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4418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3D7AC7">
        <w:rPr>
          <w:rFonts w:ascii="Arial" w:hAnsi="Arial" w:cs="Arial"/>
          <w:sz w:val="24"/>
          <w:szCs w:val="24"/>
        </w:rPr>
        <w:t xml:space="preserve">procedam </w:t>
      </w:r>
      <w:r w:rsidR="00C22D97">
        <w:rPr>
          <w:rFonts w:ascii="Arial" w:hAnsi="Arial" w:cs="Arial"/>
          <w:sz w:val="24"/>
          <w:szCs w:val="24"/>
        </w:rPr>
        <w:t>à</w:t>
      </w:r>
      <w:r w:rsidR="003D7AC7">
        <w:rPr>
          <w:rFonts w:ascii="Arial" w:hAnsi="Arial" w:cs="Arial"/>
          <w:sz w:val="24"/>
          <w:szCs w:val="24"/>
        </w:rPr>
        <w:t xml:space="preserve"> intensificação do patrulhamento nos bairros Jd. Paulista, Jd. Mariana e Jd. São Francisco</w:t>
      </w:r>
      <w:r w:rsidR="00AF1E2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B98" w:rsidRPr="00E3560D" w:rsidRDefault="00A35AE9" w:rsidP="002F6B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C22D97">
        <w:rPr>
          <w:rFonts w:ascii="Arial" w:hAnsi="Arial" w:cs="Arial"/>
          <w:sz w:val="24"/>
          <w:szCs w:val="24"/>
        </w:rPr>
        <w:t>procedam à intensificação do patrulhamento nos bairros Jd. Paulista, Jd. Mariana e Jd. São Francisco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C22D97">
        <w:rPr>
          <w:rFonts w:ascii="Arial" w:hAnsi="Arial" w:cs="Arial"/>
          <w:sz w:val="24"/>
          <w:szCs w:val="24"/>
        </w:rPr>
        <w:t>moradores</w:t>
      </w:r>
      <w:r w:rsidR="00DD783C">
        <w:rPr>
          <w:rFonts w:ascii="Arial" w:hAnsi="Arial" w:cs="Arial"/>
          <w:sz w:val="24"/>
          <w:szCs w:val="24"/>
        </w:rPr>
        <w:t xml:space="preserve"> e comerciantes</w:t>
      </w:r>
      <w:r w:rsidR="00C22D97">
        <w:rPr>
          <w:rFonts w:ascii="Arial" w:hAnsi="Arial" w:cs="Arial"/>
          <w:sz w:val="24"/>
          <w:szCs w:val="24"/>
        </w:rPr>
        <w:t xml:space="preserve"> dos referidos bairros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</w:t>
      </w:r>
      <w:r w:rsidR="00D34452" w:rsidRPr="00E3560D">
        <w:rPr>
          <w:rFonts w:ascii="Arial" w:hAnsi="Arial" w:cs="Arial"/>
          <w:sz w:val="24"/>
          <w:szCs w:val="24"/>
        </w:rPr>
        <w:t>providencia</w:t>
      </w:r>
      <w:r w:rsidR="002F6B98">
        <w:rPr>
          <w:rFonts w:ascii="Arial" w:hAnsi="Arial" w:cs="Arial"/>
          <w:sz w:val="24"/>
          <w:szCs w:val="24"/>
        </w:rPr>
        <w:t xml:space="preserve">, </w:t>
      </w:r>
      <w:r w:rsidR="00C22D97">
        <w:rPr>
          <w:rFonts w:ascii="Arial" w:hAnsi="Arial" w:cs="Arial"/>
          <w:sz w:val="24"/>
          <w:szCs w:val="24"/>
        </w:rPr>
        <w:t>pois, segundo eles</w:t>
      </w:r>
      <w:r w:rsidR="00DD783C">
        <w:rPr>
          <w:rFonts w:ascii="Arial" w:hAnsi="Arial" w:cs="Arial"/>
          <w:sz w:val="24"/>
          <w:szCs w:val="24"/>
        </w:rPr>
        <w:t xml:space="preserve"> estão ocorrendo roubos e furtos principalmente de veículos e nos comércios.</w:t>
      </w:r>
    </w:p>
    <w:p w:rsidR="00504C88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04C88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>1</w:t>
      </w:r>
      <w:r w:rsidR="00C22D97">
        <w:rPr>
          <w:rFonts w:ascii="Arial" w:hAnsi="Arial" w:cs="Arial"/>
          <w:sz w:val="24"/>
          <w:szCs w:val="24"/>
        </w:rPr>
        <w:t>2</w:t>
      </w:r>
      <w:r w:rsidR="00291725" w:rsidRPr="00E3560D">
        <w:rPr>
          <w:rFonts w:ascii="Arial" w:hAnsi="Arial" w:cs="Arial"/>
          <w:sz w:val="24"/>
          <w:szCs w:val="24"/>
        </w:rPr>
        <w:t xml:space="preserve">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34452" w:rsidRPr="00E3560D" w:rsidRDefault="00D3445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D783C">
        <w:rPr>
          <w:rFonts w:ascii="Arial" w:hAnsi="Arial" w:cs="Arial"/>
          <w:b/>
          <w:sz w:val="24"/>
          <w:szCs w:val="24"/>
        </w:rPr>
        <w:t xml:space="preserve">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741fee19be48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AC7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1E28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2D97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D783C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f32433-7f49-4f89-802b-b46ef361f8db.png" Id="Rcce7e2e5463f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f32433-7f49-4f89-802b-b46ef361f8db.png" Id="R57741fee19be48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F2E5-D6BC-43E7-9D80-56D2AA71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110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330</cp:revision>
  <cp:lastPrinted>2014-10-17T18:19:00Z</cp:lastPrinted>
  <dcterms:created xsi:type="dcterms:W3CDTF">2014-01-16T16:53:00Z</dcterms:created>
  <dcterms:modified xsi:type="dcterms:W3CDTF">2018-09-14T13:48:00Z</dcterms:modified>
</cp:coreProperties>
</file>