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4416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D34452">
        <w:rPr>
          <w:rFonts w:ascii="Arial" w:hAnsi="Arial" w:cs="Arial"/>
          <w:sz w:val="24"/>
          <w:szCs w:val="24"/>
        </w:rPr>
        <w:t xml:space="preserve">procedam à </w:t>
      </w:r>
      <w:r w:rsidR="002F6B98">
        <w:rPr>
          <w:rFonts w:ascii="Arial" w:hAnsi="Arial" w:cs="Arial"/>
          <w:sz w:val="24"/>
          <w:szCs w:val="24"/>
        </w:rPr>
        <w:t>limpeza na extensão da Rua Martin Afonso de Souza, principalmente defronte o nº 230 no Siqueira Campos.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B98" w:rsidRPr="00E3560D" w:rsidRDefault="00A35AE9" w:rsidP="002F6B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D34452">
        <w:rPr>
          <w:rFonts w:ascii="Arial" w:hAnsi="Arial" w:cs="Arial"/>
          <w:sz w:val="24"/>
          <w:szCs w:val="24"/>
        </w:rPr>
        <w:t xml:space="preserve">procedam a </w:t>
      </w:r>
      <w:r w:rsidR="002F6B98">
        <w:rPr>
          <w:rFonts w:ascii="Arial" w:hAnsi="Arial" w:cs="Arial"/>
          <w:sz w:val="24"/>
          <w:szCs w:val="24"/>
        </w:rPr>
        <w:t>limpeza na extensão da Rua Martin Afonso de Souza, principalmente defronte o nº 230 no Siqueira Campos.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A077E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1F56C6">
        <w:rPr>
          <w:rFonts w:ascii="Arial" w:hAnsi="Arial" w:cs="Arial"/>
          <w:sz w:val="24"/>
          <w:szCs w:val="24"/>
        </w:rPr>
        <w:t>moradores do local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</w:t>
      </w:r>
      <w:r w:rsidR="00D34452" w:rsidRPr="00E3560D">
        <w:rPr>
          <w:rFonts w:ascii="Arial" w:hAnsi="Arial" w:cs="Arial"/>
          <w:sz w:val="24"/>
          <w:szCs w:val="24"/>
        </w:rPr>
        <w:t>providencia</w:t>
      </w:r>
      <w:r w:rsidR="002F6B98">
        <w:rPr>
          <w:rFonts w:ascii="Arial" w:hAnsi="Arial" w:cs="Arial"/>
          <w:sz w:val="24"/>
          <w:szCs w:val="24"/>
        </w:rPr>
        <w:t>, pois,</w:t>
      </w:r>
      <w:r w:rsidR="00DA2A05" w:rsidRPr="00E3560D">
        <w:rPr>
          <w:rFonts w:ascii="Arial" w:hAnsi="Arial" w:cs="Arial"/>
          <w:sz w:val="24"/>
          <w:szCs w:val="24"/>
        </w:rPr>
        <w:t xml:space="preserve"> </w:t>
      </w:r>
      <w:r w:rsidR="00D34452">
        <w:rPr>
          <w:rFonts w:ascii="Arial" w:hAnsi="Arial" w:cs="Arial"/>
          <w:sz w:val="24"/>
          <w:szCs w:val="24"/>
        </w:rPr>
        <w:t xml:space="preserve">segundo eles a referida </w:t>
      </w:r>
      <w:r w:rsidR="002F6B98">
        <w:rPr>
          <w:rFonts w:ascii="Arial" w:hAnsi="Arial" w:cs="Arial"/>
          <w:sz w:val="24"/>
          <w:szCs w:val="24"/>
        </w:rPr>
        <w:t>rua está suja causando transtornos.</w:t>
      </w:r>
    </w:p>
    <w:p w:rsidR="001F56C6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E3560D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751FA" w:rsidRPr="00E3560D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Pr="00E3560D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>1</w:t>
      </w:r>
      <w:r w:rsidR="002F6B98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291725" w:rsidRPr="00E3560D">
        <w:rPr>
          <w:rFonts w:ascii="Arial" w:hAnsi="Arial" w:cs="Arial"/>
          <w:sz w:val="24"/>
          <w:szCs w:val="24"/>
        </w:rPr>
        <w:t xml:space="preserve">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34452" w:rsidRPr="00E3560D" w:rsidRDefault="00D3445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/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0eea48345943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6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6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e22b46-4298-4b31-a555-5535379eb3e5.png" Id="Ree566a0b76c5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e22b46-4298-4b31-a555-5535379eb3e5.png" Id="R390eea48345943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21877-E564-40F6-8241-01837062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1</Pages>
  <Words>111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326</cp:revision>
  <cp:lastPrinted>2014-10-17T18:19:00Z</cp:lastPrinted>
  <dcterms:created xsi:type="dcterms:W3CDTF">2014-01-16T16:53:00Z</dcterms:created>
  <dcterms:modified xsi:type="dcterms:W3CDTF">2018-09-11T12:23:00Z</dcterms:modified>
</cp:coreProperties>
</file>