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9218EF" w:rsidP="00A35AE9">
      <w:pPr>
        <w:pStyle w:val="Ttulo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>INDICAÇÃO Nº 5346/2013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34398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 ao Poder Executivo Municipal</w:t>
      </w:r>
      <w:r w:rsidR="00A35AE9" w:rsidRPr="00F75516">
        <w:rPr>
          <w:rFonts w:ascii="Arial" w:hAnsi="Arial" w:cs="Arial"/>
          <w:sz w:val="24"/>
          <w:szCs w:val="24"/>
        </w:rPr>
        <w:t xml:space="preserve"> </w:t>
      </w:r>
      <w:r w:rsidR="00FB7157">
        <w:rPr>
          <w:rFonts w:ascii="Arial" w:hAnsi="Arial" w:cs="Arial"/>
          <w:sz w:val="24"/>
          <w:szCs w:val="24"/>
        </w:rPr>
        <w:t xml:space="preserve">que proceda </w:t>
      </w:r>
      <w:r w:rsidR="00B8090C">
        <w:rPr>
          <w:rFonts w:ascii="Arial" w:hAnsi="Arial" w:cs="Arial"/>
          <w:sz w:val="24"/>
          <w:szCs w:val="24"/>
        </w:rPr>
        <w:t xml:space="preserve">a </w:t>
      </w:r>
      <w:r w:rsidR="006451F4">
        <w:rPr>
          <w:rFonts w:ascii="Arial" w:hAnsi="Arial" w:cs="Arial"/>
          <w:sz w:val="24"/>
          <w:szCs w:val="24"/>
        </w:rPr>
        <w:t>implantação de placa</w:t>
      </w:r>
      <w:r w:rsidR="00BD75FA">
        <w:rPr>
          <w:rFonts w:ascii="Arial" w:hAnsi="Arial" w:cs="Arial"/>
          <w:sz w:val="24"/>
          <w:szCs w:val="24"/>
        </w:rPr>
        <w:t>s</w:t>
      </w:r>
      <w:r w:rsidR="006451F4">
        <w:rPr>
          <w:rFonts w:ascii="Arial" w:hAnsi="Arial" w:cs="Arial"/>
          <w:sz w:val="24"/>
          <w:szCs w:val="24"/>
        </w:rPr>
        <w:t xml:space="preserve"> informativa</w:t>
      </w:r>
      <w:r w:rsidR="00BD75FA">
        <w:rPr>
          <w:rFonts w:ascii="Arial" w:hAnsi="Arial" w:cs="Arial"/>
          <w:sz w:val="24"/>
          <w:szCs w:val="24"/>
        </w:rPr>
        <w:t>s</w:t>
      </w:r>
      <w:r w:rsidR="006451F4">
        <w:rPr>
          <w:rFonts w:ascii="Arial" w:hAnsi="Arial" w:cs="Arial"/>
          <w:sz w:val="24"/>
          <w:szCs w:val="24"/>
        </w:rPr>
        <w:t xml:space="preserve"> “proibido jogar lixo”, bem como a </w:t>
      </w:r>
      <w:r w:rsidR="00FB7157">
        <w:rPr>
          <w:rFonts w:ascii="Arial" w:hAnsi="Arial" w:cs="Arial"/>
          <w:sz w:val="24"/>
          <w:szCs w:val="24"/>
        </w:rPr>
        <w:t>limpeza</w:t>
      </w:r>
      <w:r w:rsidR="006451F4">
        <w:rPr>
          <w:rFonts w:ascii="Arial" w:hAnsi="Arial" w:cs="Arial"/>
          <w:sz w:val="24"/>
          <w:szCs w:val="24"/>
        </w:rPr>
        <w:t>,</w:t>
      </w:r>
      <w:r w:rsidR="00713359">
        <w:rPr>
          <w:rFonts w:ascii="Arial" w:hAnsi="Arial" w:cs="Arial"/>
          <w:sz w:val="24"/>
          <w:szCs w:val="24"/>
        </w:rPr>
        <w:t xml:space="preserve"> roçagem</w:t>
      </w:r>
      <w:r w:rsidR="006451F4">
        <w:rPr>
          <w:rFonts w:ascii="Arial" w:hAnsi="Arial" w:cs="Arial"/>
          <w:sz w:val="24"/>
          <w:szCs w:val="24"/>
        </w:rPr>
        <w:t>, pintura de guias em geral de toda a extensão do Bairro</w:t>
      </w:r>
      <w:r w:rsidR="00BD75FA">
        <w:rPr>
          <w:rFonts w:ascii="Arial" w:hAnsi="Arial" w:cs="Arial"/>
          <w:sz w:val="24"/>
          <w:szCs w:val="24"/>
        </w:rPr>
        <w:t>s Dona Regina e Jardim São Camilo, fotos em anexo.</w:t>
      </w:r>
      <w:r w:rsidR="0020315E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6451F4">
        <w:rPr>
          <w:rFonts w:ascii="Arial" w:hAnsi="Arial" w:cs="Arial"/>
          <w:bCs/>
          <w:sz w:val="24"/>
          <w:szCs w:val="24"/>
        </w:rPr>
        <w:t xml:space="preserve">que proceda a </w:t>
      </w:r>
      <w:r w:rsidR="006451F4">
        <w:rPr>
          <w:rFonts w:ascii="Arial" w:hAnsi="Arial" w:cs="Arial"/>
          <w:sz w:val="24"/>
          <w:szCs w:val="24"/>
        </w:rPr>
        <w:t xml:space="preserve">implantação </w:t>
      </w:r>
      <w:r w:rsidR="00BD75FA">
        <w:rPr>
          <w:rFonts w:ascii="Arial" w:hAnsi="Arial" w:cs="Arial"/>
          <w:sz w:val="24"/>
          <w:szCs w:val="24"/>
        </w:rPr>
        <w:t>de placas informativas “proibido jogar lixo”, bem como a limpeza, roçagem, pintura de guias em geral de toda a extensão dos Bairros Dona Regina e Jardim São Camilo.</w:t>
      </w:r>
    </w:p>
    <w:p w:rsidR="00BD75FA" w:rsidRPr="00F75516" w:rsidRDefault="00BD75FA" w:rsidP="00FB7157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B3803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</w:t>
      </w:r>
      <w:r w:rsidR="00343989">
        <w:rPr>
          <w:rFonts w:ascii="Arial" w:hAnsi="Arial" w:cs="Arial"/>
          <w:bCs/>
          <w:sz w:val="24"/>
          <w:szCs w:val="24"/>
        </w:rPr>
        <w:t xml:space="preserve"> sujeiras</w:t>
      </w:r>
      <w:r w:rsidR="00BD75FA">
        <w:rPr>
          <w:rFonts w:ascii="Arial" w:hAnsi="Arial" w:cs="Arial"/>
          <w:bCs/>
          <w:sz w:val="24"/>
          <w:szCs w:val="24"/>
        </w:rPr>
        <w:t xml:space="preserve"> e lixo,</w:t>
      </w:r>
      <w:r w:rsidR="006B3803">
        <w:rPr>
          <w:rFonts w:ascii="Arial" w:hAnsi="Arial" w:cs="Arial"/>
          <w:bCs/>
          <w:sz w:val="24"/>
          <w:szCs w:val="24"/>
        </w:rPr>
        <w:t xml:space="preserve"> altura dos matos desse</w:t>
      </w:r>
      <w:r w:rsidR="00343989">
        <w:rPr>
          <w:rFonts w:ascii="Arial" w:hAnsi="Arial" w:cs="Arial"/>
          <w:bCs/>
          <w:sz w:val="24"/>
          <w:szCs w:val="24"/>
        </w:rPr>
        <w:t xml:space="preserve"> </w:t>
      </w:r>
      <w:r w:rsidR="00713359">
        <w:rPr>
          <w:rFonts w:ascii="Arial" w:hAnsi="Arial" w:cs="Arial"/>
          <w:bCs/>
          <w:sz w:val="24"/>
          <w:szCs w:val="24"/>
        </w:rPr>
        <w:t>Bairro.</w:t>
      </w:r>
    </w:p>
    <w:p w:rsidR="00BD75FA" w:rsidRDefault="00BD75F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Nos seguintes termos:</w:t>
      </w:r>
    </w:p>
    <w:p w:rsidR="00FA32C9" w:rsidRDefault="00FA32C9" w:rsidP="00FA32C9">
      <w:pPr>
        <w:spacing w:line="360" w:lineRule="auto"/>
        <w:ind w:left="1560"/>
        <w:jc w:val="both"/>
        <w:rPr>
          <w:rFonts w:ascii="Arial" w:hAnsi="Arial" w:cs="Arial"/>
          <w:bCs/>
          <w:sz w:val="24"/>
          <w:szCs w:val="24"/>
        </w:rPr>
      </w:pPr>
    </w:p>
    <w:p w:rsidR="00FA32C9" w:rsidRPr="00FA32C9" w:rsidRDefault="00BD75FA" w:rsidP="00FA32C9">
      <w:pPr>
        <w:spacing w:after="75" w:line="360" w:lineRule="auto"/>
        <w:ind w:left="1560"/>
        <w:jc w:val="both"/>
        <w:outlineLvl w:val="4"/>
        <w:rPr>
          <w:rFonts w:ascii="Brush Script MT" w:hAnsi="Brush Script MT" w:cs="Tahoma"/>
          <w:i/>
          <w:color w:val="333333"/>
          <w:sz w:val="28"/>
          <w:shd w:val="clear" w:color="auto" w:fill="FFFFFF"/>
        </w:rPr>
      </w:pPr>
      <w:r w:rsidRPr="00FA32C9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t>“...nós, moradores do Dona Regina e Jd. São Camilo, afirmamos que se trata de um depósito de lixo, rota de fuga de marginais, mato abandonado, esconderijo de usuários de droga, motel a céu aberto, desrespeito com contribuintes ativos do município, descaso com a população e pura, ou simplesmente, incompetência administrativa.</w:t>
      </w:r>
    </w:p>
    <w:p w:rsidR="00FA32C9" w:rsidRPr="00FA32C9" w:rsidRDefault="00BD75FA" w:rsidP="00FA32C9">
      <w:pPr>
        <w:spacing w:after="75" w:line="360" w:lineRule="auto"/>
        <w:ind w:left="1560"/>
        <w:jc w:val="both"/>
        <w:outlineLvl w:val="4"/>
        <w:rPr>
          <w:rFonts w:ascii="Brush Script MT" w:hAnsi="Brush Script MT" w:cs="Tahoma"/>
          <w:i/>
          <w:color w:val="333333"/>
          <w:sz w:val="28"/>
          <w:shd w:val="clear" w:color="auto" w:fill="FFFFFF"/>
        </w:rPr>
      </w:pPr>
      <w:r w:rsidRPr="00BD75FA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lastRenderedPageBreak/>
        <w:br/>
      </w:r>
      <w:r w:rsidRPr="00FA32C9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t>Em 2011, uma estudante de 16 anos foi encontrada morta dentro da mata e, hoje, dois anos após a tragédia, mantem-se o mesmo cenário perverso no local...</w:t>
      </w:r>
      <w:r w:rsidRPr="00BD75FA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br/>
      </w:r>
      <w:r w:rsidRPr="00FA32C9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t>Precisamos de uma ação concreta, eficiente e definitiva, pois, na verdade, se trata de uma situação insustentável.</w:t>
      </w:r>
    </w:p>
    <w:p w:rsidR="00FA32C9" w:rsidRPr="00FA32C9" w:rsidRDefault="00BD75FA" w:rsidP="00FA32C9">
      <w:pPr>
        <w:spacing w:after="75" w:line="360" w:lineRule="auto"/>
        <w:ind w:left="1560"/>
        <w:jc w:val="both"/>
        <w:outlineLvl w:val="4"/>
        <w:rPr>
          <w:rFonts w:ascii="Brush Script MT" w:hAnsi="Brush Script MT" w:cs="Tahoma"/>
          <w:i/>
          <w:color w:val="333333"/>
          <w:sz w:val="28"/>
          <w:shd w:val="clear" w:color="auto" w:fill="FFFFFF"/>
        </w:rPr>
      </w:pPr>
      <w:r w:rsidRPr="00FA32C9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t>Até quando vamos conviver com isto? </w:t>
      </w:r>
    </w:p>
    <w:p w:rsidR="00FA32C9" w:rsidRPr="00FA32C9" w:rsidRDefault="00BD75FA" w:rsidP="00FA32C9">
      <w:pPr>
        <w:spacing w:after="75" w:line="360" w:lineRule="auto"/>
        <w:ind w:left="1560"/>
        <w:jc w:val="both"/>
        <w:outlineLvl w:val="4"/>
        <w:rPr>
          <w:rFonts w:ascii="Brush Script MT" w:hAnsi="Brush Script MT" w:cs="Tahoma"/>
          <w:i/>
          <w:color w:val="333333"/>
          <w:sz w:val="28"/>
          <w:shd w:val="clear" w:color="auto" w:fill="FFFFFF"/>
        </w:rPr>
      </w:pPr>
      <w:r w:rsidRPr="00FA32C9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t>Será que há a necessidade de outra tragédia para que se tomem ação?</w:t>
      </w:r>
    </w:p>
    <w:p w:rsidR="00BD75FA" w:rsidRPr="00BD75FA" w:rsidRDefault="00FA32C9" w:rsidP="00FA32C9">
      <w:pPr>
        <w:spacing w:after="75" w:line="360" w:lineRule="auto"/>
        <w:ind w:left="1560"/>
        <w:jc w:val="both"/>
        <w:outlineLvl w:val="4"/>
        <w:rPr>
          <w:rFonts w:ascii="Brush Script MT" w:hAnsi="Brush Script MT" w:cs="Tahoma"/>
          <w:i/>
          <w:color w:val="000000"/>
          <w:sz w:val="28"/>
          <w:shd w:val="clear" w:color="auto" w:fill="FFFFFF"/>
        </w:rPr>
      </w:pPr>
      <w:r w:rsidRPr="00FA32C9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t>...</w:t>
      </w:r>
      <w:r w:rsidR="00BD75FA" w:rsidRPr="00BD75FA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br/>
      </w:r>
      <w:r w:rsidR="00BD75FA" w:rsidRPr="00FA32C9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t>Qual é a dificuldade que os impedem de cercar e manter o local limpo?</w:t>
      </w:r>
      <w:r w:rsidRPr="00FA32C9">
        <w:rPr>
          <w:rFonts w:ascii="Brush Script MT" w:hAnsi="Brush Script MT" w:cs="Tahoma"/>
          <w:i/>
          <w:color w:val="333333"/>
          <w:sz w:val="28"/>
          <w:shd w:val="clear" w:color="auto" w:fill="FFFFFF"/>
        </w:rPr>
        <w:t>”</w:t>
      </w:r>
    </w:p>
    <w:p w:rsidR="00BD75FA" w:rsidRDefault="00BD75FA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713359" w:rsidRDefault="00713359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6B3803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Tal situação,</w:t>
      </w:r>
      <w:r w:rsidR="00BD75FA">
        <w:rPr>
          <w:rFonts w:ascii="Arial" w:hAnsi="Arial" w:cs="Arial"/>
          <w:bCs/>
          <w:sz w:val="24"/>
          <w:szCs w:val="24"/>
        </w:rPr>
        <w:t xml:space="preserve"> </w:t>
      </w:r>
      <w:r w:rsidR="00FB7157">
        <w:rPr>
          <w:rFonts w:ascii="Arial" w:hAnsi="Arial" w:cs="Arial"/>
          <w:bCs/>
          <w:sz w:val="24"/>
          <w:szCs w:val="24"/>
        </w:rPr>
        <w:t xml:space="preserve">por evidente, </w:t>
      </w:r>
      <w:r w:rsidR="00FA32C9">
        <w:rPr>
          <w:rFonts w:ascii="Arial" w:hAnsi="Arial" w:cs="Arial"/>
          <w:bCs/>
          <w:sz w:val="24"/>
          <w:szCs w:val="24"/>
        </w:rPr>
        <w:t>não merece prosperar, d</w:t>
      </w:r>
      <w:r w:rsidR="00FB7157">
        <w:rPr>
          <w:rFonts w:ascii="Arial" w:hAnsi="Arial" w:cs="Arial"/>
          <w:bCs/>
          <w:sz w:val="24"/>
          <w:szCs w:val="24"/>
        </w:rPr>
        <w:t xml:space="preserve">essa forma, mister se faz uma </w:t>
      </w:r>
      <w:r w:rsidR="00FA32C9">
        <w:rPr>
          <w:rFonts w:ascii="Arial" w:hAnsi="Arial" w:cs="Arial"/>
          <w:bCs/>
          <w:sz w:val="24"/>
          <w:szCs w:val="24"/>
        </w:rPr>
        <w:t xml:space="preserve">urgente </w:t>
      </w:r>
      <w:r w:rsidR="00FB7157">
        <w:rPr>
          <w:rFonts w:ascii="Arial" w:hAnsi="Arial" w:cs="Arial"/>
          <w:bCs/>
          <w:sz w:val="24"/>
          <w:szCs w:val="24"/>
        </w:rPr>
        <w:t>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pStyle w:val="Ttulo"/>
        <w:spacing w:line="276" w:lineRule="auto"/>
        <w:jc w:val="both"/>
        <w:rPr>
          <w:rFonts w:ascii="Arial" w:hAnsi="Arial" w:cs="Arial"/>
          <w:b w:val="0"/>
          <w:bCs/>
          <w:u w:val="none"/>
        </w:rPr>
      </w:pP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713359">
        <w:rPr>
          <w:rFonts w:ascii="Arial" w:hAnsi="Arial" w:cs="Arial"/>
          <w:b w:val="0"/>
          <w:bCs/>
          <w:u w:val="none"/>
        </w:rPr>
        <w:t xml:space="preserve">em </w:t>
      </w:r>
      <w:r w:rsidR="00FA32C9">
        <w:rPr>
          <w:rFonts w:ascii="Arial" w:hAnsi="Arial" w:cs="Arial"/>
          <w:b w:val="0"/>
          <w:bCs/>
          <w:u w:val="none"/>
        </w:rPr>
        <w:t>03 de Outubro</w:t>
      </w:r>
      <w:r w:rsidR="006B3803">
        <w:rPr>
          <w:rFonts w:ascii="Arial" w:hAnsi="Arial" w:cs="Arial"/>
          <w:b w:val="0"/>
          <w:bCs/>
          <w:u w:val="none"/>
        </w:rPr>
        <w:t xml:space="preserve"> </w:t>
      </w:r>
      <w:r w:rsidRPr="00B8090C">
        <w:rPr>
          <w:rFonts w:ascii="Arial" w:hAnsi="Arial" w:cs="Arial"/>
          <w:b w:val="0"/>
          <w:bCs/>
          <w:u w:val="none"/>
        </w:rPr>
        <w:t>de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 xml:space="preserve">Emerson </w:t>
      </w:r>
      <w:proofErr w:type="spellStart"/>
      <w:r>
        <w:rPr>
          <w:rFonts w:ascii="Bookman Old Style" w:hAnsi="Bookman Old Style"/>
          <w:b/>
          <w:sz w:val="24"/>
          <w:szCs w:val="24"/>
        </w:rPr>
        <w:t>Luis</w:t>
      </w:r>
      <w:proofErr w:type="spellEnd"/>
      <w:r>
        <w:rPr>
          <w:rFonts w:ascii="Bookman Old Style" w:hAnsi="Bookman Old Style"/>
          <w:b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sz w:val="24"/>
          <w:szCs w:val="24"/>
        </w:rPr>
        <w:t>Grippe</w:t>
      </w:r>
      <w:proofErr w:type="spellEnd"/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24.3pt;margin-top:-11.7pt;width:424pt;height:318pt;z-index:-251660288" wrapcoords="-38 0 -38 21549 21600 21549 21600 0 -38 0">
            <v:imagedata r:id="rId7" o:title="1262735_606136372758903_682383245_o"/>
            <w10:wrap type="through"/>
          </v:shape>
        </w:pict>
      </w:r>
    </w:p>
    <w:p w:rsidR="00FB7157" w:rsidRDefault="00FB7157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pict>
          <v:shape id="_x0000_s1032" type="#_x0000_t75" style="position:absolute;left:0;text-align:left;margin-left:24.3pt;margin-top:8.7pt;width:424pt;height:318pt;z-index:-251659264">
            <v:imagedata r:id="rId8" o:title="1274222_606136506092223_305695994_o"/>
          </v:shape>
        </w:pict>
      </w: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</w:p>
    <w:p w:rsidR="00CF7A75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pict>
          <v:shape id="_x0000_s1033" type="#_x0000_t75" style="position:absolute;left:0;text-align:left;margin-left:.9pt;margin-top:.45pt;width:424pt;height:318pt;z-index:-251658240" wrapcoords="-38 0 -38 21549 21600 21549 21600 0 -38 0">
            <v:imagedata r:id="rId9" o:title="1268041_606136269425580_1108113013_o"/>
            <w10:wrap type="through"/>
          </v:shape>
        </w:pict>
      </w:r>
    </w:p>
    <w:p w:rsidR="00CF7A75" w:rsidRPr="00FB7157" w:rsidRDefault="00CF7A75" w:rsidP="00FB7157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rFonts w:ascii="Bookman Old Style" w:hAnsi="Bookman Old Style"/>
          <w:b/>
          <w:noProof/>
          <w:sz w:val="22"/>
          <w:szCs w:val="22"/>
        </w:rPr>
        <w:pict>
          <v:shape id="_x0000_s1034" type="#_x0000_t75" style="position:absolute;left:0;text-align:left;margin-left:.9pt;margin-top:-5.4pt;width:424pt;height:318pt;z-index:251659264">
            <v:imagedata r:id="rId10" o:title="919150_606136176092256_1354717686_o"/>
          </v:shape>
        </w:pict>
      </w:r>
    </w:p>
    <w:sectPr w:rsidR="00CF7A75" w:rsidRPr="00FB7157" w:rsidSect="00B36108">
      <w:headerReference w:type="default" r:id="rId11"/>
      <w:pgSz w:w="11907" w:h="16840" w:code="9"/>
      <w:pgMar w:top="2552" w:right="1701" w:bottom="1985" w:left="1701" w:header="567" w:footer="720" w:gutter="0"/>
      <w:paperSrc w:firs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8CA" w:rsidRDefault="004718CA">
      <w:r>
        <w:separator/>
      </w:r>
    </w:p>
  </w:endnote>
  <w:endnote w:type="continuationSeparator" w:id="0">
    <w:p w:rsidR="004718CA" w:rsidRDefault="004718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8CA" w:rsidRDefault="004718CA">
      <w:r>
        <w:separator/>
      </w:r>
    </w:p>
  </w:footnote>
  <w:footnote w:type="continuationSeparator" w:id="0">
    <w:p w:rsidR="004718CA" w:rsidRDefault="004718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7214D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7214D" w:rsidRPr="0057214D" w:rsidRDefault="0057214D" w:rsidP="0057214D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7214D">
                  <w:rPr>
                    <w:rFonts w:ascii="Arial" w:hAnsi="Arial" w:cs="Arial"/>
                    <w:b/>
                  </w:rPr>
                  <w:t>PROTOCOLO Nº: 09747/2013     DATA: 03/10/2013     HORA: 15:40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5B05"/>
    <w:rsid w:val="000D567C"/>
    <w:rsid w:val="00184B57"/>
    <w:rsid w:val="001B478A"/>
    <w:rsid w:val="001D1394"/>
    <w:rsid w:val="0020315E"/>
    <w:rsid w:val="00272F11"/>
    <w:rsid w:val="0033648A"/>
    <w:rsid w:val="00343989"/>
    <w:rsid w:val="003463E0"/>
    <w:rsid w:val="00373483"/>
    <w:rsid w:val="003D3AA8"/>
    <w:rsid w:val="003F2CF3"/>
    <w:rsid w:val="00454EAC"/>
    <w:rsid w:val="004718CA"/>
    <w:rsid w:val="0049057E"/>
    <w:rsid w:val="004B57DB"/>
    <w:rsid w:val="004C3257"/>
    <w:rsid w:val="004C67DE"/>
    <w:rsid w:val="004F6411"/>
    <w:rsid w:val="0057214D"/>
    <w:rsid w:val="005902B6"/>
    <w:rsid w:val="006451F4"/>
    <w:rsid w:val="00663323"/>
    <w:rsid w:val="00692BBA"/>
    <w:rsid w:val="006B3803"/>
    <w:rsid w:val="006B781C"/>
    <w:rsid w:val="006B7883"/>
    <w:rsid w:val="00705ABB"/>
    <w:rsid w:val="00713359"/>
    <w:rsid w:val="0086103F"/>
    <w:rsid w:val="0086163A"/>
    <w:rsid w:val="009218EF"/>
    <w:rsid w:val="0094366C"/>
    <w:rsid w:val="009F196D"/>
    <w:rsid w:val="00A35AE9"/>
    <w:rsid w:val="00A71CAF"/>
    <w:rsid w:val="00A9035B"/>
    <w:rsid w:val="00AE702A"/>
    <w:rsid w:val="00B36108"/>
    <w:rsid w:val="00B46C57"/>
    <w:rsid w:val="00B8090C"/>
    <w:rsid w:val="00BD75FA"/>
    <w:rsid w:val="00CD4B41"/>
    <w:rsid w:val="00CD613B"/>
    <w:rsid w:val="00CF7A75"/>
    <w:rsid w:val="00CF7F49"/>
    <w:rsid w:val="00D26CB3"/>
    <w:rsid w:val="00D85354"/>
    <w:rsid w:val="00E86B8F"/>
    <w:rsid w:val="00E903BB"/>
    <w:rsid w:val="00EB7D7D"/>
    <w:rsid w:val="00EE7983"/>
    <w:rsid w:val="00EF16B3"/>
    <w:rsid w:val="00EF751A"/>
    <w:rsid w:val="00EF7C16"/>
    <w:rsid w:val="00F16623"/>
    <w:rsid w:val="00F511CC"/>
    <w:rsid w:val="00FA32C9"/>
    <w:rsid w:val="00FB70FD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paragraph" w:styleId="Ttulo5">
    <w:name w:val="heading 5"/>
    <w:basedOn w:val="Normal"/>
    <w:link w:val="Ttulo5Char"/>
    <w:uiPriority w:val="9"/>
    <w:qFormat/>
    <w:rsid w:val="00BD75FA"/>
    <w:pPr>
      <w:spacing w:before="100" w:beforeAutospacing="1" w:after="100" w:afterAutospacing="1"/>
      <w:outlineLvl w:val="4"/>
    </w:pPr>
    <w:rPr>
      <w:b/>
      <w:bCs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Ttulo5Char">
    <w:name w:val="Título 5 Char"/>
    <w:link w:val="Ttulo5"/>
    <w:uiPriority w:val="9"/>
    <w:rsid w:val="00BD75FA"/>
    <w:rPr>
      <w:b/>
      <w:bCs/>
    </w:rPr>
  </w:style>
  <w:style w:type="character" w:customStyle="1" w:styleId="usercontent">
    <w:name w:val="usercontent"/>
    <w:rsid w:val="00BD75FA"/>
  </w:style>
  <w:style w:type="character" w:styleId="Hyperlink">
    <w:name w:val="Hyperlink"/>
    <w:uiPriority w:val="99"/>
    <w:unhideWhenUsed/>
    <w:rsid w:val="00BD75FA"/>
    <w:rPr>
      <w:color w:val="0000FF"/>
      <w:u w:val="single"/>
    </w:rPr>
  </w:style>
  <w:style w:type="character" w:customStyle="1" w:styleId="apple-converted-space">
    <w:name w:val="apple-converted-space"/>
    <w:rsid w:val="00BD75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04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E51B9A-97D6-4151-B1F7-67EC6D44B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1626</Characters>
  <Application>Microsoft Office Word</Application>
  <DocSecurity>4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1923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2013-10-03T17:43:00Z</cp:lastPrinted>
  <dcterms:created xsi:type="dcterms:W3CDTF">2014-01-14T17:02:00Z</dcterms:created>
  <dcterms:modified xsi:type="dcterms:W3CDTF">2014-01-14T17:02:00Z</dcterms:modified>
</cp:coreProperties>
</file>