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2A" w:rsidRDefault="00107F2A" w:rsidP="00A177EC">
      <w:pPr>
        <w:pStyle w:val="Ttulo"/>
        <w:rPr>
          <w:rFonts w:ascii="Arial" w:hAnsi="Arial" w:cs="Arial"/>
        </w:rPr>
      </w:pPr>
    </w:p>
    <w:p w:rsidR="00A177EC" w:rsidRPr="00107F2A" w:rsidRDefault="00A177EC" w:rsidP="00A177EC">
      <w:pPr>
        <w:pStyle w:val="Ttulo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>MOÇÃO Nº $</w:t>
      </w:r>
      <w:proofErr w:type="gramStart"/>
      <w:r w:rsidRPr="00107F2A">
        <w:rPr>
          <w:rFonts w:ascii="Arial" w:hAnsi="Arial" w:cs="Arial"/>
          <w:sz w:val="28"/>
          <w:szCs w:val="28"/>
        </w:rPr>
        <w:t>NUMERO</w:t>
      </w:r>
      <w:proofErr w:type="gramEnd"/>
      <w:r w:rsidRPr="00107F2A">
        <w:rPr>
          <w:rFonts w:ascii="Arial" w:hAnsi="Arial" w:cs="Arial"/>
          <w:sz w:val="28"/>
          <w:szCs w:val="28"/>
        </w:rPr>
        <w:t>$/$ANO$</w:t>
      </w:r>
    </w:p>
    <w:p w:rsidR="00A177EC" w:rsidRPr="00107F2A" w:rsidRDefault="00A177EC" w:rsidP="00A177EC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07F2A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A177EC" w:rsidRPr="00107F2A" w:rsidRDefault="00A177EC" w:rsidP="00A177EC">
      <w:pPr>
        <w:ind w:left="5040"/>
        <w:jc w:val="both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autoSpaceDE w:val="0"/>
        <w:autoSpaceDN w:val="0"/>
        <w:adjustRightInd w:val="0"/>
        <w:ind w:left="5040"/>
        <w:jc w:val="both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>Manifesta Apelo ao Poder Executivo Municipal a roçagem e limpeza em torno do campo de futebol e instalação de</w:t>
      </w:r>
      <w:proofErr w:type="gramStart"/>
      <w:r w:rsidRPr="00107F2A">
        <w:rPr>
          <w:rFonts w:ascii="Arial" w:hAnsi="Arial" w:cs="Arial"/>
          <w:sz w:val="28"/>
          <w:szCs w:val="28"/>
        </w:rPr>
        <w:t xml:space="preserve"> </w:t>
      </w:r>
      <w:r w:rsidRPr="00107F2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Pr="00107F2A">
        <w:rPr>
          <w:rFonts w:ascii="Arial" w:hAnsi="Arial" w:cs="Arial"/>
          <w:color w:val="000000"/>
          <w:sz w:val="28"/>
          <w:szCs w:val="28"/>
          <w:shd w:val="clear" w:color="auto" w:fill="FFFFFF"/>
        </w:rPr>
        <w:t>contêiner de lixo orgânico, de lixeiras e</w:t>
      </w:r>
      <w:r w:rsidRPr="00107F2A">
        <w:rPr>
          <w:rFonts w:ascii="Arial" w:hAnsi="Arial" w:cs="Arial"/>
          <w:sz w:val="28"/>
          <w:szCs w:val="28"/>
        </w:rPr>
        <w:t xml:space="preserve"> Placas - Proibido Jogar Lixo-, localizado entre as Ruas João Gilberto Franchi, Saturnino Rodrigues e Hermano </w:t>
      </w:r>
      <w:proofErr w:type="spellStart"/>
      <w:r w:rsidRPr="00107F2A">
        <w:rPr>
          <w:rFonts w:ascii="Arial" w:hAnsi="Arial" w:cs="Arial"/>
          <w:sz w:val="28"/>
          <w:szCs w:val="28"/>
        </w:rPr>
        <w:t>Parazzi</w:t>
      </w:r>
      <w:proofErr w:type="spellEnd"/>
      <w:r w:rsidRPr="00107F2A">
        <w:rPr>
          <w:rFonts w:ascii="Arial" w:hAnsi="Arial" w:cs="Arial"/>
          <w:sz w:val="28"/>
          <w:szCs w:val="28"/>
        </w:rPr>
        <w:t>, no bairro Jardim das Orquídeas.</w:t>
      </w:r>
    </w:p>
    <w:p w:rsidR="00184832" w:rsidRPr="00107F2A" w:rsidRDefault="00184832" w:rsidP="00184832">
      <w:pPr>
        <w:autoSpaceDE w:val="0"/>
        <w:autoSpaceDN w:val="0"/>
        <w:adjustRightInd w:val="0"/>
        <w:ind w:left="5040"/>
        <w:jc w:val="both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ind w:firstLine="1440"/>
        <w:jc w:val="both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>Senhor Presidente,</w:t>
      </w:r>
    </w:p>
    <w:p w:rsidR="00184832" w:rsidRPr="00107F2A" w:rsidRDefault="00184832" w:rsidP="00184832">
      <w:pPr>
        <w:ind w:firstLine="1440"/>
        <w:jc w:val="both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Senhores Vereadores, </w:t>
      </w:r>
    </w:p>
    <w:p w:rsidR="00184832" w:rsidRPr="00107F2A" w:rsidRDefault="00184832" w:rsidP="00184832">
      <w:pPr>
        <w:pStyle w:val="Ttulo1"/>
        <w:ind w:firstLine="1440"/>
        <w:jc w:val="both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b w:val="0"/>
          <w:sz w:val="28"/>
          <w:szCs w:val="28"/>
        </w:rPr>
        <w:t>CONSIDERANDO que esta Vereadora vem recebendo diversas reclamações de moradores do bairro e frequentadores do campo de futebol, acima citado, solicitando a manutenção em relação ao mato alto e a falta de limpeza em torno do local</w:t>
      </w:r>
      <w:r w:rsidRPr="00107F2A">
        <w:rPr>
          <w:rFonts w:ascii="Arial" w:hAnsi="Arial" w:cs="Arial"/>
          <w:sz w:val="28"/>
          <w:szCs w:val="28"/>
        </w:rPr>
        <w:t>;</w:t>
      </w:r>
    </w:p>
    <w:p w:rsidR="007E6F79" w:rsidRPr="00107F2A" w:rsidRDefault="00184832" w:rsidP="00184832">
      <w:pPr>
        <w:pStyle w:val="Recuodecorpodetexto2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CONSIDERANDO que são jogados lixos no local, sendo necessária instalação de </w:t>
      </w:r>
      <w:r w:rsidRPr="00107F2A">
        <w:rPr>
          <w:rFonts w:ascii="Arial" w:hAnsi="Arial" w:cs="Arial"/>
          <w:color w:val="000000"/>
          <w:sz w:val="28"/>
          <w:szCs w:val="28"/>
          <w:shd w:val="clear" w:color="auto" w:fill="FFFFFF"/>
        </w:rPr>
        <w:t>contêiner de lixo orgânico, lixeiras e</w:t>
      </w:r>
      <w:r w:rsidRPr="00107F2A">
        <w:rPr>
          <w:rFonts w:ascii="Arial" w:hAnsi="Arial" w:cs="Arial"/>
          <w:sz w:val="28"/>
          <w:szCs w:val="28"/>
        </w:rPr>
        <w:t xml:space="preserve"> Placas -</w:t>
      </w:r>
      <w:proofErr w:type="gramStart"/>
      <w:r w:rsidRPr="00107F2A">
        <w:rPr>
          <w:rFonts w:ascii="Arial" w:hAnsi="Arial" w:cs="Arial"/>
          <w:sz w:val="28"/>
          <w:szCs w:val="28"/>
        </w:rPr>
        <w:t xml:space="preserve">  </w:t>
      </w:r>
      <w:proofErr w:type="gramEnd"/>
      <w:r w:rsidRPr="00107F2A">
        <w:rPr>
          <w:rFonts w:ascii="Arial" w:hAnsi="Arial" w:cs="Arial"/>
          <w:sz w:val="28"/>
          <w:szCs w:val="28"/>
        </w:rPr>
        <w:t>Proibido Jogar Lixo</w:t>
      </w:r>
      <w:r w:rsidR="00180C6D" w:rsidRPr="00107F2A">
        <w:rPr>
          <w:rFonts w:ascii="Arial" w:hAnsi="Arial" w:cs="Arial"/>
          <w:sz w:val="28"/>
          <w:szCs w:val="28"/>
        </w:rPr>
        <w:t xml:space="preserve"> -,</w:t>
      </w:r>
      <w:r w:rsidRPr="00107F2A">
        <w:rPr>
          <w:rFonts w:ascii="Arial" w:hAnsi="Arial" w:cs="Arial"/>
          <w:sz w:val="28"/>
          <w:szCs w:val="28"/>
        </w:rPr>
        <w:t xml:space="preserve">  </w:t>
      </w:r>
      <w:r w:rsidR="00180C6D" w:rsidRPr="00107F2A">
        <w:rPr>
          <w:rFonts w:ascii="Arial" w:hAnsi="Arial" w:cs="Arial"/>
          <w:sz w:val="28"/>
          <w:szCs w:val="28"/>
        </w:rPr>
        <w:t>e assim possa ser feita uma melhor</w:t>
      </w:r>
      <w:r w:rsidRPr="00107F2A">
        <w:rPr>
          <w:rFonts w:ascii="Arial" w:hAnsi="Arial" w:cs="Arial"/>
          <w:sz w:val="28"/>
          <w:szCs w:val="28"/>
        </w:rPr>
        <w:t xml:space="preserve"> conscientização</w:t>
      </w:r>
      <w:r w:rsidR="00180C6D" w:rsidRPr="00107F2A">
        <w:rPr>
          <w:rFonts w:ascii="Arial" w:hAnsi="Arial" w:cs="Arial"/>
          <w:sz w:val="28"/>
          <w:szCs w:val="28"/>
        </w:rPr>
        <w:t xml:space="preserve"> da população local</w:t>
      </w:r>
      <w:r w:rsidR="007E6F79" w:rsidRPr="00107F2A">
        <w:rPr>
          <w:rFonts w:ascii="Arial" w:hAnsi="Arial" w:cs="Arial"/>
          <w:sz w:val="28"/>
          <w:szCs w:val="28"/>
        </w:rPr>
        <w:t>;</w:t>
      </w:r>
    </w:p>
    <w:p w:rsidR="007E6F79" w:rsidRPr="00107F2A" w:rsidRDefault="007E6F79" w:rsidP="00184832">
      <w:pPr>
        <w:pStyle w:val="Recuodecorpodetexto2"/>
        <w:rPr>
          <w:rFonts w:ascii="Arial" w:hAnsi="Arial" w:cs="Arial"/>
          <w:sz w:val="28"/>
          <w:szCs w:val="28"/>
        </w:rPr>
      </w:pPr>
    </w:p>
    <w:p w:rsidR="00184832" w:rsidRPr="00107F2A" w:rsidRDefault="007E6F79" w:rsidP="00184832">
      <w:pPr>
        <w:pStyle w:val="Recuodecorpodetexto2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CONSIDERANDO </w:t>
      </w:r>
      <w:r w:rsidR="00184832" w:rsidRPr="00107F2A">
        <w:rPr>
          <w:rFonts w:ascii="Arial" w:hAnsi="Arial" w:cs="Arial"/>
          <w:sz w:val="28"/>
          <w:szCs w:val="28"/>
        </w:rPr>
        <w:t>que</w:t>
      </w:r>
      <w:r w:rsidRPr="00107F2A">
        <w:rPr>
          <w:rFonts w:ascii="Arial" w:hAnsi="Arial" w:cs="Arial"/>
          <w:sz w:val="28"/>
          <w:szCs w:val="28"/>
        </w:rPr>
        <w:t xml:space="preserve"> </w:t>
      </w:r>
      <w:r w:rsidR="00184832" w:rsidRPr="00107F2A">
        <w:rPr>
          <w:rFonts w:ascii="Arial" w:hAnsi="Arial" w:cs="Arial"/>
          <w:sz w:val="28"/>
          <w:szCs w:val="28"/>
        </w:rPr>
        <w:t>o mato alto e o lixo contribuem para a proliferação de bichos peçonhentos fato este que obriga os cidadãos a estar em constante atenção.</w:t>
      </w:r>
    </w:p>
    <w:p w:rsidR="00180C6D" w:rsidRPr="00107F2A" w:rsidRDefault="00180C6D" w:rsidP="00184832">
      <w:pPr>
        <w:pStyle w:val="Recuodecorpodetexto2"/>
        <w:rPr>
          <w:rFonts w:ascii="Arial" w:hAnsi="Arial" w:cs="Arial"/>
          <w:sz w:val="28"/>
          <w:szCs w:val="28"/>
        </w:rPr>
      </w:pPr>
    </w:p>
    <w:p w:rsidR="00107F2A" w:rsidRDefault="00107F2A" w:rsidP="00184832">
      <w:pPr>
        <w:pStyle w:val="Recuodecorpodetexto2"/>
        <w:rPr>
          <w:rFonts w:ascii="Arial" w:hAnsi="Arial" w:cs="Arial"/>
          <w:sz w:val="28"/>
          <w:szCs w:val="28"/>
        </w:rPr>
      </w:pPr>
    </w:p>
    <w:p w:rsidR="00107F2A" w:rsidRDefault="00107F2A" w:rsidP="00184832">
      <w:pPr>
        <w:pStyle w:val="Recuodecorpodetexto2"/>
        <w:rPr>
          <w:rFonts w:ascii="Arial" w:hAnsi="Arial" w:cs="Arial"/>
          <w:sz w:val="28"/>
          <w:szCs w:val="28"/>
        </w:rPr>
      </w:pPr>
    </w:p>
    <w:p w:rsidR="00107F2A" w:rsidRDefault="00107F2A" w:rsidP="00184832">
      <w:pPr>
        <w:pStyle w:val="Recuodecorpodetexto2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pStyle w:val="Recuodecorpodetexto2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>CONSIDERANDO que se o local fosse constantemente cuidado, as pessoas acabariam se educando e até ajudando a manter o local limpo e em ordem;</w:t>
      </w:r>
    </w:p>
    <w:p w:rsidR="00184832" w:rsidRPr="00107F2A" w:rsidRDefault="00184832" w:rsidP="00184832">
      <w:pPr>
        <w:ind w:firstLine="1418"/>
        <w:jc w:val="both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Ante o exposto e nos termos do Capítulo IV do Regimento Interno desta Casa de Leis, a </w:t>
      </w:r>
      <w:r w:rsidRPr="00107F2A">
        <w:rPr>
          <w:rFonts w:ascii="Arial" w:hAnsi="Arial" w:cs="Arial"/>
          <w:b/>
          <w:sz w:val="28"/>
          <w:szCs w:val="28"/>
        </w:rPr>
        <w:t>CÂMARA MUNICIPAL DE SANTA BÁRBARA D’OESTE, ESTADO DE SÃO PAULO</w:t>
      </w:r>
      <w:r w:rsidRPr="00107F2A">
        <w:rPr>
          <w:rFonts w:ascii="Arial" w:hAnsi="Arial" w:cs="Arial"/>
          <w:sz w:val="28"/>
          <w:szCs w:val="28"/>
        </w:rPr>
        <w:t>, apela ao Poder Executivo Municipal e aos órgãos competentes, para que proceda URGENTEMENTE roçagem,</w:t>
      </w:r>
      <w:proofErr w:type="gramStart"/>
      <w:r w:rsidRPr="00107F2A">
        <w:rPr>
          <w:rFonts w:ascii="Arial" w:hAnsi="Arial" w:cs="Arial"/>
          <w:sz w:val="28"/>
          <w:szCs w:val="28"/>
        </w:rPr>
        <w:t xml:space="preserve">  </w:t>
      </w:r>
      <w:proofErr w:type="gramEnd"/>
      <w:r w:rsidRPr="00107F2A">
        <w:rPr>
          <w:rFonts w:ascii="Arial" w:hAnsi="Arial" w:cs="Arial"/>
          <w:sz w:val="28"/>
          <w:szCs w:val="28"/>
        </w:rPr>
        <w:t>limpeza e instalação de</w:t>
      </w:r>
      <w:r w:rsidR="007E6F79" w:rsidRPr="00107F2A">
        <w:rPr>
          <w:rFonts w:ascii="Arial" w:hAnsi="Arial" w:cs="Arial"/>
          <w:sz w:val="28"/>
          <w:szCs w:val="28"/>
        </w:rPr>
        <w:t xml:space="preserve"> </w:t>
      </w:r>
      <w:r w:rsidR="007E6F79" w:rsidRPr="00107F2A">
        <w:rPr>
          <w:rFonts w:ascii="Arial" w:hAnsi="Arial" w:cs="Arial"/>
          <w:color w:val="000000"/>
          <w:sz w:val="28"/>
          <w:szCs w:val="28"/>
          <w:shd w:val="clear" w:color="auto" w:fill="FFFFFF"/>
        </w:rPr>
        <w:t>contêiner de lixo orgânico, de</w:t>
      </w:r>
      <w:r w:rsidRPr="00107F2A">
        <w:rPr>
          <w:rFonts w:ascii="Arial" w:hAnsi="Arial" w:cs="Arial"/>
          <w:sz w:val="28"/>
          <w:szCs w:val="28"/>
        </w:rPr>
        <w:t xml:space="preserve"> </w:t>
      </w:r>
      <w:r w:rsidR="007E6F79" w:rsidRPr="00107F2A">
        <w:rPr>
          <w:rFonts w:ascii="Arial" w:hAnsi="Arial" w:cs="Arial"/>
          <w:color w:val="000000"/>
          <w:sz w:val="28"/>
          <w:szCs w:val="28"/>
          <w:shd w:val="clear" w:color="auto" w:fill="FFFFFF"/>
        </w:rPr>
        <w:t>lixeiras e</w:t>
      </w:r>
      <w:r w:rsidR="007E6F79" w:rsidRPr="00107F2A">
        <w:rPr>
          <w:rFonts w:ascii="Arial" w:hAnsi="Arial" w:cs="Arial"/>
          <w:sz w:val="28"/>
          <w:szCs w:val="28"/>
        </w:rPr>
        <w:t xml:space="preserve"> Placas - Proibido Jogar Lixo-,</w:t>
      </w:r>
      <w:r w:rsidRPr="00107F2A">
        <w:rPr>
          <w:rFonts w:ascii="Arial" w:hAnsi="Arial" w:cs="Arial"/>
          <w:sz w:val="28"/>
          <w:szCs w:val="28"/>
        </w:rPr>
        <w:t xml:space="preserve"> em torno do campo de futebol, localizado entre as Ruas</w:t>
      </w:r>
      <w:r w:rsidR="00107F2A" w:rsidRPr="00107F2A">
        <w:rPr>
          <w:rFonts w:ascii="Arial" w:hAnsi="Arial" w:cs="Arial"/>
          <w:sz w:val="28"/>
          <w:szCs w:val="28"/>
        </w:rPr>
        <w:t xml:space="preserve"> </w:t>
      </w:r>
      <w:r w:rsidRPr="00107F2A">
        <w:rPr>
          <w:rFonts w:ascii="Arial" w:hAnsi="Arial" w:cs="Arial"/>
          <w:sz w:val="28"/>
          <w:szCs w:val="28"/>
        </w:rPr>
        <w:t xml:space="preserve">João Gilberto Franchi, Saturnino Rodrigues e Hermano </w:t>
      </w:r>
      <w:proofErr w:type="spellStart"/>
      <w:r w:rsidRPr="00107F2A">
        <w:rPr>
          <w:rFonts w:ascii="Arial" w:hAnsi="Arial" w:cs="Arial"/>
          <w:sz w:val="28"/>
          <w:szCs w:val="28"/>
        </w:rPr>
        <w:t>Parazzi</w:t>
      </w:r>
      <w:proofErr w:type="spellEnd"/>
      <w:r w:rsidRPr="00107F2A">
        <w:rPr>
          <w:rFonts w:ascii="Arial" w:hAnsi="Arial" w:cs="Arial"/>
          <w:sz w:val="28"/>
          <w:szCs w:val="28"/>
        </w:rPr>
        <w:t>, no bairro Jardim das Orquídeas , neste Município.</w:t>
      </w:r>
    </w:p>
    <w:p w:rsidR="00184832" w:rsidRPr="00107F2A" w:rsidRDefault="00184832" w:rsidP="0018483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  <w:sz w:val="28"/>
          <w:szCs w:val="28"/>
        </w:rPr>
      </w:pPr>
    </w:p>
    <w:p w:rsidR="00107F2A" w:rsidRDefault="00107F2A" w:rsidP="00184832">
      <w:pPr>
        <w:ind w:firstLine="1440"/>
        <w:outlineLvl w:val="0"/>
        <w:rPr>
          <w:rFonts w:ascii="Arial" w:hAnsi="Arial" w:cs="Arial"/>
          <w:sz w:val="28"/>
          <w:szCs w:val="28"/>
        </w:rPr>
      </w:pPr>
    </w:p>
    <w:p w:rsidR="00184832" w:rsidRPr="00107F2A" w:rsidRDefault="00184832" w:rsidP="00184832">
      <w:pPr>
        <w:ind w:firstLine="1440"/>
        <w:outlineLvl w:val="0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Plenário “Dr. Tancredo Neves”, em </w:t>
      </w:r>
      <w:r w:rsidR="007E6F79" w:rsidRPr="00107F2A">
        <w:rPr>
          <w:rFonts w:ascii="Arial" w:hAnsi="Arial" w:cs="Arial"/>
          <w:sz w:val="28"/>
          <w:szCs w:val="28"/>
        </w:rPr>
        <w:t>10 de setembro</w:t>
      </w:r>
      <w:r w:rsidRPr="00107F2A">
        <w:rPr>
          <w:rFonts w:ascii="Arial" w:hAnsi="Arial" w:cs="Arial"/>
          <w:sz w:val="28"/>
          <w:szCs w:val="28"/>
        </w:rPr>
        <w:t xml:space="preserve"> de 2.018.</w:t>
      </w:r>
    </w:p>
    <w:p w:rsidR="00184832" w:rsidRPr="00107F2A" w:rsidRDefault="00184832" w:rsidP="00184832">
      <w:pPr>
        <w:jc w:val="center"/>
        <w:outlineLvl w:val="0"/>
        <w:rPr>
          <w:rFonts w:ascii="Arial" w:hAnsi="Arial" w:cs="Arial"/>
          <w:sz w:val="28"/>
          <w:szCs w:val="28"/>
        </w:rPr>
      </w:pPr>
      <w:r w:rsidRPr="00107F2A">
        <w:rPr>
          <w:rFonts w:ascii="Arial" w:hAnsi="Arial" w:cs="Arial"/>
          <w:b/>
          <w:sz w:val="28"/>
          <w:szCs w:val="28"/>
        </w:rPr>
        <w:t xml:space="preserve"> </w:t>
      </w:r>
    </w:p>
    <w:p w:rsidR="00184832" w:rsidRPr="00107F2A" w:rsidRDefault="007E6F79" w:rsidP="00184832">
      <w:pPr>
        <w:ind w:left="2182" w:firstLine="698"/>
        <w:outlineLvl w:val="0"/>
        <w:rPr>
          <w:rFonts w:ascii="Arial" w:hAnsi="Arial" w:cs="Arial"/>
          <w:b/>
          <w:sz w:val="28"/>
          <w:szCs w:val="28"/>
        </w:rPr>
      </w:pPr>
      <w:r w:rsidRPr="00107F2A">
        <w:rPr>
          <w:rFonts w:ascii="Arial" w:hAnsi="Arial" w:cs="Arial"/>
          <w:b/>
          <w:sz w:val="28"/>
          <w:szCs w:val="28"/>
        </w:rPr>
        <w:t xml:space="preserve">    </w:t>
      </w:r>
      <w:r w:rsidR="00184832" w:rsidRPr="00107F2A">
        <w:rPr>
          <w:rFonts w:ascii="Arial" w:hAnsi="Arial" w:cs="Arial"/>
          <w:b/>
          <w:sz w:val="28"/>
          <w:szCs w:val="28"/>
        </w:rPr>
        <w:t xml:space="preserve">Germina </w:t>
      </w:r>
      <w:proofErr w:type="spellStart"/>
      <w:r w:rsidR="00184832" w:rsidRPr="00107F2A">
        <w:rPr>
          <w:rFonts w:ascii="Arial" w:hAnsi="Arial" w:cs="Arial"/>
          <w:b/>
          <w:sz w:val="28"/>
          <w:szCs w:val="28"/>
        </w:rPr>
        <w:t>Dottori</w:t>
      </w:r>
      <w:proofErr w:type="spellEnd"/>
    </w:p>
    <w:p w:rsidR="009F196D" w:rsidRPr="00107F2A" w:rsidRDefault="00184832" w:rsidP="00107F2A">
      <w:pPr>
        <w:ind w:firstLine="120"/>
        <w:outlineLvl w:val="0"/>
        <w:rPr>
          <w:rFonts w:ascii="Bookman Old Style" w:hAnsi="Bookman Old Style"/>
          <w:sz w:val="28"/>
          <w:szCs w:val="28"/>
        </w:rPr>
      </w:pPr>
      <w:r w:rsidRPr="00107F2A">
        <w:rPr>
          <w:rFonts w:ascii="Arial" w:hAnsi="Arial" w:cs="Arial"/>
          <w:sz w:val="28"/>
          <w:szCs w:val="28"/>
        </w:rPr>
        <w:t xml:space="preserve">                                    </w:t>
      </w:r>
      <w:r w:rsidR="007E6F79" w:rsidRPr="00107F2A">
        <w:rPr>
          <w:rFonts w:ascii="Arial" w:hAnsi="Arial" w:cs="Arial"/>
          <w:sz w:val="28"/>
          <w:szCs w:val="28"/>
        </w:rPr>
        <w:t xml:space="preserve">   </w:t>
      </w:r>
      <w:r w:rsidRPr="00107F2A">
        <w:rPr>
          <w:rFonts w:ascii="Arial" w:hAnsi="Arial" w:cs="Arial"/>
          <w:sz w:val="28"/>
          <w:szCs w:val="28"/>
        </w:rPr>
        <w:t xml:space="preserve"> -Vereadora PV-</w:t>
      </w:r>
      <w:bookmarkStart w:id="0" w:name="_GoBack"/>
      <w:r w:rsidR="007E6F79" w:rsidRPr="00107F2A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36E9CC4" wp14:editId="2580EBDD">
            <wp:extent cx="5160397" cy="3395207"/>
            <wp:effectExtent l="0" t="0" r="2540" b="0"/>
            <wp:docPr id="5" name="Imagem 4" descr="C:\Users\mlardera\AppData\Local\Microsoft\Windows\INetCache\Content.Word\20180824_144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mlardera\AppData\Local\Microsoft\Windows\INetCache\Content.Word\20180824_1447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767" cy="339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F196D" w:rsidRPr="00107F2A" w:rsidSect="00D26CB3">
      <w:headerReference w:type="default" r:id="rId8"/>
      <w:pgSz w:w="11907" w:h="16840" w:code="9"/>
      <w:pgMar w:top="2552" w:right="1701" w:bottom="1985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CD3" w:rsidRDefault="005D3CD3">
      <w:r>
        <w:separator/>
      </w:r>
    </w:p>
  </w:endnote>
  <w:endnote w:type="continuationSeparator" w:id="0">
    <w:p w:rsidR="005D3CD3" w:rsidRDefault="005D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CD3" w:rsidRDefault="005D3CD3">
      <w:r>
        <w:separator/>
      </w:r>
    </w:p>
  </w:footnote>
  <w:footnote w:type="continuationSeparator" w:id="0">
    <w:p w:rsidR="005D3CD3" w:rsidRDefault="005D3C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57E" w:rsidRDefault="007E6F7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424180</wp:posOffset>
              </wp:positionH>
              <wp:positionV relativeFrom="paragraph">
                <wp:posOffset>250190</wp:posOffset>
              </wp:positionV>
              <wp:extent cx="5342890" cy="626745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890" cy="62674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49057E" w:rsidRPr="00AE702A" w:rsidRDefault="0049057E" w:rsidP="001B478A">
                          <w:pPr>
                            <w:jc w:val="center"/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</w:pPr>
                          <w:r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>Câmara Municipal de Santa Bárbara</w:t>
                          </w:r>
                          <w:r w:rsidR="001B478A" w:rsidRPr="00AE702A">
                            <w:rPr>
                              <w:rFonts w:ascii="Arial" w:hAnsi="Arial" w:cs="Arial"/>
                              <w:sz w:val="40"/>
                              <w:szCs w:val="40"/>
                            </w:rPr>
                            <w:t xml:space="preserve"> D´Oeste</w:t>
                          </w:r>
                        </w:p>
                        <w:p w:rsidR="001B478A" w:rsidRPr="00D26CB3" w:rsidRDefault="001B478A" w:rsidP="001B478A">
                          <w:pPr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 w:rsidRPr="00D26CB3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“Palácio 15 de Junho”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3.4pt;margin-top:19.7pt;width:420.7pt;height:49.3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" filled="f" strokecolor="white">
              <v:textbox style="mso-fit-shape-to-text:t">
                <w:txbxContent>
                  <w:p w:rsidR="0049057E" w:rsidRPr="00AE702A" w:rsidRDefault="0049057E" w:rsidP="001B478A">
                    <w:pPr>
                      <w:jc w:val="center"/>
                      <w:rPr>
                        <w:rFonts w:ascii="Arial" w:hAnsi="Arial" w:cs="Arial"/>
                        <w:sz w:val="40"/>
                        <w:szCs w:val="40"/>
                      </w:rPr>
                    </w:pPr>
                    <w:r w:rsidRPr="00AE702A">
                      <w:rPr>
                        <w:rFonts w:ascii="Arial" w:hAnsi="Arial" w:cs="Arial"/>
                        <w:sz w:val="40"/>
                        <w:szCs w:val="40"/>
                      </w:rPr>
                      <w:t>Câmara Municipal de Santa Bárbara</w:t>
                    </w:r>
                    <w:r w:rsidR="001B478A" w:rsidRPr="00AE702A">
                      <w:rPr>
                        <w:rFonts w:ascii="Arial" w:hAnsi="Arial" w:cs="Arial"/>
                        <w:sz w:val="40"/>
                        <w:szCs w:val="40"/>
                      </w:rPr>
                      <w:t xml:space="preserve"> D´Oeste</w:t>
                    </w:r>
                  </w:p>
                  <w:p w:rsidR="001B478A" w:rsidRPr="00D26CB3" w:rsidRDefault="001B478A" w:rsidP="001B478A">
                    <w:pPr>
                      <w:jc w:val="center"/>
                      <w:rPr>
                        <w:rFonts w:ascii="Arial" w:hAnsi="Arial" w:cs="Arial"/>
                        <w:sz w:val="32"/>
                        <w:szCs w:val="32"/>
                      </w:rPr>
                    </w:pPr>
                    <w:r w:rsidRPr="00D26CB3">
                      <w:rPr>
                        <w:rFonts w:ascii="Arial" w:hAnsi="Arial" w:cs="Arial"/>
                        <w:sz w:val="32"/>
                        <w:szCs w:val="32"/>
                      </w:rPr>
                      <w:t>“Palácio 15 de Junho”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-767080</wp:posOffset>
              </wp:positionH>
              <wp:positionV relativeFrom="paragraph">
                <wp:posOffset>0</wp:posOffset>
              </wp:positionV>
              <wp:extent cx="1217930" cy="124523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7930" cy="124523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AE702A" w:rsidRDefault="007E6F79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25525" cy="1144905"/>
                                <wp:effectExtent l="0" t="0" r="3175" b="0"/>
                                <wp:docPr id="3" name="Imagem 2" descr="brasa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a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5525" cy="11449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Text Box 4" o:spid="_x0000_s1027" type="#_x0000_t202" style="position:absolute;margin-left:-60.4pt;margin-top:0;width:95.9pt;height:98.05pt;z-index:25165824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" filled="f" strokecolor="white">
              <v:textbox style="mso-fit-shape-to-text:t">
                <w:txbxContent>
                  <w:p w:rsidR="00AE702A" w:rsidRDefault="007E6F79">
                    <w:r>
                      <w:rPr>
                        <w:noProof/>
                      </w:rPr>
                      <w:drawing>
                        <wp:inline distT="0" distB="0" distL="0" distR="0">
                          <wp:extent cx="1025525" cy="1144905"/>
                          <wp:effectExtent l="0" t="0" r="3175" b="0"/>
                          <wp:docPr id="3" name="Imagem 2" descr="brasa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a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25525" cy="11449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6D"/>
    <w:rsid w:val="00017A84"/>
    <w:rsid w:val="00107F2A"/>
    <w:rsid w:val="00180C6D"/>
    <w:rsid w:val="00184832"/>
    <w:rsid w:val="001B478A"/>
    <w:rsid w:val="001D1394"/>
    <w:rsid w:val="0033648A"/>
    <w:rsid w:val="00373483"/>
    <w:rsid w:val="003D3AA8"/>
    <w:rsid w:val="00454EAC"/>
    <w:rsid w:val="0049057E"/>
    <w:rsid w:val="004B57DB"/>
    <w:rsid w:val="004C67DE"/>
    <w:rsid w:val="005D3CD3"/>
    <w:rsid w:val="00634ADE"/>
    <w:rsid w:val="00705ABB"/>
    <w:rsid w:val="007B039C"/>
    <w:rsid w:val="007E6F79"/>
    <w:rsid w:val="008937C5"/>
    <w:rsid w:val="009F196D"/>
    <w:rsid w:val="00A177EC"/>
    <w:rsid w:val="00A71CAF"/>
    <w:rsid w:val="00A9035B"/>
    <w:rsid w:val="00AC1053"/>
    <w:rsid w:val="00AE702A"/>
    <w:rsid w:val="00B2282A"/>
    <w:rsid w:val="00CD613B"/>
    <w:rsid w:val="00CF7F49"/>
    <w:rsid w:val="00D26CB3"/>
    <w:rsid w:val="00E903BB"/>
    <w:rsid w:val="00EB7D7D"/>
    <w:rsid w:val="00EE7983"/>
    <w:rsid w:val="00F1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848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link w:val="TtuloChar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A177EC"/>
    <w:rPr>
      <w:rFonts w:ascii="Bookman Old Style" w:hAnsi="Bookman Old Style"/>
      <w:b/>
      <w:sz w:val="24"/>
      <w:szCs w:val="24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84832"/>
    <w:rPr>
      <w:b/>
      <w:bCs/>
      <w:kern w:val="36"/>
      <w:sz w:val="48"/>
      <w:szCs w:val="48"/>
    </w:rPr>
  </w:style>
  <w:style w:type="character" w:customStyle="1" w:styleId="Recuodecorpodetexto2Char">
    <w:name w:val="Recuo de corpo de texto 2 Char"/>
    <w:link w:val="Recuodecorpodetexto2"/>
    <w:rsid w:val="00184832"/>
    <w:rPr>
      <w:rFonts w:ascii="Bookman Old Style" w:hAnsi="Bookman Old Style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848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link w:val="TtuloChar"/>
    <w:qFormat/>
    <w:rsid w:val="00EB7D7D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paragraph" w:styleId="Recuodecorpodetexto">
    <w:name w:val="Body Text Indent"/>
    <w:basedOn w:val="Normal"/>
    <w:rsid w:val="00EB7D7D"/>
    <w:pPr>
      <w:ind w:left="4320"/>
      <w:jc w:val="both"/>
    </w:pPr>
    <w:rPr>
      <w:rFonts w:ascii="Bookman Old Style" w:hAnsi="Bookman Old Style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B7D7D"/>
    <w:pPr>
      <w:ind w:firstLine="1440"/>
      <w:jc w:val="both"/>
    </w:pPr>
    <w:rPr>
      <w:rFonts w:ascii="Bookman Old Style" w:hAnsi="Bookman Old Style"/>
      <w:sz w:val="24"/>
      <w:szCs w:val="24"/>
    </w:rPr>
  </w:style>
  <w:style w:type="paragraph" w:styleId="Textodebalo">
    <w:name w:val="Balloon Text"/>
    <w:basedOn w:val="Normal"/>
    <w:link w:val="TextodebaloChar"/>
    <w:rsid w:val="004905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9057E"/>
    <w:rPr>
      <w:rFonts w:ascii="Tahoma" w:hAnsi="Tahoma" w:cs="Tahoma"/>
      <w:sz w:val="16"/>
      <w:szCs w:val="16"/>
    </w:rPr>
  </w:style>
  <w:style w:type="character" w:customStyle="1" w:styleId="TtuloChar">
    <w:name w:val="Título Char"/>
    <w:link w:val="Ttulo"/>
    <w:rsid w:val="00A177EC"/>
    <w:rPr>
      <w:rFonts w:ascii="Bookman Old Style" w:hAnsi="Bookman Old Style"/>
      <w:b/>
      <w:sz w:val="24"/>
      <w:szCs w:val="24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84832"/>
    <w:rPr>
      <w:b/>
      <w:bCs/>
      <w:kern w:val="36"/>
      <w:sz w:val="48"/>
      <w:szCs w:val="48"/>
    </w:rPr>
  </w:style>
  <w:style w:type="character" w:customStyle="1" w:styleId="Recuodecorpodetexto2Char">
    <w:name w:val="Recuo de corpo de texto 2 Char"/>
    <w:link w:val="Recuodecorpodetexto2"/>
    <w:rsid w:val="00184832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6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278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Alexandre José Carpim</cp:lastModifiedBy>
  <cp:revision>3</cp:revision>
  <cp:lastPrinted>2013-01-24T12:50:00Z</cp:lastPrinted>
  <dcterms:created xsi:type="dcterms:W3CDTF">2018-09-10T18:42:00Z</dcterms:created>
  <dcterms:modified xsi:type="dcterms:W3CDTF">2018-09-12T15:42:00Z</dcterms:modified>
</cp:coreProperties>
</file>