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D95123">
        <w:rPr>
          <w:rFonts w:ascii="Arial" w:hAnsi="Arial" w:cs="Arial"/>
        </w:rPr>
        <w:t>05381</w:t>
      </w:r>
      <w:r w:rsidRPr="00C355D1">
        <w:rPr>
          <w:rFonts w:ascii="Arial" w:hAnsi="Arial" w:cs="Arial"/>
        </w:rPr>
        <w:t>/</w:t>
      </w:r>
      <w:r w:rsidR="00D95123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7214D" w:rsidRDefault="0087214D" w:rsidP="0087214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Pintura de Sinalização em Faixa de Pedestre na </w:t>
      </w:r>
      <w:r w:rsidRPr="00AF350C">
        <w:rPr>
          <w:rFonts w:ascii="Arial" w:hAnsi="Arial" w:cs="Arial"/>
          <w:sz w:val="24"/>
          <w:szCs w:val="24"/>
        </w:rPr>
        <w:t>Rua Ouro Preto</w:t>
      </w:r>
      <w:r>
        <w:rPr>
          <w:rFonts w:ascii="Arial" w:hAnsi="Arial" w:cs="Arial"/>
          <w:sz w:val="24"/>
          <w:szCs w:val="24"/>
        </w:rPr>
        <w:t xml:space="preserve">, próximo a </w:t>
      </w:r>
      <w:r w:rsidRPr="00AF350C">
        <w:rPr>
          <w:rFonts w:ascii="Arial" w:hAnsi="Arial" w:cs="Arial"/>
          <w:sz w:val="24"/>
          <w:szCs w:val="24"/>
        </w:rPr>
        <w:t>em frente à Escola Estadual Gemma Vasconcelos, no Pq. Rochelle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7214D" w:rsidRDefault="0087214D" w:rsidP="008721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7214D" w:rsidRDefault="0087214D" w:rsidP="008721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7214D" w:rsidRDefault="0087214D" w:rsidP="008721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7214D" w:rsidRDefault="0087214D" w:rsidP="008721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7214D" w:rsidRDefault="0087214D" w:rsidP="008721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214D" w:rsidRDefault="0087214D" w:rsidP="008721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214D" w:rsidRDefault="0087214D" w:rsidP="008721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214D" w:rsidRDefault="0087214D" w:rsidP="008721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Pintura de Sinalização em </w:t>
      </w:r>
      <w:r w:rsidRPr="00AF350C">
        <w:rPr>
          <w:rFonts w:ascii="Arial" w:hAnsi="Arial" w:cs="Arial"/>
          <w:bCs/>
          <w:sz w:val="24"/>
          <w:szCs w:val="24"/>
        </w:rPr>
        <w:t>Faixa de Pedestre na Rua Ouro Preto, próximo a em frente à Escola Estadual Gemma Vasconcelos, no Pq. Rochelle.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7214D" w:rsidRDefault="0087214D" w:rsidP="008721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214D" w:rsidRDefault="0087214D" w:rsidP="008721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214D" w:rsidRDefault="0087214D" w:rsidP="008721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214D" w:rsidRDefault="0087214D" w:rsidP="0087214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7214D" w:rsidRDefault="0087214D" w:rsidP="008721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214D" w:rsidRDefault="0087214D" w:rsidP="008721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214D" w:rsidRDefault="0087214D" w:rsidP="008721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214D" w:rsidRDefault="0087214D" w:rsidP="0087214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87214D" w:rsidRDefault="0087214D" w:rsidP="008721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214D" w:rsidRDefault="0087214D" w:rsidP="008721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214D" w:rsidRDefault="0087214D" w:rsidP="008721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214D" w:rsidRDefault="0087214D" w:rsidP="0087214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03 de outubro de 2.013.</w:t>
      </w:r>
    </w:p>
    <w:p w:rsidR="0087214D" w:rsidRDefault="0087214D" w:rsidP="0087214D">
      <w:pPr>
        <w:ind w:firstLine="1440"/>
        <w:rPr>
          <w:rFonts w:ascii="Arial" w:hAnsi="Arial" w:cs="Arial"/>
          <w:sz w:val="24"/>
          <w:szCs w:val="24"/>
        </w:rPr>
      </w:pPr>
    </w:p>
    <w:p w:rsidR="0087214D" w:rsidRDefault="0087214D" w:rsidP="0087214D">
      <w:pPr>
        <w:ind w:firstLine="1440"/>
        <w:rPr>
          <w:rFonts w:ascii="Arial" w:hAnsi="Arial" w:cs="Arial"/>
          <w:sz w:val="24"/>
          <w:szCs w:val="24"/>
        </w:rPr>
      </w:pPr>
    </w:p>
    <w:p w:rsidR="0087214D" w:rsidRDefault="0087214D" w:rsidP="0087214D">
      <w:pPr>
        <w:rPr>
          <w:rFonts w:ascii="Arial" w:hAnsi="Arial" w:cs="Arial"/>
          <w:sz w:val="24"/>
          <w:szCs w:val="24"/>
        </w:rPr>
      </w:pPr>
    </w:p>
    <w:p w:rsidR="0087214D" w:rsidRDefault="0087214D" w:rsidP="0087214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87214D" w:rsidRPr="00C12871" w:rsidRDefault="0087214D" w:rsidP="0087214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87214D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6DE" w:rsidRDefault="009816DE">
      <w:r>
        <w:separator/>
      </w:r>
    </w:p>
  </w:endnote>
  <w:endnote w:type="continuationSeparator" w:id="0">
    <w:p w:rsidR="009816DE" w:rsidRDefault="0098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6DE" w:rsidRDefault="009816DE">
      <w:r>
        <w:separator/>
      </w:r>
    </w:p>
  </w:footnote>
  <w:footnote w:type="continuationSeparator" w:id="0">
    <w:p w:rsidR="009816DE" w:rsidRDefault="00981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254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A2541" w:rsidRPr="002A2541" w:rsidRDefault="002A2541" w:rsidP="002A254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A2541">
                  <w:rPr>
                    <w:rFonts w:ascii="Arial" w:hAnsi="Arial" w:cs="Arial"/>
                    <w:b/>
                  </w:rPr>
                  <w:t>PROTOCOLO Nº: 09795/2013     DATA: 03/10/2013     HORA: 17:16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42ACC"/>
    <w:rsid w:val="002A2541"/>
    <w:rsid w:val="0033648A"/>
    <w:rsid w:val="00373483"/>
    <w:rsid w:val="003D3AA8"/>
    <w:rsid w:val="00454EAC"/>
    <w:rsid w:val="00466D3F"/>
    <w:rsid w:val="0049057E"/>
    <w:rsid w:val="004B57DB"/>
    <w:rsid w:val="004C67DE"/>
    <w:rsid w:val="00661CFD"/>
    <w:rsid w:val="006A29D9"/>
    <w:rsid w:val="00705ABB"/>
    <w:rsid w:val="0087214D"/>
    <w:rsid w:val="009816DE"/>
    <w:rsid w:val="009A7C1A"/>
    <w:rsid w:val="009F196D"/>
    <w:rsid w:val="00A71CAF"/>
    <w:rsid w:val="00A9035B"/>
    <w:rsid w:val="00AE702A"/>
    <w:rsid w:val="00CD613B"/>
    <w:rsid w:val="00CF7F49"/>
    <w:rsid w:val="00D26CB3"/>
    <w:rsid w:val="00D9512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