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para que proceda com a operação tapa-buraco na</w:t>
      </w:r>
      <w:r w:rsidR="00A85A53">
        <w:rPr>
          <w:rFonts w:ascii="Arial" w:hAnsi="Arial" w:cs="Arial"/>
          <w:sz w:val="24"/>
          <w:szCs w:val="24"/>
        </w:rPr>
        <w:t xml:space="preserve"> Rua </w:t>
      </w:r>
      <w:r w:rsidR="00AC20DF">
        <w:rPr>
          <w:rFonts w:ascii="Arial" w:hAnsi="Arial" w:cs="Arial"/>
          <w:sz w:val="24"/>
          <w:szCs w:val="24"/>
        </w:rPr>
        <w:t>Cristal</w:t>
      </w:r>
      <w:r w:rsidR="00A85A53">
        <w:rPr>
          <w:rFonts w:ascii="Arial" w:hAnsi="Arial" w:cs="Arial"/>
          <w:sz w:val="24"/>
          <w:szCs w:val="24"/>
        </w:rPr>
        <w:t>, no</w:t>
      </w:r>
      <w:r w:rsidR="00AC20DF">
        <w:rPr>
          <w:rFonts w:ascii="Arial" w:hAnsi="Arial" w:cs="Arial"/>
          <w:sz w:val="24"/>
          <w:szCs w:val="24"/>
        </w:rPr>
        <w:t xml:space="preserve"> Jardim São 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BC5FCA">
        <w:rPr>
          <w:rFonts w:ascii="Arial" w:hAnsi="Arial" w:cs="Arial"/>
          <w:sz w:val="24"/>
          <w:szCs w:val="24"/>
        </w:rPr>
        <w:t xml:space="preserve">tapa-buraco na </w:t>
      </w:r>
      <w:r w:rsidR="00AC20DF">
        <w:rPr>
          <w:rFonts w:ascii="Arial" w:hAnsi="Arial" w:cs="Arial"/>
          <w:sz w:val="24"/>
          <w:szCs w:val="24"/>
        </w:rPr>
        <w:t>Rua Cristal</w:t>
      </w:r>
      <w:r w:rsidR="00A85A53">
        <w:rPr>
          <w:rFonts w:ascii="Arial" w:hAnsi="Arial" w:cs="Arial"/>
          <w:sz w:val="24"/>
          <w:szCs w:val="24"/>
        </w:rPr>
        <w:t>,</w:t>
      </w:r>
      <w:r w:rsidR="00AC20DF">
        <w:rPr>
          <w:rFonts w:ascii="Arial" w:hAnsi="Arial" w:cs="Arial"/>
          <w:sz w:val="24"/>
          <w:szCs w:val="24"/>
        </w:rPr>
        <w:t xml:space="preserve"> altura do número 130, no Jardim São Fernando.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AC20D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85A53">
        <w:rPr>
          <w:rFonts w:ascii="Arial" w:hAnsi="Arial" w:cs="Arial"/>
          <w:sz w:val="24"/>
          <w:szCs w:val="24"/>
        </w:rPr>
        <w:t>24 de Agosto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9B" w:rsidRDefault="00D1099B">
      <w:r>
        <w:separator/>
      </w:r>
    </w:p>
  </w:endnote>
  <w:endnote w:type="continuationSeparator" w:id="0">
    <w:p w:rsidR="00D1099B" w:rsidRDefault="00D1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9B" w:rsidRDefault="00D1099B">
      <w:r>
        <w:separator/>
      </w:r>
    </w:p>
  </w:footnote>
  <w:footnote w:type="continuationSeparator" w:id="0">
    <w:p w:rsidR="00D1099B" w:rsidRDefault="00D1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b9db28195645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5A53"/>
    <w:rsid w:val="00A878C7"/>
    <w:rsid w:val="00A9035B"/>
    <w:rsid w:val="00AC1A54"/>
    <w:rsid w:val="00AC20DF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099B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e0ed09a-416a-47c4-a542-bb5e2fc1024d.png" Id="R9357d2cddfcf49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e0ed09a-416a-47c4-a542-bb5e2fc1024d.png" Id="R8cb9db28195645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2018-08-24T18:01:00Z</dcterms:created>
  <dcterms:modified xsi:type="dcterms:W3CDTF">2018-08-24T18:01:00Z</dcterms:modified>
</cp:coreProperties>
</file>