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455BA">
        <w:rPr>
          <w:rFonts w:ascii="Arial" w:hAnsi="Arial" w:cs="Arial"/>
        </w:rPr>
        <w:t>05382</w:t>
      </w:r>
      <w:r>
        <w:rPr>
          <w:rFonts w:ascii="Arial" w:hAnsi="Arial" w:cs="Arial"/>
        </w:rPr>
        <w:t>/</w:t>
      </w:r>
      <w:r w:rsidR="00C455B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9F6B8E">
        <w:rPr>
          <w:rFonts w:ascii="Arial" w:hAnsi="Arial" w:cs="Arial"/>
          <w:sz w:val="24"/>
          <w:szCs w:val="24"/>
        </w:rPr>
        <w:t xml:space="preserve">providências </w:t>
      </w:r>
      <w:r w:rsidR="00381206">
        <w:rPr>
          <w:rFonts w:ascii="Arial" w:hAnsi="Arial" w:cs="Arial"/>
          <w:sz w:val="24"/>
          <w:szCs w:val="24"/>
        </w:rPr>
        <w:t>para perfeito escoamento de água na esquina da Rua do Trigo com Rua Rayon, no Jardim Esmeralda.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206" w:rsidRPr="00381206" w:rsidRDefault="00381206" w:rsidP="0038120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</w:t>
      </w:r>
      <w:r w:rsidR="009F6B8E">
        <w:rPr>
          <w:rFonts w:ascii="Arial" w:hAnsi="Arial" w:cs="Arial"/>
          <w:bCs/>
          <w:sz w:val="24"/>
          <w:szCs w:val="24"/>
        </w:rPr>
        <w:t xml:space="preserve">através </w:t>
      </w:r>
      <w:r w:rsidR="00763488">
        <w:rPr>
          <w:rFonts w:ascii="Arial" w:hAnsi="Arial" w:cs="Arial"/>
          <w:bCs/>
          <w:sz w:val="24"/>
          <w:szCs w:val="24"/>
        </w:rPr>
        <w:t xml:space="preserve">dos setores competentes </w:t>
      </w:r>
      <w:r w:rsidR="009F6B8E" w:rsidRPr="009F6B8E">
        <w:rPr>
          <w:rFonts w:ascii="Arial" w:hAnsi="Arial" w:cs="Arial"/>
          <w:bCs/>
          <w:sz w:val="24"/>
          <w:szCs w:val="24"/>
        </w:rPr>
        <w:t xml:space="preserve">providências </w:t>
      </w:r>
      <w:r w:rsidR="00065D7A">
        <w:rPr>
          <w:rFonts w:ascii="Arial" w:hAnsi="Arial" w:cs="Arial"/>
          <w:bCs/>
          <w:sz w:val="24"/>
          <w:szCs w:val="24"/>
        </w:rPr>
        <w:t xml:space="preserve">sejam tomadas </w:t>
      </w:r>
      <w:r>
        <w:rPr>
          <w:rFonts w:ascii="Arial" w:hAnsi="Arial" w:cs="Arial"/>
          <w:bCs/>
          <w:sz w:val="24"/>
          <w:szCs w:val="24"/>
        </w:rPr>
        <w:t xml:space="preserve">visando </w:t>
      </w:r>
      <w:r w:rsidRPr="00381206">
        <w:rPr>
          <w:rFonts w:ascii="Arial" w:hAnsi="Arial" w:cs="Arial"/>
          <w:bCs/>
          <w:sz w:val="24"/>
          <w:szCs w:val="24"/>
        </w:rPr>
        <w:t xml:space="preserve">perfeito escoamento de água </w:t>
      </w:r>
      <w:r>
        <w:rPr>
          <w:rFonts w:ascii="Arial" w:hAnsi="Arial" w:cs="Arial"/>
          <w:bCs/>
          <w:sz w:val="24"/>
          <w:szCs w:val="24"/>
        </w:rPr>
        <w:t>n</w:t>
      </w:r>
      <w:r w:rsidRPr="00381206">
        <w:rPr>
          <w:rFonts w:ascii="Arial" w:hAnsi="Arial" w:cs="Arial"/>
          <w:bCs/>
          <w:sz w:val="24"/>
          <w:szCs w:val="24"/>
        </w:rPr>
        <w:t xml:space="preserve">a Rua do Trigo </w:t>
      </w:r>
      <w:r>
        <w:rPr>
          <w:rFonts w:ascii="Arial" w:hAnsi="Arial" w:cs="Arial"/>
          <w:bCs/>
          <w:sz w:val="24"/>
          <w:szCs w:val="24"/>
        </w:rPr>
        <w:t xml:space="preserve">esquina </w:t>
      </w:r>
      <w:r w:rsidRPr="00381206">
        <w:rPr>
          <w:rFonts w:ascii="Arial" w:hAnsi="Arial" w:cs="Arial"/>
          <w:bCs/>
          <w:sz w:val="24"/>
          <w:szCs w:val="24"/>
        </w:rPr>
        <w:t>com Rua Rayon, no Jardim Esmeralda.</w:t>
      </w:r>
    </w:p>
    <w:p w:rsidR="009F6B8E" w:rsidRDefault="009F6B8E" w:rsidP="0038120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F6B8E" w:rsidRPr="0006680F" w:rsidRDefault="009F6B8E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4338E5" w:rsidRPr="004338E5" w:rsidRDefault="0006680F" w:rsidP="004338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4338E5">
        <w:rPr>
          <w:rFonts w:ascii="Arial" w:hAnsi="Arial" w:cs="Arial"/>
          <w:b/>
          <w:bCs/>
          <w:sz w:val="24"/>
          <w:szCs w:val="24"/>
        </w:rPr>
        <w:t>JUSTIFICATIVA</w:t>
      </w:r>
    </w:p>
    <w:p w:rsidR="004338E5" w:rsidRDefault="004338E5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C72EC" w:rsidRDefault="005C72EC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>Trata-se</w:t>
      </w:r>
      <w:r w:rsidR="00381206">
        <w:rPr>
          <w:rFonts w:ascii="Arial" w:hAnsi="Arial" w:cs="Arial"/>
          <w:bCs/>
          <w:sz w:val="24"/>
          <w:szCs w:val="24"/>
        </w:rPr>
        <w:t xml:space="preserve"> de um local que acumula lixo e não tem um perfeito escoamento de água. Ficando parada, exala odor desagradável, o que gera  incômodo e reclamações.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381206">
        <w:rPr>
          <w:rFonts w:ascii="Arial" w:hAnsi="Arial" w:cs="Arial"/>
          <w:bCs/>
          <w:sz w:val="24"/>
          <w:szCs w:val="24"/>
        </w:rPr>
        <w:t xml:space="preserve">03 de outubro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86" w:rsidRDefault="009B4086">
      <w:r>
        <w:separator/>
      </w:r>
    </w:p>
  </w:endnote>
  <w:endnote w:type="continuationSeparator" w:id="0">
    <w:p w:rsidR="009B4086" w:rsidRDefault="009B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86" w:rsidRDefault="009B4086">
      <w:r>
        <w:separator/>
      </w:r>
    </w:p>
  </w:footnote>
  <w:footnote w:type="continuationSeparator" w:id="0">
    <w:p w:rsidR="009B4086" w:rsidRDefault="009B4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003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00383" w:rsidRPr="00300383" w:rsidRDefault="00300383" w:rsidP="003003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00383">
                  <w:rPr>
                    <w:rFonts w:ascii="Arial" w:hAnsi="Arial" w:cs="Arial"/>
                    <w:b/>
                  </w:rPr>
                  <w:t>PROTOCOLO Nº: 09796/2013     DATA: 03/10/2013     HORA: 17:16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5D7A"/>
    <w:rsid w:val="0006680F"/>
    <w:rsid w:val="00082C70"/>
    <w:rsid w:val="000D7C97"/>
    <w:rsid w:val="001A41F8"/>
    <w:rsid w:val="001B478A"/>
    <w:rsid w:val="001D1394"/>
    <w:rsid w:val="001D56BA"/>
    <w:rsid w:val="00296439"/>
    <w:rsid w:val="00300383"/>
    <w:rsid w:val="0031362A"/>
    <w:rsid w:val="0033648A"/>
    <w:rsid w:val="00373483"/>
    <w:rsid w:val="00381206"/>
    <w:rsid w:val="00391623"/>
    <w:rsid w:val="003B65ED"/>
    <w:rsid w:val="003D3AA8"/>
    <w:rsid w:val="00422369"/>
    <w:rsid w:val="004338E5"/>
    <w:rsid w:val="00454EAC"/>
    <w:rsid w:val="00473FA5"/>
    <w:rsid w:val="0049057E"/>
    <w:rsid w:val="00491FD6"/>
    <w:rsid w:val="004A120E"/>
    <w:rsid w:val="004B57DB"/>
    <w:rsid w:val="004C67DE"/>
    <w:rsid w:val="00536A12"/>
    <w:rsid w:val="005468C8"/>
    <w:rsid w:val="005C72EC"/>
    <w:rsid w:val="00621FE9"/>
    <w:rsid w:val="006B02CF"/>
    <w:rsid w:val="006B647A"/>
    <w:rsid w:val="00700990"/>
    <w:rsid w:val="00705ABB"/>
    <w:rsid w:val="00751A47"/>
    <w:rsid w:val="00763488"/>
    <w:rsid w:val="0099246C"/>
    <w:rsid w:val="009B08E1"/>
    <w:rsid w:val="009B4086"/>
    <w:rsid w:val="009F196D"/>
    <w:rsid w:val="009F4225"/>
    <w:rsid w:val="009F6B8E"/>
    <w:rsid w:val="00A420A0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455BA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6467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