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F75BF">
        <w:rPr>
          <w:rFonts w:ascii="Arial" w:hAnsi="Arial" w:cs="Arial"/>
        </w:rPr>
        <w:t>05408</w:t>
      </w:r>
      <w:r w:rsidRPr="00F75516">
        <w:rPr>
          <w:rFonts w:ascii="Arial" w:hAnsi="Arial" w:cs="Arial"/>
        </w:rPr>
        <w:t>/</w:t>
      </w:r>
      <w:r w:rsidR="006F75B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05308">
        <w:rPr>
          <w:rFonts w:ascii="Arial" w:hAnsi="Arial" w:cs="Arial"/>
          <w:sz w:val="24"/>
          <w:szCs w:val="24"/>
        </w:rPr>
        <w:t>pavimentação da</w:t>
      </w:r>
      <w:r w:rsidR="00FB4AC0">
        <w:rPr>
          <w:rFonts w:ascii="Arial" w:hAnsi="Arial" w:cs="Arial"/>
          <w:sz w:val="24"/>
          <w:szCs w:val="24"/>
        </w:rPr>
        <w:t xml:space="preserve"> confluência das ruas Jaguariúna, Ipeúna e Iracemápolis, no bairro Santa Rosa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F0799">
        <w:rPr>
          <w:rFonts w:ascii="Arial" w:hAnsi="Arial" w:cs="Arial"/>
          <w:bCs/>
          <w:sz w:val="24"/>
          <w:szCs w:val="24"/>
        </w:rPr>
        <w:t xml:space="preserve">a pavimentação </w:t>
      </w:r>
      <w:r w:rsidR="00FB4AC0">
        <w:rPr>
          <w:rFonts w:ascii="Arial" w:hAnsi="Arial" w:cs="Arial"/>
          <w:sz w:val="24"/>
          <w:szCs w:val="24"/>
        </w:rPr>
        <w:t>da confluência das ruas Jaguariúna, Ipeúna e Iracemápolis, no bairro Santa Rosa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88454A" w:rsidRPr="0088454A">
        <w:rPr>
          <w:rFonts w:ascii="Arial" w:hAnsi="Arial" w:cs="Arial"/>
        </w:rPr>
        <w:t xml:space="preserve">este vereador pode constatar </w:t>
      </w:r>
      <w:r w:rsidR="00FB4AC0">
        <w:rPr>
          <w:rFonts w:ascii="Arial" w:hAnsi="Arial" w:cs="Arial"/>
        </w:rPr>
        <w:t>que o trecho em questão não foi pavimentado pelas empresas na ocasião da aprovação do loteamento e liberação para construção – fato este que prejudica a mobilidade urbana dos moradores da região</w:t>
      </w:r>
      <w:r w:rsidR="001F079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4AC0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B4AC0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B4AC0" w:rsidRPr="00C355D1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88454A" w:rsidRDefault="0088454A" w:rsidP="0088454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</w:t>
      </w:r>
      <w:r>
        <w:rPr>
          <w:rFonts w:ascii="Arial" w:hAnsi="Arial" w:cs="Arial"/>
          <w:sz w:val="24"/>
          <w:szCs w:val="24"/>
        </w:rPr>
        <w:tab/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CB" w:rsidRDefault="008B38CB">
      <w:r>
        <w:separator/>
      </w:r>
    </w:p>
  </w:endnote>
  <w:endnote w:type="continuationSeparator" w:id="0">
    <w:p w:rsidR="008B38CB" w:rsidRDefault="008B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CB" w:rsidRDefault="008B38CB">
      <w:r>
        <w:separator/>
      </w:r>
    </w:p>
  </w:footnote>
  <w:footnote w:type="continuationSeparator" w:id="0">
    <w:p w:rsidR="008B38CB" w:rsidRDefault="008B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71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71DC" w:rsidRPr="00FD71DC" w:rsidRDefault="00FD71DC" w:rsidP="00FD71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71DC">
                  <w:rPr>
                    <w:rFonts w:ascii="Arial" w:hAnsi="Arial" w:cs="Arial"/>
                    <w:b/>
                  </w:rPr>
                  <w:t>PROTOCOLO Nº: 09827/2013     DATA: 04/10/2013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F0799"/>
    <w:rsid w:val="00305308"/>
    <w:rsid w:val="003354E5"/>
    <w:rsid w:val="0033648A"/>
    <w:rsid w:val="00373483"/>
    <w:rsid w:val="003D3AA8"/>
    <w:rsid w:val="003E66DB"/>
    <w:rsid w:val="00441E35"/>
    <w:rsid w:val="00454EAC"/>
    <w:rsid w:val="0049057E"/>
    <w:rsid w:val="004B57DB"/>
    <w:rsid w:val="004C67DE"/>
    <w:rsid w:val="005813AD"/>
    <w:rsid w:val="006C4B8A"/>
    <w:rsid w:val="006F75BF"/>
    <w:rsid w:val="00705ABB"/>
    <w:rsid w:val="0088454A"/>
    <w:rsid w:val="008B38CB"/>
    <w:rsid w:val="009F196D"/>
    <w:rsid w:val="00A35AE9"/>
    <w:rsid w:val="00A71CAF"/>
    <w:rsid w:val="00A9035B"/>
    <w:rsid w:val="00AE702A"/>
    <w:rsid w:val="00B0148F"/>
    <w:rsid w:val="00CD613B"/>
    <w:rsid w:val="00CF7F49"/>
    <w:rsid w:val="00D26CB3"/>
    <w:rsid w:val="00DE3A15"/>
    <w:rsid w:val="00E903BB"/>
    <w:rsid w:val="00EB7D7D"/>
    <w:rsid w:val="00EE7983"/>
    <w:rsid w:val="00F16623"/>
    <w:rsid w:val="00F95EB1"/>
    <w:rsid w:val="00FB4AC0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