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José </w:t>
      </w:r>
      <w:r w:rsidR="00BF34C2">
        <w:rPr>
          <w:rFonts w:ascii="Arial" w:hAnsi="Arial" w:cs="Arial"/>
          <w:sz w:val="24"/>
          <w:szCs w:val="24"/>
        </w:rPr>
        <w:t>Naidilichi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José</w:t>
      </w:r>
      <w:r w:rsidR="00BF34C2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Naidilichi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F34C2">
        <w:rPr>
          <w:rFonts w:ascii="Arial" w:hAnsi="Arial" w:cs="Arial"/>
          <w:bCs/>
          <w:sz w:val="24"/>
          <w:szCs w:val="24"/>
        </w:rPr>
        <w:t>08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56EF7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4A73CE" w:rsidRPr="004A73CE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BF34C2" w:rsidRPr="00BF34C2">
        <w:rPr>
          <w:rFonts w:ascii="Arial" w:hAnsi="Arial" w:cs="Arial"/>
          <w:color w:val="000000" w:themeColor="text1"/>
          <w:shd w:val="clear" w:color="auto" w:fill="FFFFFF"/>
        </w:rPr>
        <w:t>Santa Bárbara, 36 -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F34C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F34C2">
        <w:rPr>
          <w:rFonts w:ascii="Arial" w:hAnsi="Arial" w:cs="Arial"/>
        </w:rPr>
        <w:t>87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BF34C2" w:rsidRPr="00BF34C2">
        <w:rPr>
          <w:rFonts w:ascii="Arial" w:hAnsi="Arial" w:cs="Arial"/>
          <w:color w:val="000000" w:themeColor="text1"/>
          <w:shd w:val="clear" w:color="auto" w:fill="FFFFFF"/>
        </w:rPr>
        <w:t xml:space="preserve">viúvo de Milene </w:t>
      </w:r>
      <w:r w:rsidR="00BF34C2" w:rsidRPr="00BF34C2">
        <w:rPr>
          <w:rFonts w:ascii="Arial" w:hAnsi="Arial" w:cs="Arial"/>
          <w:color w:val="000000" w:themeColor="text1"/>
          <w:shd w:val="clear" w:color="auto" w:fill="FFFFFF"/>
        </w:rPr>
        <w:t>Sábio</w:t>
      </w:r>
      <w:r w:rsidR="00BF34C2" w:rsidRPr="00BF34C2">
        <w:rPr>
          <w:rFonts w:ascii="Arial" w:hAnsi="Arial" w:cs="Arial"/>
          <w:color w:val="000000" w:themeColor="text1"/>
          <w:shd w:val="clear" w:color="auto" w:fill="FFFFFF"/>
        </w:rPr>
        <w:t xml:space="preserve"> Nadilichi, deixando os filhos: José Carlos e Cleide</w:t>
      </w:r>
      <w:r w:rsidR="00BF34C2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BF34C2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34C2">
        <w:rPr>
          <w:rFonts w:ascii="Arial" w:hAnsi="Arial" w:cs="Arial"/>
          <w:sz w:val="24"/>
          <w:szCs w:val="24"/>
        </w:rPr>
        <w:t>09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042926f9234d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0b32017-eec4-4bcf-8b72-4abd711913dc.png" Id="R78cffe72eb1e42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b32017-eec4-4bcf-8b72-4abd711913dc.png" Id="R56042926f9234d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047A-7785-4EF7-8116-5737C958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185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386</cp:revision>
  <cp:lastPrinted>2013-10-08T16:36:00Z</cp:lastPrinted>
  <dcterms:created xsi:type="dcterms:W3CDTF">2014-01-16T17:21:00Z</dcterms:created>
  <dcterms:modified xsi:type="dcterms:W3CDTF">2018-08-09T11:22:00Z</dcterms:modified>
</cp:coreProperties>
</file>