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82" w:rsidRDefault="00927882" w:rsidP="00A35AE9">
      <w:pPr>
        <w:pStyle w:val="Ttulo"/>
        <w:rPr>
          <w:rFonts w:ascii="Arial" w:hAnsi="Arial" w:cs="Arial"/>
        </w:rPr>
      </w:pPr>
    </w:p>
    <w:p w:rsidR="00927882" w:rsidRDefault="00927882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7A52BB">
        <w:rPr>
          <w:rFonts w:ascii="Arial" w:hAnsi="Arial" w:cs="Arial"/>
          <w:sz w:val="24"/>
          <w:szCs w:val="24"/>
        </w:rPr>
        <w:t xml:space="preserve">a possibilidade de enviar equipe técnica responsável no local, para que se </w:t>
      </w:r>
      <w:proofErr w:type="gramStart"/>
      <w:r w:rsidR="007A52BB">
        <w:rPr>
          <w:rFonts w:ascii="Arial" w:hAnsi="Arial" w:cs="Arial"/>
          <w:sz w:val="24"/>
          <w:szCs w:val="24"/>
        </w:rPr>
        <w:t>faça</w:t>
      </w:r>
      <w:proofErr w:type="gramEnd"/>
      <w:r w:rsidR="007A52BB">
        <w:rPr>
          <w:rFonts w:ascii="Arial" w:hAnsi="Arial" w:cs="Arial"/>
          <w:sz w:val="24"/>
          <w:szCs w:val="24"/>
        </w:rPr>
        <w:t xml:space="preserve"> estudos de instalar </w:t>
      </w:r>
      <w:r w:rsidR="000C4446">
        <w:rPr>
          <w:rFonts w:ascii="Arial" w:hAnsi="Arial" w:cs="Arial"/>
          <w:sz w:val="24"/>
          <w:szCs w:val="24"/>
        </w:rPr>
        <w:t xml:space="preserve">pintura de solo </w:t>
      </w:r>
      <w:r w:rsidR="009B642A">
        <w:rPr>
          <w:rFonts w:ascii="Arial" w:hAnsi="Arial" w:cs="Arial"/>
          <w:sz w:val="24"/>
          <w:szCs w:val="24"/>
        </w:rPr>
        <w:t>de trânsito</w:t>
      </w:r>
      <w:r w:rsidR="00927882">
        <w:rPr>
          <w:rFonts w:ascii="Arial" w:hAnsi="Arial" w:cs="Arial"/>
          <w:sz w:val="24"/>
          <w:szCs w:val="24"/>
        </w:rPr>
        <w:t xml:space="preserve"> “</w:t>
      </w:r>
      <w:r w:rsidR="004A56F0">
        <w:rPr>
          <w:rFonts w:ascii="Arial" w:hAnsi="Arial" w:cs="Arial"/>
          <w:sz w:val="24"/>
          <w:szCs w:val="24"/>
        </w:rPr>
        <w:t>PARE</w:t>
      </w:r>
      <w:r w:rsidR="00927882">
        <w:rPr>
          <w:rFonts w:ascii="Arial" w:hAnsi="Arial" w:cs="Arial"/>
          <w:sz w:val="24"/>
          <w:szCs w:val="24"/>
        </w:rPr>
        <w:t>”</w:t>
      </w:r>
      <w:r w:rsidR="009B642A">
        <w:rPr>
          <w:rFonts w:ascii="Arial" w:hAnsi="Arial" w:cs="Arial"/>
          <w:sz w:val="24"/>
          <w:szCs w:val="24"/>
        </w:rPr>
        <w:t xml:space="preserve"> </w:t>
      </w:r>
      <w:r w:rsidR="001D3979">
        <w:rPr>
          <w:rFonts w:ascii="Arial" w:hAnsi="Arial" w:cs="Arial"/>
          <w:sz w:val="24"/>
          <w:szCs w:val="24"/>
        </w:rPr>
        <w:t>na Rua</w:t>
      </w:r>
      <w:r w:rsidR="002C3636">
        <w:rPr>
          <w:rFonts w:ascii="Arial" w:hAnsi="Arial" w:cs="Arial"/>
          <w:sz w:val="24"/>
          <w:szCs w:val="24"/>
        </w:rPr>
        <w:t xml:space="preserve"> </w:t>
      </w:r>
      <w:r w:rsidR="007A52BB">
        <w:rPr>
          <w:rFonts w:ascii="Arial" w:hAnsi="Arial" w:cs="Arial"/>
          <w:sz w:val="24"/>
          <w:szCs w:val="24"/>
        </w:rPr>
        <w:t>Francisco Manoel da Silva, próximo ao nº 150, no bairro São Joaquim</w:t>
      </w:r>
      <w:r w:rsidR="004A56F0">
        <w:rPr>
          <w:rFonts w:ascii="Arial" w:hAnsi="Arial" w:cs="Arial"/>
          <w:sz w:val="24"/>
          <w:szCs w:val="24"/>
        </w:rPr>
        <w:t>, neste município</w:t>
      </w:r>
      <w:r w:rsidR="002C363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E3FA0">
        <w:rPr>
          <w:rFonts w:ascii="Arial" w:hAnsi="Arial" w:cs="Arial"/>
          <w:sz w:val="24"/>
          <w:szCs w:val="24"/>
        </w:rPr>
        <w:t xml:space="preserve">a possibilidade de enviar equipe técnica responsável no local, para que se faça estudos de instalar pintura de solo de trânsito “PARE” </w:t>
      </w:r>
      <w:r w:rsidR="001E3FA0">
        <w:rPr>
          <w:rFonts w:ascii="Arial" w:hAnsi="Arial" w:cs="Arial"/>
          <w:sz w:val="24"/>
          <w:szCs w:val="24"/>
        </w:rPr>
        <w:t xml:space="preserve">e pintura de “FAIXA DE PEDESTRE” </w:t>
      </w:r>
      <w:r w:rsidR="001E3FA0">
        <w:rPr>
          <w:rFonts w:ascii="Arial" w:hAnsi="Arial" w:cs="Arial"/>
          <w:sz w:val="24"/>
          <w:szCs w:val="24"/>
        </w:rPr>
        <w:t>na Rua Francisco Manoel da Silva, próximo ao nº 150, no bairro São Joaquim</w:t>
      </w:r>
      <w:r w:rsidR="005D18E6">
        <w:rPr>
          <w:rFonts w:ascii="Arial" w:hAnsi="Arial" w:cs="Arial"/>
          <w:sz w:val="24"/>
          <w:szCs w:val="24"/>
        </w:rPr>
        <w:t>,</w:t>
      </w:r>
      <w:r w:rsidR="002C3636">
        <w:rPr>
          <w:rFonts w:ascii="Arial" w:hAnsi="Arial" w:cs="Arial"/>
          <w:bCs/>
          <w:sz w:val="24"/>
          <w:szCs w:val="24"/>
        </w:rPr>
        <w:t xml:space="preserve"> neste município.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D18E6">
        <w:rPr>
          <w:rFonts w:ascii="Arial" w:hAnsi="Arial" w:cs="Arial"/>
        </w:rPr>
        <w:t xml:space="preserve"> reivindicação da </w:t>
      </w:r>
      <w:r w:rsidR="007735EE">
        <w:rPr>
          <w:rFonts w:ascii="Arial" w:hAnsi="Arial" w:cs="Arial"/>
        </w:rPr>
        <w:t>população</w:t>
      </w:r>
      <w:r w:rsidR="005D18E6">
        <w:rPr>
          <w:rFonts w:ascii="Arial" w:hAnsi="Arial" w:cs="Arial"/>
        </w:rPr>
        <w:t xml:space="preserve">, </w:t>
      </w:r>
      <w:r w:rsidR="00096A5F">
        <w:rPr>
          <w:rFonts w:ascii="Arial" w:hAnsi="Arial" w:cs="Arial"/>
        </w:rPr>
        <w:t xml:space="preserve">do bairro </w:t>
      </w:r>
      <w:r w:rsidR="001E3FA0">
        <w:rPr>
          <w:rFonts w:ascii="Arial" w:hAnsi="Arial" w:cs="Arial"/>
        </w:rPr>
        <w:t>São Joaquim</w:t>
      </w:r>
      <w:r w:rsidR="005D18E6">
        <w:rPr>
          <w:rFonts w:ascii="Arial" w:hAnsi="Arial" w:cs="Arial"/>
        </w:rPr>
        <w:t xml:space="preserve">, </w:t>
      </w:r>
      <w:r w:rsidR="00927882">
        <w:rPr>
          <w:rFonts w:ascii="Arial" w:hAnsi="Arial" w:cs="Arial"/>
        </w:rPr>
        <w:t xml:space="preserve">sugerimos os serviços acima citados, uma vez que </w:t>
      </w:r>
      <w:r w:rsidR="001E3FA0">
        <w:rPr>
          <w:rFonts w:ascii="Arial" w:hAnsi="Arial" w:cs="Arial"/>
        </w:rPr>
        <w:t>no local não tem instalado pintura de solo de transito “PARE” e pintura de “FAIXA DE PEDESTRE”,</w:t>
      </w:r>
      <w:proofErr w:type="gramStart"/>
      <w:r w:rsidR="001E3FA0">
        <w:rPr>
          <w:rFonts w:ascii="Arial" w:hAnsi="Arial" w:cs="Arial"/>
        </w:rPr>
        <w:t xml:space="preserve">  </w:t>
      </w:r>
      <w:proofErr w:type="gramEnd"/>
      <w:r w:rsidR="001E3FA0">
        <w:rPr>
          <w:rFonts w:ascii="Arial" w:hAnsi="Arial" w:cs="Arial"/>
        </w:rPr>
        <w:t>como no local é um cruzamento, moradores relataram que em horário de pico dificulta a passagem tanto de veículos como de pedestres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3FA0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3FA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1E3FA0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D3979" w:rsidRDefault="001D3979" w:rsidP="001D39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1D3979" w:rsidP="00C96B0F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F8A44B" wp14:editId="0EC3B5A7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  <w:bookmarkStart w:id="0" w:name="_GoBack"/>
      <w:bookmarkEnd w:id="0"/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ECE" w:rsidRDefault="00D67ECE">
      <w:r>
        <w:separator/>
      </w:r>
    </w:p>
  </w:endnote>
  <w:endnote w:type="continuationSeparator" w:id="0">
    <w:p w:rsidR="00D67ECE" w:rsidRDefault="00D6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ECE" w:rsidRDefault="00D67ECE">
      <w:r>
        <w:separator/>
      </w:r>
    </w:p>
  </w:footnote>
  <w:footnote w:type="continuationSeparator" w:id="0">
    <w:p w:rsidR="00D67ECE" w:rsidRDefault="00D67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ECE" w:rsidRDefault="00D67E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67ECE" w:rsidRPr="00AE702A" w:rsidRDefault="00D67EC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67ECE" w:rsidRPr="00D26CB3" w:rsidRDefault="00D67EC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67ECE" w:rsidRDefault="00D67E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7d05c6e14149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D1394"/>
    <w:rsid w:val="001D3979"/>
    <w:rsid w:val="001E3FA0"/>
    <w:rsid w:val="001E56C5"/>
    <w:rsid w:val="002C3636"/>
    <w:rsid w:val="00302F24"/>
    <w:rsid w:val="0033648A"/>
    <w:rsid w:val="00354873"/>
    <w:rsid w:val="00373483"/>
    <w:rsid w:val="003D3AA8"/>
    <w:rsid w:val="00442187"/>
    <w:rsid w:val="00454EAC"/>
    <w:rsid w:val="00466AF3"/>
    <w:rsid w:val="0049057E"/>
    <w:rsid w:val="004A56F0"/>
    <w:rsid w:val="004B57DB"/>
    <w:rsid w:val="004C67DE"/>
    <w:rsid w:val="00530273"/>
    <w:rsid w:val="0056480A"/>
    <w:rsid w:val="005D18E6"/>
    <w:rsid w:val="00695FE6"/>
    <w:rsid w:val="006C6E60"/>
    <w:rsid w:val="00705ABB"/>
    <w:rsid w:val="007735EE"/>
    <w:rsid w:val="007A52BB"/>
    <w:rsid w:val="008B46BC"/>
    <w:rsid w:val="00926499"/>
    <w:rsid w:val="00927882"/>
    <w:rsid w:val="009A11B8"/>
    <w:rsid w:val="009B642A"/>
    <w:rsid w:val="009E7315"/>
    <w:rsid w:val="009F196D"/>
    <w:rsid w:val="00A35AE9"/>
    <w:rsid w:val="00A71CAF"/>
    <w:rsid w:val="00A9035B"/>
    <w:rsid w:val="00AB56E2"/>
    <w:rsid w:val="00AE702A"/>
    <w:rsid w:val="00B0039D"/>
    <w:rsid w:val="00B016D6"/>
    <w:rsid w:val="00B51C71"/>
    <w:rsid w:val="00C671AA"/>
    <w:rsid w:val="00C96B0F"/>
    <w:rsid w:val="00CD613B"/>
    <w:rsid w:val="00CF7F49"/>
    <w:rsid w:val="00D26CB3"/>
    <w:rsid w:val="00D67ECE"/>
    <w:rsid w:val="00DB7889"/>
    <w:rsid w:val="00E903BB"/>
    <w:rsid w:val="00EB7D7D"/>
    <w:rsid w:val="00EE7983"/>
    <w:rsid w:val="00EF36F7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b82f8d5-23e5-43a0-9c51-721c2e91b9c3.png" Id="Re85f2e0a4c4f48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b82f8d5-23e5-43a0-9c51-721c2e91b9c3.png" Id="R8d7d05c6e14149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2016-06-22T13:17:00Z</cp:lastPrinted>
  <dcterms:created xsi:type="dcterms:W3CDTF">2017-01-13T14:37:00Z</dcterms:created>
  <dcterms:modified xsi:type="dcterms:W3CDTF">2018-08-03T15:38:00Z</dcterms:modified>
</cp:coreProperties>
</file>