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1043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153818" w:rsidRDefault="005E57D2" w:rsidP="00F006C1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5E57D2" w:rsidRPr="00153818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153818">
        <w:rPr>
          <w:rFonts w:ascii="Arial" w:hAnsi="Arial" w:cs="Arial"/>
          <w:b/>
          <w:sz w:val="24"/>
          <w:szCs w:val="24"/>
        </w:rPr>
        <w:t xml:space="preserve">Requer </w:t>
      </w:r>
      <w:r w:rsidR="00A03E1F" w:rsidRPr="00153818">
        <w:rPr>
          <w:rFonts w:ascii="Arial" w:hAnsi="Arial" w:cs="Arial"/>
          <w:b/>
          <w:sz w:val="24"/>
          <w:szCs w:val="24"/>
        </w:rPr>
        <w:t xml:space="preserve">informações acerca de </w:t>
      </w:r>
      <w:r w:rsidR="00D74E6B">
        <w:rPr>
          <w:rFonts w:ascii="Arial" w:hAnsi="Arial" w:cs="Arial"/>
          <w:b/>
          <w:sz w:val="24"/>
          <w:szCs w:val="24"/>
        </w:rPr>
        <w:t xml:space="preserve">melhorias no </w:t>
      </w:r>
      <w:r w:rsidR="00394112">
        <w:rPr>
          <w:rFonts w:ascii="Arial" w:hAnsi="Arial" w:cs="Arial"/>
          <w:b/>
          <w:sz w:val="24"/>
          <w:szCs w:val="24"/>
        </w:rPr>
        <w:t>Pátio</w:t>
      </w:r>
      <w:r w:rsidR="00D74E6B">
        <w:rPr>
          <w:rFonts w:ascii="Arial" w:hAnsi="Arial" w:cs="Arial"/>
          <w:b/>
          <w:sz w:val="24"/>
          <w:szCs w:val="24"/>
        </w:rPr>
        <w:t xml:space="preserve"> que serve também de refeitório no CIEP Charles </w:t>
      </w:r>
      <w:proofErr w:type="spellStart"/>
      <w:r w:rsidR="00D74E6B">
        <w:rPr>
          <w:rFonts w:ascii="Arial" w:hAnsi="Arial" w:cs="Arial"/>
          <w:b/>
          <w:sz w:val="24"/>
          <w:szCs w:val="24"/>
        </w:rPr>
        <w:t>keese</w:t>
      </w:r>
      <w:proofErr w:type="spellEnd"/>
      <w:r w:rsidR="00D74E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4E6B">
        <w:rPr>
          <w:rFonts w:ascii="Arial" w:hAnsi="Arial" w:cs="Arial"/>
          <w:b/>
          <w:sz w:val="24"/>
          <w:szCs w:val="24"/>
        </w:rPr>
        <w:t>Dod</w:t>
      </w:r>
      <w:r w:rsidR="00D74E6B" w:rsidRPr="00D74E6B">
        <w:rPr>
          <w:rFonts w:ascii="Arial" w:hAnsi="Arial" w:cs="Arial"/>
          <w:b/>
          <w:sz w:val="24"/>
          <w:szCs w:val="24"/>
        </w:rPr>
        <w:t>son</w:t>
      </w:r>
      <w:proofErr w:type="spellEnd"/>
      <w:r w:rsidR="00D74E6B">
        <w:rPr>
          <w:rFonts w:ascii="Arial" w:hAnsi="Arial" w:cs="Arial"/>
          <w:b/>
          <w:sz w:val="24"/>
          <w:szCs w:val="24"/>
        </w:rPr>
        <w:t>, localizado no Conjunto Habitacional Bosques das Árvores, co</w:t>
      </w:r>
      <w:r w:rsidR="00586A69" w:rsidRPr="00153818">
        <w:rPr>
          <w:rFonts w:ascii="Arial" w:hAnsi="Arial" w:cs="Arial"/>
          <w:b/>
          <w:sz w:val="24"/>
          <w:szCs w:val="24"/>
        </w:rPr>
        <w:t>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74E6B" w:rsidRDefault="00D74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E6B" w:rsidRDefault="00D74E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E6B" w:rsidRDefault="00D74E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1A3F">
        <w:rPr>
          <w:rFonts w:ascii="Arial" w:hAnsi="Arial" w:cs="Arial"/>
          <w:b/>
          <w:sz w:val="24"/>
          <w:szCs w:val="24"/>
        </w:rPr>
        <w:t>Considerando – se que</w:t>
      </w:r>
      <w:r>
        <w:rPr>
          <w:rFonts w:ascii="Arial" w:hAnsi="Arial" w:cs="Arial"/>
          <w:sz w:val="24"/>
          <w:szCs w:val="24"/>
        </w:rPr>
        <w:t xml:space="preserve">, este Vereador vem recebendo diversas reclamações por parte de mães de alunos que estudam no CIEP Charles </w:t>
      </w:r>
      <w:proofErr w:type="spellStart"/>
      <w:r>
        <w:rPr>
          <w:rFonts w:ascii="Arial" w:hAnsi="Arial" w:cs="Arial"/>
          <w:sz w:val="24"/>
          <w:szCs w:val="24"/>
        </w:rPr>
        <w:t>Keese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 xml:space="preserve">, localizado no Conjunto Habitacional Bosques das Árvores, solicitando providencias quanto </w:t>
      </w:r>
      <w:r w:rsidR="0039411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má projeção do</w:t>
      </w:r>
      <w:r w:rsidR="00394112">
        <w:rPr>
          <w:rFonts w:ascii="Arial" w:hAnsi="Arial" w:cs="Arial"/>
          <w:sz w:val="24"/>
          <w:szCs w:val="24"/>
        </w:rPr>
        <w:t xml:space="preserve"> pátio que serve de</w:t>
      </w:r>
      <w:r>
        <w:rPr>
          <w:rFonts w:ascii="Arial" w:hAnsi="Arial" w:cs="Arial"/>
          <w:sz w:val="24"/>
          <w:szCs w:val="24"/>
        </w:rPr>
        <w:t xml:space="preserve"> </w:t>
      </w:r>
      <w:r w:rsidR="00394112">
        <w:rPr>
          <w:rFonts w:ascii="Arial" w:hAnsi="Arial" w:cs="Arial"/>
          <w:sz w:val="24"/>
          <w:szCs w:val="24"/>
        </w:rPr>
        <w:t>refeitório para os alunos, e;</w:t>
      </w:r>
    </w:p>
    <w:p w:rsidR="00394112" w:rsidRDefault="00394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4112" w:rsidRDefault="00394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1A3F">
        <w:rPr>
          <w:rFonts w:ascii="Arial" w:hAnsi="Arial" w:cs="Arial"/>
          <w:b/>
          <w:sz w:val="24"/>
          <w:szCs w:val="24"/>
        </w:rPr>
        <w:t>Considerando – se que</w:t>
      </w:r>
      <w:r>
        <w:rPr>
          <w:rFonts w:ascii="Arial" w:hAnsi="Arial" w:cs="Arial"/>
          <w:sz w:val="24"/>
          <w:szCs w:val="24"/>
        </w:rPr>
        <w:t xml:space="preserve">, em tempo chuvoso, as crianças são obrigadas a fazerem suas refeições nos corredores da escola conforme fotos em anexo tiradas por pais de alunos, pois o pátio que serve de refeitório fica alagado, sendo </w:t>
      </w:r>
      <w:proofErr w:type="gramStart"/>
      <w:r>
        <w:rPr>
          <w:rFonts w:ascii="Arial" w:hAnsi="Arial" w:cs="Arial"/>
          <w:sz w:val="24"/>
          <w:szCs w:val="24"/>
        </w:rPr>
        <w:t>impossível as crianças</w:t>
      </w:r>
      <w:proofErr w:type="gramEnd"/>
      <w:r>
        <w:rPr>
          <w:rFonts w:ascii="Arial" w:hAnsi="Arial" w:cs="Arial"/>
          <w:sz w:val="24"/>
          <w:szCs w:val="24"/>
        </w:rPr>
        <w:t xml:space="preserve"> fazerem suas refeições e brincarem no local, e;</w:t>
      </w:r>
    </w:p>
    <w:p w:rsidR="00394112" w:rsidRPr="00881A3F" w:rsidRDefault="0039411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94112" w:rsidRDefault="00394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81A3F">
        <w:rPr>
          <w:rFonts w:ascii="Arial" w:hAnsi="Arial" w:cs="Arial"/>
          <w:b/>
          <w:sz w:val="24"/>
          <w:szCs w:val="24"/>
        </w:rPr>
        <w:t>Considerando – se que</w:t>
      </w:r>
      <w:r>
        <w:rPr>
          <w:rFonts w:ascii="Arial" w:hAnsi="Arial" w:cs="Arial"/>
          <w:sz w:val="24"/>
          <w:szCs w:val="24"/>
        </w:rPr>
        <w:t>, fica aqui a indignação por parte desse Vereador com a falta de fiscalização da secretaria competente na execução dessa obra, e que hoje quem sofre com esse descaso são os funcionários do CIEP e os alunos.</w:t>
      </w:r>
    </w:p>
    <w:p w:rsidR="00394112" w:rsidRDefault="00394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4112" w:rsidRPr="0040526B" w:rsidRDefault="00881A3F" w:rsidP="00394112">
      <w:pPr>
        <w:pStyle w:val="Corpodetexto"/>
        <w:spacing w:after="300"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394112" w:rsidRPr="0040526B">
        <w:rPr>
          <w:rFonts w:ascii="Arial" w:hAnsi="Arial" w:cs="Arial"/>
          <w:b/>
          <w:sz w:val="24"/>
          <w:szCs w:val="24"/>
        </w:rPr>
        <w:t>Considerando que</w:t>
      </w:r>
      <w:r w:rsidR="00394112">
        <w:rPr>
          <w:rFonts w:ascii="Arial" w:hAnsi="Arial" w:cs="Arial"/>
          <w:b/>
          <w:sz w:val="24"/>
          <w:szCs w:val="24"/>
        </w:rPr>
        <w:t>,</w:t>
      </w:r>
      <w:r w:rsidR="00394112" w:rsidRPr="0040526B">
        <w:rPr>
          <w:rFonts w:ascii="Arial" w:hAnsi="Arial" w:cs="Arial"/>
          <w:sz w:val="24"/>
          <w:szCs w:val="24"/>
        </w:rPr>
        <w:t xml:space="preserve"> a Constituição Federal em seu inciso XXXIII, do artigo 5º, dispõe que, “</w:t>
      </w:r>
      <w:r w:rsidR="00394112" w:rsidRPr="0040526B">
        <w:rPr>
          <w:rFonts w:ascii="Arial" w:hAnsi="Arial" w:cs="Arial"/>
          <w:i/>
          <w:sz w:val="24"/>
          <w:szCs w:val="24"/>
        </w:rPr>
        <w:t xml:space="preserve">todos têm o direito a receber dos órgãos públicos informações de seu interesse particular, ou de interesse coletivo ou geral, que serão prestadas no prazo da lei, sob pena de responsabilidade, </w:t>
      </w:r>
      <w:proofErr w:type="gramStart"/>
      <w:r w:rsidR="00394112" w:rsidRPr="0040526B">
        <w:rPr>
          <w:rFonts w:ascii="Arial" w:hAnsi="Arial" w:cs="Arial"/>
          <w:i/>
          <w:sz w:val="24"/>
          <w:szCs w:val="24"/>
        </w:rPr>
        <w:t>ressalvadas</w:t>
      </w:r>
      <w:proofErr w:type="gramEnd"/>
      <w:r w:rsidR="00394112" w:rsidRPr="0040526B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394112" w:rsidRPr="0040526B">
        <w:rPr>
          <w:rFonts w:ascii="Arial" w:hAnsi="Arial" w:cs="Arial"/>
          <w:i/>
          <w:sz w:val="24"/>
          <w:szCs w:val="24"/>
        </w:rPr>
        <w:t>aquelas</w:t>
      </w:r>
      <w:proofErr w:type="gramEnd"/>
      <w:r w:rsidR="00394112" w:rsidRPr="0040526B">
        <w:rPr>
          <w:rFonts w:ascii="Arial" w:hAnsi="Arial" w:cs="Arial"/>
          <w:i/>
          <w:sz w:val="24"/>
          <w:szCs w:val="24"/>
        </w:rPr>
        <w:t xml:space="preserve"> cujo sigilo seja imprescindível à segurança da sociedade e do Estado”, </w:t>
      </w:r>
      <w:r w:rsidR="00394112" w:rsidRPr="0040526B">
        <w:rPr>
          <w:rFonts w:ascii="Arial" w:hAnsi="Arial" w:cs="Arial"/>
          <w:sz w:val="24"/>
          <w:szCs w:val="24"/>
        </w:rPr>
        <w:t xml:space="preserve">e sob o tema, que o Supremo Tribunal Federal, no RE 865401, </w:t>
      </w:r>
      <w:r w:rsidR="00394112" w:rsidRPr="0040526B">
        <w:rPr>
          <w:rFonts w:ascii="Arial" w:hAnsi="Arial" w:cs="Arial"/>
          <w:b/>
          <w:sz w:val="24"/>
          <w:szCs w:val="24"/>
        </w:rPr>
        <w:t>em decisão de repercussão geral</w:t>
      </w:r>
      <w:r w:rsidR="00394112" w:rsidRPr="0040526B">
        <w:rPr>
          <w:rFonts w:ascii="Arial" w:hAnsi="Arial" w:cs="Arial"/>
          <w:sz w:val="24"/>
          <w:szCs w:val="24"/>
        </w:rPr>
        <w:t>, decidiu que: “</w:t>
      </w:r>
      <w:r w:rsidR="00394112" w:rsidRPr="0040526B">
        <w:rPr>
          <w:rFonts w:ascii="Arial" w:hAnsi="Arial" w:cs="Arial"/>
          <w:i/>
          <w:sz w:val="24"/>
          <w:szCs w:val="24"/>
        </w:rPr>
        <w:t xml:space="preserve">o fato é que o controle da Administração Pública pelo parlamentar e pelo legislativo ... ou tornar mais eficiente os controles </w:t>
      </w:r>
      <w:r w:rsidR="00394112" w:rsidRPr="0040526B">
        <w:rPr>
          <w:rFonts w:ascii="Arial" w:hAnsi="Arial" w:cs="Arial"/>
          <w:b/>
          <w:i/>
          <w:sz w:val="24"/>
          <w:szCs w:val="24"/>
        </w:rPr>
        <w:t>não podem ser tolhidos, muito menos com a imposição de restrições a direitos fundamentais não autorizadas pela Constituição Federal</w:t>
      </w:r>
      <w:r w:rsidR="00394112" w:rsidRPr="0040526B">
        <w:rPr>
          <w:rFonts w:ascii="Arial" w:hAnsi="Arial" w:cs="Arial"/>
          <w:i/>
          <w:sz w:val="24"/>
          <w:szCs w:val="24"/>
        </w:rPr>
        <w:t>”.</w:t>
      </w:r>
    </w:p>
    <w:p w:rsidR="00394112" w:rsidRDefault="00394112" w:rsidP="00394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4112" w:rsidRPr="00C355D1" w:rsidRDefault="00394112" w:rsidP="00394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4112" w:rsidRPr="00C355D1" w:rsidRDefault="00394112" w:rsidP="00394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D2317">
        <w:rPr>
          <w:rFonts w:ascii="Arial" w:hAnsi="Arial" w:cs="Arial"/>
          <w:b/>
          <w:sz w:val="24"/>
          <w:szCs w:val="24"/>
        </w:rPr>
        <w:t>REQUEIRO que</w:t>
      </w:r>
      <w:r>
        <w:rPr>
          <w:rFonts w:ascii="Arial" w:hAnsi="Arial" w:cs="Arial"/>
          <w:sz w:val="24"/>
          <w:szCs w:val="24"/>
        </w:rPr>
        <w:t>, n</w:t>
      </w:r>
      <w:r w:rsidRPr="00C355D1">
        <w:rPr>
          <w:rFonts w:ascii="Arial" w:hAnsi="Arial" w:cs="Arial"/>
          <w:sz w:val="24"/>
          <w:szCs w:val="24"/>
        </w:rPr>
        <w:t xml:space="preserve">os termos do Art. </w:t>
      </w:r>
      <w:r>
        <w:rPr>
          <w:rFonts w:ascii="Arial" w:hAnsi="Arial" w:cs="Arial"/>
          <w:sz w:val="24"/>
          <w:szCs w:val="24"/>
        </w:rPr>
        <w:t>10, Inciso X, da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combinado com o Art. 63, Inciso IX, do mesmo diploma legal, seja oficiado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94112" w:rsidRDefault="00394112" w:rsidP="00394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4112" w:rsidRPr="00C355D1" w:rsidRDefault="003941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881A3F">
        <w:rPr>
          <w:rFonts w:ascii="Arial" w:hAnsi="Arial" w:cs="Arial"/>
          <w:sz w:val="24"/>
          <w:szCs w:val="24"/>
        </w:rPr>
        <w:t>a Secretaria de E</w:t>
      </w:r>
      <w:r w:rsidR="00394112">
        <w:rPr>
          <w:rFonts w:ascii="Arial" w:hAnsi="Arial" w:cs="Arial"/>
          <w:sz w:val="24"/>
          <w:szCs w:val="24"/>
        </w:rPr>
        <w:t>ducação tem conhecimento quanto a esse gravíssimo problema apresentado no Pátio que serve de refeitório para os alunos?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 xml:space="preserve">Caso positivo, </w:t>
      </w:r>
      <w:r w:rsidR="00881A3F">
        <w:rPr>
          <w:rFonts w:ascii="Arial" w:hAnsi="Arial" w:cs="Arial"/>
          <w:sz w:val="24"/>
          <w:szCs w:val="24"/>
        </w:rPr>
        <w:t>qual a providencia que será tomada</w:t>
      </w:r>
      <w:r w:rsidR="00153818">
        <w:rPr>
          <w:rFonts w:ascii="Arial" w:hAnsi="Arial" w:cs="Arial"/>
          <w:sz w:val="24"/>
          <w:szCs w:val="24"/>
        </w:rPr>
        <w:t>?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53818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</w:t>
      </w:r>
      <w:r w:rsidR="00881A3F">
        <w:rPr>
          <w:rFonts w:ascii="Arial" w:hAnsi="Arial" w:cs="Arial"/>
          <w:sz w:val="24"/>
          <w:szCs w:val="24"/>
        </w:rPr>
        <w:t xml:space="preserve">Caso negativo, </w:t>
      </w:r>
      <w:r w:rsidR="00153818">
        <w:rPr>
          <w:rFonts w:ascii="Arial" w:hAnsi="Arial" w:cs="Arial"/>
          <w:sz w:val="24"/>
          <w:szCs w:val="24"/>
        </w:rPr>
        <w:t>detalhar os motivos.</w:t>
      </w:r>
    </w:p>
    <w:p w:rsidR="00881A3F" w:rsidRDefault="00881A3F" w:rsidP="00925F9F">
      <w:pPr>
        <w:jc w:val="both"/>
        <w:rPr>
          <w:rFonts w:ascii="Arial" w:hAnsi="Arial" w:cs="Arial"/>
          <w:sz w:val="24"/>
          <w:szCs w:val="24"/>
        </w:rPr>
      </w:pPr>
    </w:p>
    <w:p w:rsidR="00881A3F" w:rsidRDefault="00881A3F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Existe no Cronograma dessa Secretaria, alguma obra prevista para que sane esse problema?</w:t>
      </w:r>
    </w:p>
    <w:p w:rsidR="00881A3F" w:rsidRDefault="00881A3F" w:rsidP="00925F9F">
      <w:pPr>
        <w:jc w:val="both"/>
        <w:rPr>
          <w:rFonts w:ascii="Arial" w:hAnsi="Arial" w:cs="Arial"/>
          <w:sz w:val="24"/>
          <w:szCs w:val="24"/>
        </w:rPr>
      </w:pPr>
    </w:p>
    <w:p w:rsidR="00881A3F" w:rsidRDefault="00881A3F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Caso positivo, qual?</w:t>
      </w:r>
    </w:p>
    <w:p w:rsidR="00881A3F" w:rsidRDefault="00881A3F" w:rsidP="00925F9F">
      <w:pPr>
        <w:jc w:val="both"/>
        <w:rPr>
          <w:rFonts w:ascii="Arial" w:hAnsi="Arial" w:cs="Arial"/>
          <w:sz w:val="24"/>
          <w:szCs w:val="24"/>
        </w:rPr>
      </w:pPr>
    </w:p>
    <w:p w:rsidR="00881A3F" w:rsidRDefault="00881A3F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) – Caso negativo, teria como colocar no cronograma de obras de forma urgente?</w:t>
      </w:r>
    </w:p>
    <w:p w:rsidR="00153818" w:rsidRDefault="00153818" w:rsidP="00925F9F">
      <w:pPr>
        <w:jc w:val="both"/>
        <w:rPr>
          <w:rFonts w:ascii="Arial" w:hAnsi="Arial" w:cs="Arial"/>
          <w:sz w:val="24"/>
          <w:szCs w:val="24"/>
        </w:rPr>
      </w:pPr>
    </w:p>
    <w:p w:rsidR="00F63436" w:rsidRPr="00D973C1" w:rsidRDefault="00153818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881A3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Outra</w:t>
      </w:r>
      <w:r w:rsidR="00F63436" w:rsidRPr="00D973C1">
        <w:rPr>
          <w:rFonts w:ascii="Arial" w:hAnsi="Arial" w:cs="Arial"/>
          <w:sz w:val="24"/>
          <w:szCs w:val="24"/>
        </w:rPr>
        <w:t>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1A3F">
        <w:rPr>
          <w:rFonts w:ascii="Arial" w:hAnsi="Arial" w:cs="Arial"/>
          <w:sz w:val="24"/>
          <w:szCs w:val="24"/>
        </w:rPr>
        <w:t>03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881A3F">
        <w:rPr>
          <w:rFonts w:ascii="Arial" w:hAnsi="Arial" w:cs="Arial"/>
          <w:sz w:val="24"/>
          <w:szCs w:val="24"/>
        </w:rPr>
        <w:t>Agosto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406D3A">
      <w:pPr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406D3A">
      <w:pPr>
        <w:outlineLvl w:val="0"/>
        <w:rPr>
          <w:rFonts w:ascii="Arial" w:hAnsi="Arial" w:cs="Arial"/>
          <w:sz w:val="24"/>
          <w:szCs w:val="24"/>
        </w:rPr>
      </w:pPr>
    </w:p>
    <w:p w:rsidR="00406D3A" w:rsidRDefault="00406D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  <w:bookmarkStart w:id="0" w:name="_GoBack"/>
      <w:bookmarkEnd w:id="0"/>
    </w:p>
    <w:tbl>
      <w:tblPr>
        <w:tblStyle w:val="Tabelacomgrade"/>
        <w:tblpPr w:leftFromText="141" w:rightFromText="141" w:vertAnchor="text" w:tblpY="1"/>
        <w:tblOverlap w:val="never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2693"/>
        <w:gridCol w:w="2268"/>
      </w:tblGrid>
      <w:tr w:rsidR="00406D3A" w:rsidTr="00406D3A">
        <w:trPr>
          <w:trHeight w:val="6539"/>
        </w:trPr>
        <w:tc>
          <w:tcPr>
            <w:tcW w:w="5529" w:type="dxa"/>
            <w:gridSpan w:val="2"/>
          </w:tcPr>
          <w:p w:rsidR="00406D3A" w:rsidRDefault="00406D3A" w:rsidP="00406D3A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C98F60" wp14:editId="5C8E376F">
                  <wp:extent cx="3062378" cy="4083170"/>
                  <wp:effectExtent l="0" t="0" r="508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08-03 at 15.14.49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378" cy="408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</w:tcPr>
          <w:p w:rsidR="00406D3A" w:rsidRDefault="00406D3A" w:rsidP="00406D3A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6F17AE9" wp14:editId="09051178">
                  <wp:extent cx="3060222" cy="4080294"/>
                  <wp:effectExtent l="0" t="0" r="698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08-03 at 15.14.50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563" cy="409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D3A" w:rsidTr="00406D3A">
        <w:trPr>
          <w:gridBefore w:val="1"/>
          <w:gridAfter w:val="1"/>
          <w:wBefore w:w="1418" w:type="dxa"/>
          <w:wAfter w:w="2268" w:type="dxa"/>
          <w:trHeight w:val="5215"/>
        </w:trPr>
        <w:tc>
          <w:tcPr>
            <w:tcW w:w="6804" w:type="dxa"/>
            <w:gridSpan w:val="2"/>
          </w:tcPr>
          <w:p w:rsidR="00406D3A" w:rsidRDefault="00406D3A" w:rsidP="00406D3A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B00673F" wp14:editId="3985D44C">
                  <wp:extent cx="4356340" cy="3267383"/>
                  <wp:effectExtent l="0" t="0" r="6350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08-03 at 15.24.59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340" cy="326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D3A" w:rsidRPr="00C355D1" w:rsidRDefault="00406D3A" w:rsidP="00406D3A">
      <w:pPr>
        <w:outlineLvl w:val="0"/>
        <w:rPr>
          <w:rFonts w:ascii="Arial" w:hAnsi="Arial" w:cs="Arial"/>
          <w:sz w:val="24"/>
          <w:szCs w:val="24"/>
        </w:rPr>
      </w:pPr>
    </w:p>
    <w:sectPr w:rsidR="00406D3A" w:rsidRPr="00C355D1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14" w:rsidRDefault="00FE4E14">
      <w:r>
        <w:separator/>
      </w:r>
    </w:p>
  </w:endnote>
  <w:endnote w:type="continuationSeparator" w:id="0">
    <w:p w:rsidR="00FE4E14" w:rsidRDefault="00FE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14" w:rsidRDefault="00FE4E14">
      <w:r>
        <w:separator/>
      </w:r>
    </w:p>
  </w:footnote>
  <w:footnote w:type="continuationSeparator" w:id="0">
    <w:p w:rsidR="00FE4E14" w:rsidRDefault="00FE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6c7a4acecb4d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818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94112"/>
    <w:rsid w:val="003C12E1"/>
    <w:rsid w:val="003D3AA8"/>
    <w:rsid w:val="003D59A2"/>
    <w:rsid w:val="003E5939"/>
    <w:rsid w:val="003E6E6D"/>
    <w:rsid w:val="003F7558"/>
    <w:rsid w:val="00406AD0"/>
    <w:rsid w:val="00406D3A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1A3F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0D2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53938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74E6B"/>
    <w:rsid w:val="00D83B5E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EE4518"/>
    <w:rsid w:val="00F006C1"/>
    <w:rsid w:val="00F16623"/>
    <w:rsid w:val="00F45DC2"/>
    <w:rsid w:val="00F63436"/>
    <w:rsid w:val="00FC5CBE"/>
    <w:rsid w:val="00FD2A43"/>
    <w:rsid w:val="00FE04C8"/>
    <w:rsid w:val="00FE4E14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E6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4E6B"/>
    <w:rPr>
      <w:b/>
      <w:bCs/>
    </w:rPr>
  </w:style>
  <w:style w:type="paragraph" w:styleId="Corpodetexto">
    <w:name w:val="Body Text"/>
    <w:basedOn w:val="Normal"/>
    <w:link w:val="CorpodetextoChar"/>
    <w:unhideWhenUsed/>
    <w:rsid w:val="0039411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94112"/>
  </w:style>
  <w:style w:type="table" w:styleId="Tabelacomgrade">
    <w:name w:val="Table Grid"/>
    <w:basedOn w:val="Tabelanormal"/>
    <w:rsid w:val="0040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E6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4E6B"/>
    <w:rPr>
      <w:b/>
      <w:bCs/>
    </w:rPr>
  </w:style>
  <w:style w:type="paragraph" w:styleId="Corpodetexto">
    <w:name w:val="Body Text"/>
    <w:basedOn w:val="Normal"/>
    <w:link w:val="CorpodetextoChar"/>
    <w:unhideWhenUsed/>
    <w:rsid w:val="0039411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94112"/>
  </w:style>
  <w:style w:type="table" w:styleId="Tabelacomgrade">
    <w:name w:val="Table Grid"/>
    <w:basedOn w:val="Tabelanormal"/>
    <w:rsid w:val="0040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b0b7400-afd2-4cde-a67e-37c8fc34e896.png" Id="R072ec6f5d7a74b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cb0b7400-afd2-4cde-a67e-37c8fc34e896.png" Id="Ra16c7a4acecb4d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2018-08-03T18:38:00Z</dcterms:created>
  <dcterms:modified xsi:type="dcterms:W3CDTF">2018-08-03T18:38:00Z</dcterms:modified>
</cp:coreProperties>
</file>