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3937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</w:t>
      </w:r>
      <w:r w:rsidR="0042407F">
        <w:rPr>
          <w:rFonts w:ascii="Arial" w:hAnsi="Arial" w:cs="Arial"/>
          <w:sz w:val="24"/>
          <w:szCs w:val="24"/>
        </w:rPr>
        <w:t xml:space="preserve">o reparo em vazamento de </w:t>
      </w:r>
      <w:r w:rsidR="00C94482">
        <w:rPr>
          <w:rFonts w:ascii="Arial" w:hAnsi="Arial" w:cs="Arial"/>
          <w:sz w:val="24"/>
          <w:szCs w:val="24"/>
        </w:rPr>
        <w:t>esgoto na Avenida da Amizade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E63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</w:t>
      </w:r>
      <w:r w:rsidR="00C94482">
        <w:rPr>
          <w:rFonts w:ascii="Arial" w:hAnsi="Arial" w:cs="Arial"/>
          <w:sz w:val="24"/>
          <w:szCs w:val="24"/>
        </w:rPr>
        <w:t>com o reparo em vazamento de esgoto na Avenida da Amizade</w:t>
      </w:r>
      <w:r w:rsidR="00C94482">
        <w:rPr>
          <w:rFonts w:ascii="Arial" w:hAnsi="Arial" w:cs="Arial"/>
          <w:sz w:val="24"/>
          <w:szCs w:val="24"/>
        </w:rPr>
        <w:t>, no cruzamento com a Avenida São Paulo</w:t>
      </w:r>
      <w:r w:rsidR="00C94482">
        <w:rPr>
          <w:rFonts w:ascii="Arial" w:hAnsi="Arial" w:cs="Arial"/>
          <w:sz w:val="24"/>
          <w:szCs w:val="24"/>
        </w:rPr>
        <w:t>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2407F" w:rsidRDefault="0042407F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7 dias, moradores reclamam de vazament</w:t>
      </w:r>
      <w:r w:rsidR="00C94482">
        <w:rPr>
          <w:rFonts w:ascii="Arial" w:hAnsi="Arial" w:cs="Arial"/>
          <w:sz w:val="24"/>
          <w:szCs w:val="24"/>
        </w:rPr>
        <w:t>o que está presente no meio da via</w:t>
      </w:r>
      <w:r>
        <w:rPr>
          <w:rFonts w:ascii="Arial" w:hAnsi="Arial" w:cs="Arial"/>
          <w:sz w:val="24"/>
          <w:szCs w:val="24"/>
        </w:rPr>
        <w:t xml:space="preserve">, causando </w:t>
      </w:r>
      <w:r w:rsidR="00C94482">
        <w:rPr>
          <w:rFonts w:ascii="Arial" w:hAnsi="Arial" w:cs="Arial"/>
          <w:sz w:val="24"/>
          <w:szCs w:val="24"/>
        </w:rPr>
        <w:t>extremo mau odor</w:t>
      </w:r>
      <w:r>
        <w:rPr>
          <w:rFonts w:ascii="Arial" w:hAnsi="Arial" w:cs="Arial"/>
          <w:sz w:val="24"/>
          <w:szCs w:val="24"/>
        </w:rPr>
        <w:t xml:space="preserve"> 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transtornos aos munícipes. Os mesmos informaram que já efetuaram diversas ligações ao DAE, porém, ainda não foi resolvido o presente problema</w:t>
      </w:r>
      <w:r w:rsidR="00FB6DA8">
        <w:rPr>
          <w:rFonts w:ascii="Arial" w:hAnsi="Arial" w:cs="Arial"/>
          <w:sz w:val="24"/>
          <w:szCs w:val="24"/>
        </w:rPr>
        <w:t>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C5FCA">
        <w:rPr>
          <w:rFonts w:ascii="Arial" w:hAnsi="Arial" w:cs="Arial"/>
          <w:sz w:val="24"/>
          <w:szCs w:val="24"/>
        </w:rPr>
        <w:t>2</w:t>
      </w:r>
      <w:r w:rsidR="00566E63">
        <w:rPr>
          <w:rFonts w:ascii="Arial" w:hAnsi="Arial" w:cs="Arial"/>
          <w:sz w:val="24"/>
          <w:szCs w:val="24"/>
        </w:rPr>
        <w:t>7</w:t>
      </w:r>
      <w:r w:rsidR="00C2037A">
        <w:rPr>
          <w:rFonts w:ascii="Arial" w:hAnsi="Arial" w:cs="Arial"/>
          <w:sz w:val="24"/>
          <w:szCs w:val="24"/>
        </w:rPr>
        <w:t xml:space="preserve"> de julho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00" w:rsidRDefault="00F56100">
      <w:r>
        <w:separator/>
      </w:r>
    </w:p>
  </w:endnote>
  <w:endnote w:type="continuationSeparator" w:id="0">
    <w:p w:rsidR="00F56100" w:rsidRDefault="00F5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00" w:rsidRDefault="00F56100">
      <w:r>
        <w:separator/>
      </w:r>
    </w:p>
  </w:footnote>
  <w:footnote w:type="continuationSeparator" w:id="0">
    <w:p w:rsidR="00F56100" w:rsidRDefault="00F56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c18543b77c40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2E6ADC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40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66E63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4482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56100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188dcf5-c109-4919-83d7-0a5d54c3de5f.png" Id="R59efc9d48d3a4e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188dcf5-c109-4919-83d7-0a5d54c3de5f.png" Id="R7dc18543b77c40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2018-07-27T19:26:00Z</dcterms:created>
  <dcterms:modified xsi:type="dcterms:W3CDTF">2018-07-27T19:26:00Z</dcterms:modified>
</cp:coreProperties>
</file>