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B47CF">
        <w:rPr>
          <w:rFonts w:ascii="Arial" w:hAnsi="Arial" w:cs="Arial"/>
        </w:rPr>
        <w:t>05449</w:t>
      </w:r>
      <w:r w:rsidRPr="00F75516">
        <w:rPr>
          <w:rFonts w:ascii="Arial" w:hAnsi="Arial" w:cs="Arial"/>
        </w:rPr>
        <w:t>/</w:t>
      </w:r>
      <w:r w:rsidR="003B47C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35DD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>
        <w:rPr>
          <w:rFonts w:ascii="Arial" w:hAnsi="Arial" w:cs="Arial"/>
          <w:sz w:val="24"/>
          <w:szCs w:val="24"/>
        </w:rPr>
        <w:t>Av. São Paulo, defronte aos números, 1.368 e 1.370, no bairro Jardim Pérola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235DD7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235DD7" w:rsidRPr="00F75516">
        <w:rPr>
          <w:rFonts w:ascii="Arial" w:hAnsi="Arial" w:cs="Arial"/>
          <w:sz w:val="24"/>
          <w:szCs w:val="24"/>
        </w:rPr>
        <w:t xml:space="preserve">na </w:t>
      </w:r>
      <w:r w:rsidR="00235DD7">
        <w:rPr>
          <w:rFonts w:ascii="Arial" w:hAnsi="Arial" w:cs="Arial"/>
          <w:sz w:val="24"/>
          <w:szCs w:val="24"/>
        </w:rPr>
        <w:t>Av. São Paulo, defronte aos números, 1.368 e 1.370,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35DD7">
        <w:rPr>
          <w:rFonts w:ascii="Arial" w:hAnsi="Arial" w:cs="Arial"/>
          <w:sz w:val="24"/>
          <w:szCs w:val="24"/>
        </w:rPr>
        <w:t xml:space="preserve">ário “Dr. Tancredo Neves”, em 03 de outubro  </w:t>
      </w:r>
      <w:r w:rsidRPr="00F75516">
        <w:rPr>
          <w:rFonts w:ascii="Arial" w:hAnsi="Arial" w:cs="Arial"/>
          <w:sz w:val="24"/>
          <w:szCs w:val="24"/>
        </w:rPr>
        <w:t>de 2.0</w:t>
      </w:r>
      <w:r w:rsidR="00235DD7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5DD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B3" w:rsidRDefault="009D16B3">
      <w:r>
        <w:separator/>
      </w:r>
    </w:p>
  </w:endnote>
  <w:endnote w:type="continuationSeparator" w:id="0">
    <w:p w:rsidR="009D16B3" w:rsidRDefault="009D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B3" w:rsidRDefault="009D16B3">
      <w:r>
        <w:separator/>
      </w:r>
    </w:p>
  </w:footnote>
  <w:footnote w:type="continuationSeparator" w:id="0">
    <w:p w:rsidR="009D16B3" w:rsidRDefault="009D1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7AD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87ADC" w:rsidRPr="00287ADC" w:rsidRDefault="00287ADC" w:rsidP="00287AD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87ADC">
                  <w:rPr>
                    <w:rFonts w:ascii="Arial" w:hAnsi="Arial" w:cs="Arial"/>
                    <w:b/>
                  </w:rPr>
                  <w:t>PROTOCOLO Nº: 09883/2013     DATA: 04/10/2013     HORA: 15:33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27B9C"/>
    <w:rsid w:val="002303FB"/>
    <w:rsid w:val="00235DD7"/>
    <w:rsid w:val="00287ADC"/>
    <w:rsid w:val="0033648A"/>
    <w:rsid w:val="00373483"/>
    <w:rsid w:val="003B47CF"/>
    <w:rsid w:val="003D3AA8"/>
    <w:rsid w:val="00454EAC"/>
    <w:rsid w:val="0049057E"/>
    <w:rsid w:val="004B57DB"/>
    <w:rsid w:val="004C67DE"/>
    <w:rsid w:val="00705ABB"/>
    <w:rsid w:val="009D16B3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6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2013-10-04T13:44:00Z</cp:lastPrinted>
  <dcterms:created xsi:type="dcterms:W3CDTF">2014-01-14T17:02:00Z</dcterms:created>
  <dcterms:modified xsi:type="dcterms:W3CDTF">2014-01-14T17:02:00Z</dcterms:modified>
</cp:coreProperties>
</file>