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1005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165F92">
        <w:rPr>
          <w:rFonts w:ascii="Arial" w:hAnsi="Arial" w:cs="Arial"/>
          <w:b/>
        </w:rPr>
        <w:t>SRA.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A33797">
        <w:rPr>
          <w:rFonts w:ascii="Arial" w:hAnsi="Arial" w:cs="Arial"/>
          <w:b/>
        </w:rPr>
        <w:t>CONCEIÇÃO APARECIDA FERNANDES RODRIGUES DA SILVA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DD538C">
        <w:rPr>
          <w:rFonts w:ascii="Arial" w:hAnsi="Arial" w:cs="Arial"/>
        </w:rPr>
        <w:t xml:space="preserve"> </w:t>
      </w:r>
      <w:r w:rsidR="00A33797">
        <w:rPr>
          <w:rFonts w:ascii="Arial" w:hAnsi="Arial" w:cs="Arial"/>
        </w:rPr>
        <w:t>Conceição Aparecida Fernandes Rodrigues da Silva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33797">
        <w:rPr>
          <w:rFonts w:ascii="Arial" w:hAnsi="Arial" w:cs="Arial"/>
          <w:bCs/>
        </w:rPr>
        <w:t>23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E428B9">
        <w:rPr>
          <w:rFonts w:ascii="Arial" w:hAnsi="Arial" w:cs="Arial"/>
          <w:b/>
        </w:rPr>
        <w:t xml:space="preserve">Rua </w:t>
      </w:r>
      <w:r w:rsidR="00A33797">
        <w:rPr>
          <w:rFonts w:ascii="Arial" w:hAnsi="Arial" w:cs="Arial"/>
          <w:b/>
        </w:rPr>
        <w:t>Tupinambás, 148</w:t>
      </w:r>
      <w:proofErr w:type="gramEnd"/>
      <w:r w:rsidR="00A33797">
        <w:rPr>
          <w:rFonts w:ascii="Arial" w:hAnsi="Arial" w:cs="Arial"/>
          <w:b/>
        </w:rPr>
        <w:t>, Jardim São Francisco I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AA6072">
        <w:rPr>
          <w:rFonts w:ascii="Arial" w:hAnsi="Arial" w:cs="Arial"/>
        </w:rPr>
        <w:t xml:space="preserve"> </w:t>
      </w:r>
      <w:r w:rsidR="00A33797">
        <w:rPr>
          <w:rFonts w:ascii="Arial" w:hAnsi="Arial" w:cs="Arial"/>
        </w:rPr>
        <w:t>Conceição Aparecida Fernandes Rodrigues da Silva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33797">
        <w:rPr>
          <w:rFonts w:ascii="Arial" w:hAnsi="Arial" w:cs="Arial"/>
        </w:rPr>
        <w:t>63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33797">
        <w:rPr>
          <w:rFonts w:ascii="Arial" w:hAnsi="Arial" w:cs="Arial"/>
        </w:rPr>
        <w:t xml:space="preserve">casada com Moacir </w:t>
      </w:r>
      <w:proofErr w:type="spellStart"/>
      <w:r w:rsidR="00A33797">
        <w:rPr>
          <w:rFonts w:ascii="Arial" w:hAnsi="Arial" w:cs="Arial"/>
        </w:rPr>
        <w:t>Antonio</w:t>
      </w:r>
      <w:proofErr w:type="spellEnd"/>
      <w:r w:rsidR="00A33797">
        <w:rPr>
          <w:rFonts w:ascii="Arial" w:hAnsi="Arial" w:cs="Arial"/>
        </w:rPr>
        <w:t xml:space="preserve"> Rodrigues da Silva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A33797">
        <w:rPr>
          <w:rFonts w:ascii="Arial" w:hAnsi="Arial" w:cs="Arial"/>
        </w:rPr>
        <w:t>Milena e Erik.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33797">
        <w:rPr>
          <w:rFonts w:ascii="Arial" w:hAnsi="Arial" w:cs="Arial"/>
        </w:rPr>
        <w:t>24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A5ED8" w:rsidRDefault="000A5ED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A5ED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728419dfc042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5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ee692f-72fc-419b-8d11-ad0a07a086f0.png" Id="Rf0d3104153b2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ee692f-72fc-419b-8d11-ad0a07a086f0.png" Id="R5f728419dfc042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70FE-3159-48A8-A6C2-83600F1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2018-07-24T17:42:00Z</dcterms:created>
  <dcterms:modified xsi:type="dcterms:W3CDTF">2018-07-24T17:42:00Z</dcterms:modified>
</cp:coreProperties>
</file>