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C406D0">
        <w:rPr>
          <w:rFonts w:ascii="Arial" w:hAnsi="Arial" w:cs="Arial"/>
          <w:sz w:val="24"/>
          <w:szCs w:val="24"/>
        </w:rPr>
        <w:t xml:space="preserve">manutenção com </w:t>
      </w:r>
      <w:r w:rsidR="007B7C00">
        <w:rPr>
          <w:rFonts w:ascii="Arial" w:hAnsi="Arial" w:cs="Arial"/>
          <w:sz w:val="24"/>
          <w:szCs w:val="24"/>
        </w:rPr>
        <w:t>cascalho</w:t>
      </w:r>
      <w:r w:rsidR="00C406D0">
        <w:rPr>
          <w:rFonts w:ascii="Arial" w:hAnsi="Arial" w:cs="Arial"/>
          <w:sz w:val="24"/>
          <w:szCs w:val="24"/>
        </w:rPr>
        <w:t xml:space="preserve"> na extensão da</w:t>
      </w:r>
      <w:r w:rsidR="00142B21">
        <w:rPr>
          <w:rFonts w:ascii="Arial" w:hAnsi="Arial" w:cs="Arial"/>
          <w:sz w:val="24"/>
          <w:szCs w:val="24"/>
        </w:rPr>
        <w:t xml:space="preserve"> </w:t>
      </w:r>
      <w:r w:rsidR="00CC6B7A">
        <w:rPr>
          <w:rFonts w:ascii="Arial" w:hAnsi="Arial" w:cs="Arial"/>
          <w:sz w:val="24"/>
          <w:szCs w:val="24"/>
        </w:rPr>
        <w:t xml:space="preserve">Rua </w:t>
      </w:r>
      <w:r w:rsidR="00C406D0">
        <w:rPr>
          <w:rFonts w:ascii="Arial" w:hAnsi="Arial" w:cs="Arial"/>
          <w:sz w:val="24"/>
          <w:szCs w:val="24"/>
        </w:rPr>
        <w:t>Prof.</w:t>
      </w:r>
      <w:r w:rsidR="00CC6B7A">
        <w:rPr>
          <w:rFonts w:ascii="Arial" w:hAnsi="Arial" w:cs="Arial"/>
          <w:sz w:val="24"/>
          <w:szCs w:val="24"/>
        </w:rPr>
        <w:t xml:space="preserve"> Odilon Martins Cruz,</w:t>
      </w:r>
      <w:r w:rsidR="00C406D0">
        <w:rPr>
          <w:rFonts w:ascii="Arial" w:hAnsi="Arial" w:cs="Arial"/>
          <w:sz w:val="24"/>
          <w:szCs w:val="24"/>
        </w:rPr>
        <w:t xml:space="preserve"> principalmente</w:t>
      </w:r>
      <w:r w:rsidR="00CC6B7A">
        <w:rPr>
          <w:rFonts w:ascii="Arial" w:hAnsi="Arial" w:cs="Arial"/>
          <w:sz w:val="24"/>
          <w:szCs w:val="24"/>
        </w:rPr>
        <w:t xml:space="preserve"> defronte o nº 60 no Cruzeiro do Sul.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06D0" w:rsidRDefault="00A35AE9" w:rsidP="00C406D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C406D0">
        <w:rPr>
          <w:rFonts w:ascii="Arial" w:hAnsi="Arial" w:cs="Arial"/>
          <w:sz w:val="24"/>
          <w:szCs w:val="24"/>
        </w:rPr>
        <w:t xml:space="preserve">manutenção com </w:t>
      </w:r>
      <w:r w:rsidR="007B7C00">
        <w:rPr>
          <w:rFonts w:ascii="Arial" w:hAnsi="Arial" w:cs="Arial"/>
          <w:sz w:val="24"/>
          <w:szCs w:val="24"/>
        </w:rPr>
        <w:t>cascalho</w:t>
      </w:r>
      <w:bookmarkStart w:id="0" w:name="_GoBack"/>
      <w:bookmarkEnd w:id="0"/>
      <w:r w:rsidR="00C406D0">
        <w:rPr>
          <w:rFonts w:ascii="Arial" w:hAnsi="Arial" w:cs="Arial"/>
          <w:sz w:val="24"/>
          <w:szCs w:val="24"/>
        </w:rPr>
        <w:t xml:space="preserve"> na extensão da Rua Prof. Odilon Martins Cruz, principalmente defronte o nº 60 no Cruzeiro do Sul.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C406D0">
        <w:rPr>
          <w:rFonts w:ascii="Arial" w:hAnsi="Arial" w:cs="Arial"/>
          <w:sz w:val="24"/>
          <w:szCs w:val="24"/>
        </w:rPr>
        <w:t>oradores do local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>segundo eles da forma que se encontra a rua está em más condições causando transtornos, dificultando o acesso e podendo danificar os veículos.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8F">
        <w:rPr>
          <w:rFonts w:ascii="Arial" w:hAnsi="Arial" w:cs="Arial"/>
          <w:sz w:val="24"/>
          <w:szCs w:val="24"/>
        </w:rPr>
        <w:t>16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9469f6eb534d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B7C00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acc97a-b03b-426f-b2ba-83521a01964f.png" Id="Rafe75f72569744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acc97a-b03b-426f-b2ba-83521a01964f.png" Id="Rba9469f6eb534d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6965-4DC8-4469-A798-4D9D7165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410</cp:revision>
  <cp:lastPrinted>2014-10-17T18:19:00Z</cp:lastPrinted>
  <dcterms:created xsi:type="dcterms:W3CDTF">2014-01-16T16:53:00Z</dcterms:created>
  <dcterms:modified xsi:type="dcterms:W3CDTF">2018-07-20T14:31:00Z</dcterms:modified>
</cp:coreProperties>
</file>