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222964">
        <w:rPr>
          <w:rFonts w:ascii="Arial" w:hAnsi="Arial" w:cs="Arial"/>
        </w:rPr>
        <w:t>05459</w:t>
      </w:r>
      <w:r w:rsidRPr="009F0765">
        <w:rPr>
          <w:rFonts w:ascii="Arial" w:hAnsi="Arial" w:cs="Arial"/>
        </w:rPr>
        <w:t>/</w:t>
      </w:r>
      <w:r w:rsidR="00222964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852B37">
        <w:rPr>
          <w:rFonts w:ascii="Arial" w:hAnsi="Arial" w:cs="Arial"/>
          <w:sz w:val="24"/>
          <w:szCs w:val="24"/>
        </w:rPr>
        <w:t>a adoção de providências para melhorar a segurança dos usuários de ônibus nos pontos de embarque e desembarque da Avenida Antonio Moraes Barros, altura da Capela São Benedito, no Jardim Vista Alegre.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A35AE9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852B37">
        <w:rPr>
          <w:rFonts w:ascii="Arial" w:hAnsi="Arial" w:cs="Arial"/>
          <w:bCs/>
          <w:sz w:val="24"/>
          <w:szCs w:val="24"/>
        </w:rPr>
        <w:t xml:space="preserve"> a adoção de providências para melhorar a segurança dos passageiros na parada de ônibus nos pontos de embarque e desembarque da Avenida Antonio Moraes Barros, altura da Capela São Benedito, no Jardim Vista Alegre.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E1336" w:rsidRPr="00EC57A2" w:rsidRDefault="00422415" w:rsidP="00792B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52B37">
        <w:rPr>
          <w:rFonts w:ascii="Arial" w:hAnsi="Arial" w:cs="Arial"/>
          <w:sz w:val="24"/>
          <w:szCs w:val="24"/>
        </w:rPr>
        <w:t xml:space="preserve">Nessa avenida, em ambos os lados, existem pontos de ônibus, mas os motoristas dos coletivos têm enfrentado dificuldades para melhor estacionar os veículos de forma a garantir a segurança aos passageiros. </w:t>
      </w:r>
      <w:r w:rsidR="00435731">
        <w:rPr>
          <w:rFonts w:ascii="Arial" w:hAnsi="Arial" w:cs="Arial"/>
          <w:sz w:val="24"/>
          <w:szCs w:val="24"/>
        </w:rPr>
        <w:t>Dados recentes indicam a ocorrência de três atropelamentos na avenida, o último deles com vítima fatal. Há veículos estacionados nos locais de parada e materiais de construção acumulados na calçada bem em cima do local destinado ao ponto de ônibus, o que atrapalha o desembarque de passageiros, contribuindo para a ocorrência de acidentes.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0138">
        <w:rPr>
          <w:rFonts w:ascii="Arial" w:hAnsi="Arial" w:cs="Arial"/>
          <w:sz w:val="24"/>
          <w:szCs w:val="24"/>
        </w:rPr>
        <w:t>0</w:t>
      </w:r>
      <w:r w:rsidR="00435731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90138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ED" w:rsidRDefault="004635ED">
      <w:r>
        <w:separator/>
      </w:r>
    </w:p>
  </w:endnote>
  <w:endnote w:type="continuationSeparator" w:id="0">
    <w:p w:rsidR="004635ED" w:rsidRDefault="0046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ED" w:rsidRDefault="004635ED">
      <w:r>
        <w:separator/>
      </w:r>
    </w:p>
  </w:footnote>
  <w:footnote w:type="continuationSeparator" w:id="0">
    <w:p w:rsidR="004635ED" w:rsidRDefault="00463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A33F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33F96" w:rsidRPr="00A33F96" w:rsidRDefault="00A33F96" w:rsidP="00A33F9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33F96">
                  <w:rPr>
                    <w:rFonts w:ascii="Arial" w:hAnsi="Arial" w:cs="Arial"/>
                    <w:b/>
                  </w:rPr>
                  <w:t>PROTOCOLO Nº: 09958/2013     DATA: 09/10/2013     HORA: 16:20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2964"/>
    <w:rsid w:val="00223EE1"/>
    <w:rsid w:val="0023038A"/>
    <w:rsid w:val="00232C32"/>
    <w:rsid w:val="002762BD"/>
    <w:rsid w:val="002842A6"/>
    <w:rsid w:val="00284E12"/>
    <w:rsid w:val="002A23C1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35ED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3F96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3A3B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07AF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A6976"/>
    <w:rsid w:val="00EB7D7D"/>
    <w:rsid w:val="00EC57A2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0D4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2013-10-03T15:58:00Z</cp:lastPrinted>
  <dcterms:created xsi:type="dcterms:W3CDTF">2014-01-14T17:02:00Z</dcterms:created>
  <dcterms:modified xsi:type="dcterms:W3CDTF">2014-01-14T17:02:00Z</dcterms:modified>
</cp:coreProperties>
</file>