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F50D9F">
        <w:rPr>
          <w:rFonts w:ascii="Arial" w:hAnsi="Arial" w:cs="Arial"/>
          <w:sz w:val="24"/>
          <w:szCs w:val="24"/>
        </w:rPr>
        <w:t>Virgílio Ferreira Rodrigues (Gino Padeiro)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F50D9F" w:rsidRPr="00F50D9F">
        <w:rPr>
          <w:rFonts w:ascii="Arial" w:hAnsi="Arial" w:cs="Arial"/>
          <w:sz w:val="24"/>
          <w:szCs w:val="24"/>
        </w:rPr>
        <w:t xml:space="preserve"> </w:t>
      </w:r>
      <w:r w:rsidR="00F50D9F">
        <w:rPr>
          <w:rFonts w:ascii="Arial" w:hAnsi="Arial" w:cs="Arial"/>
          <w:sz w:val="24"/>
          <w:szCs w:val="24"/>
        </w:rPr>
        <w:t>Virgílio Ferreira Rodrigues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4A73CE">
        <w:rPr>
          <w:rFonts w:ascii="Arial" w:hAnsi="Arial" w:cs="Arial"/>
          <w:bCs/>
          <w:sz w:val="24"/>
          <w:szCs w:val="24"/>
        </w:rPr>
        <w:t>1</w:t>
      </w:r>
      <w:r w:rsidR="00F50D9F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</w:t>
      </w:r>
      <w:r w:rsidR="0027411F">
        <w:rPr>
          <w:rFonts w:ascii="Arial" w:hAnsi="Arial" w:cs="Arial"/>
          <w:bCs/>
          <w:sz w:val="24"/>
          <w:szCs w:val="24"/>
        </w:rPr>
        <w:t>l</w:t>
      </w:r>
      <w:r w:rsidR="00654CC3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F50D9F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4A73CE" w:rsidRPr="004A73CE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F50D9F" w:rsidRPr="00F50D9F">
        <w:rPr>
          <w:rFonts w:ascii="Arial" w:hAnsi="Arial" w:cs="Arial"/>
          <w:color w:val="000000" w:themeColor="text1"/>
          <w:shd w:val="clear" w:color="auto" w:fill="FFFFFF"/>
        </w:rPr>
        <w:t>Paraguai 737 - Vila Sartori</w:t>
      </w:r>
      <w:r w:rsidR="00F50D9F" w:rsidRPr="00F50D9F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50D9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50D9F">
        <w:rPr>
          <w:rFonts w:ascii="Arial" w:hAnsi="Arial" w:cs="Arial"/>
        </w:rPr>
        <w:t>76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3C6AFF" w:rsidRPr="003C6AFF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F50D9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50D9F" w:rsidRPr="00F50D9F">
        <w:rPr>
          <w:rFonts w:ascii="Arial" w:hAnsi="Arial" w:cs="Arial"/>
          <w:color w:val="000000" w:themeColor="text1"/>
          <w:shd w:val="clear" w:color="auto" w:fill="FFFFFF"/>
        </w:rPr>
        <w:t>Helena Ferreira Rodrigues, deixando os filhos: Marcia, Margare</w:t>
      </w:r>
      <w:bookmarkStart w:id="1" w:name="_GoBack"/>
      <w:bookmarkEnd w:id="1"/>
      <w:r w:rsidR="00F50D9F" w:rsidRPr="00F50D9F">
        <w:rPr>
          <w:rFonts w:ascii="Arial" w:hAnsi="Arial" w:cs="Arial"/>
          <w:color w:val="000000" w:themeColor="text1"/>
          <w:shd w:val="clear" w:color="auto" w:fill="FFFFFF"/>
        </w:rPr>
        <w:t>te, Marcio, Maristela e Mauricio</w:t>
      </w:r>
      <w:r w:rsidR="004A73CE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27411F" w:rsidRPr="0027411F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73CE">
        <w:rPr>
          <w:rFonts w:ascii="Arial" w:hAnsi="Arial" w:cs="Arial"/>
          <w:sz w:val="24"/>
          <w:szCs w:val="24"/>
        </w:rPr>
        <w:t>17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</w:t>
      </w:r>
      <w:r w:rsidR="003C6AFF">
        <w:rPr>
          <w:rFonts w:ascii="Arial" w:hAnsi="Arial" w:cs="Arial"/>
          <w:sz w:val="24"/>
          <w:szCs w:val="24"/>
        </w:rPr>
        <w:t>l</w:t>
      </w:r>
      <w:r w:rsidR="00D2594F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3a8d127fe642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6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633CA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6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420aa56-010d-4b61-a366-4d20747fa479.png" Id="R83a67d7a5c1c4a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20aa56-010d-4b61-a366-4d20747fa479.png" Id="Re23a8d127fe642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3E78-39F5-437D-84EA-4675E1D3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191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377</cp:revision>
  <cp:lastPrinted>2013-10-08T16:36:00Z</cp:lastPrinted>
  <dcterms:created xsi:type="dcterms:W3CDTF">2014-01-16T17:21:00Z</dcterms:created>
  <dcterms:modified xsi:type="dcterms:W3CDTF">2018-07-17T18:36:00Z</dcterms:modified>
</cp:coreProperties>
</file>