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75E" w:rsidRDefault="0065775E" w:rsidP="0065775E">
      <w:pPr>
        <w:pStyle w:val="Ttulo"/>
        <w:rPr>
          <w:rFonts w:ascii="Arial" w:hAnsi="Arial" w:cs="Arial"/>
        </w:rPr>
      </w:pPr>
      <w:r>
        <w:rPr>
          <w:rFonts w:ascii="Arial" w:hAnsi="Arial" w:cs="Arial"/>
        </w:rPr>
        <w:t xml:space="preserve">REQUERIMENTO </w:t>
      </w:r>
      <w:r w:rsidRPr="00C355D1">
        <w:rPr>
          <w:rFonts w:ascii="Arial" w:hAnsi="Arial" w:cs="Arial"/>
        </w:rPr>
        <w:t xml:space="preserve">Nº </w:t>
      </w:r>
      <w:proofErr w:type="gramStart"/>
      <w:proofErr w:type="gramEnd"/>
      <w:r>
        <w:rPr>
          <w:rFonts w:ascii="Arial" w:hAnsi="Arial" w:cs="Arial"/>
        </w:rPr>
        <w:t>969</w:t>
      </w:r>
      <w:r w:rsidRPr="00C355D1">
        <w:rPr>
          <w:rFonts w:ascii="Arial" w:hAnsi="Arial" w:cs="Arial"/>
        </w:rPr>
        <w:t>/</w:t>
      </w:r>
      <w:r>
        <w:rPr>
          <w:rFonts w:ascii="Arial" w:hAnsi="Arial" w:cs="Arial"/>
        </w:rPr>
        <w:t>2018</w:t>
      </w:r>
    </w:p>
    <w:p w:rsidR="00913E0F" w:rsidRDefault="0065775E" w:rsidP="009B61E4">
      <w:pPr>
        <w:jc w:val="center"/>
        <w:rPr>
          <w:rFonts w:ascii="Arial" w:hAnsi="Arial" w:cs="Arial"/>
          <w:color w:val="000000"/>
          <w:sz w:val="24"/>
          <w:szCs w:val="24"/>
        </w:rPr>
      </w:pPr>
      <w:r>
        <w:rPr>
          <w:rFonts w:ascii="Arial" w:hAnsi="Arial" w:cs="Arial"/>
          <w:b/>
          <w:sz w:val="24"/>
          <w:szCs w:val="24"/>
          <w:u w:val="single"/>
        </w:rPr>
        <w:t xml:space="preserve"> </w:t>
      </w:r>
    </w:p>
    <w:p w:rsidR="003331C7" w:rsidRDefault="00B527C7" w:rsidP="00AB0050">
      <w:pPr>
        <w:pStyle w:val="Corpodetexto"/>
        <w:pBdr>
          <w:top w:val="none" w:sz="0" w:space="0" w:color="000000"/>
          <w:left w:val="none" w:sz="0" w:space="0" w:color="000000"/>
          <w:bottom w:val="none" w:sz="0" w:space="0" w:color="000000"/>
          <w:right w:val="none" w:sz="0" w:space="0" w:color="000000"/>
        </w:pBdr>
        <w:spacing w:after="300" w:line="276" w:lineRule="auto"/>
        <w:ind w:left="5839"/>
        <w:jc w:val="both"/>
        <w:rPr>
          <w:rFonts w:ascii="Arial" w:hAnsi="Arial" w:cs="Arial"/>
          <w:b/>
          <w:color w:val="000000"/>
          <w:sz w:val="22"/>
          <w:szCs w:val="22"/>
          <w:u w:val="single"/>
        </w:rPr>
      </w:pPr>
      <w:r w:rsidRPr="007B2B91">
        <w:rPr>
          <w:rFonts w:ascii="Arial" w:hAnsi="Arial" w:cs="Arial"/>
          <w:color w:val="000000"/>
          <w:sz w:val="22"/>
          <w:szCs w:val="22"/>
        </w:rPr>
        <w:t>Requer</w:t>
      </w:r>
      <w:r w:rsidR="003331C7" w:rsidRPr="007B2B91">
        <w:rPr>
          <w:rFonts w:ascii="Arial" w:hAnsi="Arial" w:cs="Arial"/>
          <w:color w:val="000000"/>
          <w:sz w:val="22"/>
          <w:szCs w:val="22"/>
        </w:rPr>
        <w:t xml:space="preserve"> </w:t>
      </w:r>
      <w:r w:rsidR="00C5150E">
        <w:rPr>
          <w:rFonts w:ascii="Arial" w:hAnsi="Arial" w:cs="Arial"/>
          <w:color w:val="000000"/>
          <w:sz w:val="22"/>
          <w:szCs w:val="22"/>
        </w:rPr>
        <w:t xml:space="preserve">informações </w:t>
      </w:r>
      <w:r w:rsidR="006F2DF3">
        <w:rPr>
          <w:rFonts w:ascii="Arial" w:hAnsi="Arial" w:cs="Arial"/>
          <w:color w:val="000000"/>
          <w:sz w:val="22"/>
          <w:szCs w:val="22"/>
        </w:rPr>
        <w:t xml:space="preserve">de obras </w:t>
      </w:r>
      <w:r w:rsidR="003331C7" w:rsidRPr="007B2B91">
        <w:rPr>
          <w:rFonts w:ascii="Arial" w:hAnsi="Arial" w:cs="Arial"/>
          <w:color w:val="000000"/>
          <w:sz w:val="22"/>
          <w:szCs w:val="22"/>
        </w:rPr>
        <w:t>da Administração Municipal</w:t>
      </w:r>
      <w:r w:rsidR="000F0DE3" w:rsidRPr="007B2B91">
        <w:rPr>
          <w:rFonts w:ascii="Arial" w:hAnsi="Arial" w:cs="Arial"/>
          <w:color w:val="000000"/>
          <w:sz w:val="22"/>
          <w:szCs w:val="22"/>
        </w:rPr>
        <w:t>.</w:t>
      </w:r>
      <w:r w:rsidR="000F0DE3" w:rsidRPr="007B2B91">
        <w:rPr>
          <w:rFonts w:ascii="Arial" w:hAnsi="Arial" w:cs="Arial"/>
          <w:b/>
          <w:color w:val="000000"/>
          <w:sz w:val="22"/>
          <w:szCs w:val="22"/>
          <w:u w:val="single"/>
        </w:rPr>
        <w:t xml:space="preserve"> </w:t>
      </w:r>
    </w:p>
    <w:p w:rsidR="008733CE" w:rsidRDefault="008733CE" w:rsidP="008733CE">
      <w:pPr>
        <w:pStyle w:val="Recuodecorpodetexto"/>
        <w:ind w:left="0"/>
        <w:rPr>
          <w:rFonts w:ascii="Arial" w:hAnsi="Arial" w:cs="Arial"/>
          <w:sz w:val="22"/>
          <w:szCs w:val="22"/>
        </w:rPr>
      </w:pPr>
      <w:r w:rsidRPr="007B2B91">
        <w:rPr>
          <w:rFonts w:ascii="Arial" w:hAnsi="Arial" w:cs="Arial"/>
          <w:sz w:val="22"/>
          <w:szCs w:val="22"/>
        </w:rPr>
        <w:t xml:space="preserve">              Considerando as prerrogativas </w:t>
      </w:r>
      <w:proofErr w:type="gramStart"/>
      <w:r w:rsidRPr="007B2B91">
        <w:rPr>
          <w:rFonts w:ascii="Arial" w:hAnsi="Arial" w:cs="Arial"/>
          <w:sz w:val="22"/>
          <w:szCs w:val="22"/>
        </w:rPr>
        <w:t>deste Poder</w:t>
      </w:r>
      <w:proofErr w:type="gramEnd"/>
      <w:r w:rsidRPr="007B2B91">
        <w:rPr>
          <w:rFonts w:ascii="Arial" w:hAnsi="Arial" w:cs="Arial"/>
          <w:sz w:val="22"/>
          <w:szCs w:val="22"/>
        </w:rPr>
        <w:t xml:space="preserve"> Legislativo, cujas atribuições de fiscalização constituem obrigação; </w:t>
      </w:r>
    </w:p>
    <w:p w:rsidR="008733CE" w:rsidRPr="007B2B91" w:rsidRDefault="008733CE" w:rsidP="008733CE">
      <w:pPr>
        <w:pStyle w:val="Recuodecorpodetexto"/>
        <w:ind w:left="0"/>
        <w:rPr>
          <w:rFonts w:ascii="Arial" w:hAnsi="Arial" w:cs="Arial"/>
          <w:sz w:val="22"/>
          <w:szCs w:val="22"/>
        </w:rPr>
      </w:pPr>
    </w:p>
    <w:p w:rsidR="008733CE" w:rsidRDefault="008733CE" w:rsidP="008733CE">
      <w:pPr>
        <w:pStyle w:val="Recuodecorpodetexto"/>
        <w:ind w:left="0"/>
        <w:rPr>
          <w:rFonts w:ascii="Arial" w:hAnsi="Arial" w:cs="Arial"/>
          <w:sz w:val="22"/>
          <w:szCs w:val="22"/>
        </w:rPr>
      </w:pPr>
      <w:r w:rsidRPr="007B2B91">
        <w:rPr>
          <w:rFonts w:ascii="Arial" w:hAnsi="Arial" w:cs="Arial"/>
          <w:sz w:val="22"/>
          <w:szCs w:val="22"/>
        </w:rPr>
        <w:t xml:space="preserve">             Considerando a relevância do assunto e nossa absoluta responsabilidade com os atos públicos;</w:t>
      </w:r>
    </w:p>
    <w:p w:rsidR="008733CE" w:rsidRPr="007B2B91" w:rsidRDefault="008733CE" w:rsidP="008733CE">
      <w:pPr>
        <w:pStyle w:val="Recuodecorpodetexto"/>
        <w:ind w:left="0"/>
        <w:rPr>
          <w:rFonts w:ascii="Arial" w:hAnsi="Arial" w:cs="Arial"/>
          <w:sz w:val="22"/>
          <w:szCs w:val="22"/>
        </w:rPr>
      </w:pPr>
      <w:r w:rsidRPr="007B2B91">
        <w:rPr>
          <w:rFonts w:ascii="Arial" w:hAnsi="Arial" w:cs="Arial"/>
          <w:sz w:val="22"/>
          <w:szCs w:val="22"/>
        </w:rPr>
        <w:t xml:space="preserve"> </w:t>
      </w:r>
    </w:p>
    <w:p w:rsidR="00E049DF" w:rsidRDefault="005428EF" w:rsidP="00E049DF">
      <w:pPr>
        <w:pStyle w:val="Corpodetexto"/>
        <w:pBdr>
          <w:top w:val="none" w:sz="0" w:space="0" w:color="000000"/>
          <w:left w:val="none" w:sz="0" w:space="0" w:color="000000"/>
          <w:bottom w:val="none" w:sz="0" w:space="0" w:color="000000"/>
          <w:right w:val="none" w:sz="0" w:space="0" w:color="000000"/>
        </w:pBdr>
        <w:spacing w:after="300" w:line="276" w:lineRule="auto"/>
        <w:jc w:val="both"/>
        <w:rPr>
          <w:rFonts w:ascii="Arial" w:hAnsi="Arial" w:cs="Arial"/>
          <w:color w:val="000000"/>
          <w:sz w:val="22"/>
          <w:szCs w:val="22"/>
        </w:rPr>
      </w:pPr>
      <w:r w:rsidRPr="007B2B91">
        <w:rPr>
          <w:rFonts w:ascii="Arial" w:hAnsi="Arial" w:cs="Arial"/>
          <w:color w:val="000000"/>
          <w:sz w:val="22"/>
          <w:szCs w:val="22"/>
        </w:rPr>
        <w:t xml:space="preserve">              </w:t>
      </w:r>
      <w:r w:rsidR="007E578C" w:rsidRPr="007B2B91">
        <w:rPr>
          <w:rFonts w:ascii="Arial" w:hAnsi="Arial" w:cs="Arial"/>
          <w:color w:val="000000"/>
          <w:sz w:val="22"/>
          <w:szCs w:val="22"/>
        </w:rPr>
        <w:t xml:space="preserve">Considerando que </w:t>
      </w:r>
      <w:r w:rsidR="006F2DF3">
        <w:rPr>
          <w:rFonts w:ascii="Arial" w:hAnsi="Arial" w:cs="Arial"/>
          <w:color w:val="000000"/>
          <w:sz w:val="22"/>
          <w:szCs w:val="22"/>
        </w:rPr>
        <w:t>foram iniciadas as obras ao lado do terminal urbano central, de uma suposta BIBLIOTECA, segundo algumas pessoas que trabalham no local</w:t>
      </w:r>
      <w:r w:rsidRPr="007B2B91">
        <w:rPr>
          <w:rFonts w:ascii="Arial" w:hAnsi="Arial" w:cs="Arial"/>
          <w:color w:val="000000"/>
          <w:sz w:val="22"/>
          <w:szCs w:val="22"/>
        </w:rPr>
        <w:t xml:space="preserve">; </w:t>
      </w:r>
    </w:p>
    <w:p w:rsidR="000773D3" w:rsidRDefault="000773D3" w:rsidP="00E049DF">
      <w:pPr>
        <w:pStyle w:val="Corpodetexto"/>
        <w:pBdr>
          <w:top w:val="none" w:sz="0" w:space="0" w:color="000000"/>
          <w:left w:val="none" w:sz="0" w:space="0" w:color="000000"/>
          <w:bottom w:val="none" w:sz="0" w:space="0" w:color="000000"/>
          <w:right w:val="none" w:sz="0" w:space="0" w:color="000000"/>
        </w:pBdr>
        <w:spacing w:after="300" w:line="276" w:lineRule="auto"/>
        <w:jc w:val="both"/>
        <w:rPr>
          <w:rFonts w:ascii="Arial" w:hAnsi="Arial" w:cs="Arial"/>
          <w:i/>
          <w:sz w:val="22"/>
          <w:szCs w:val="22"/>
        </w:rPr>
      </w:pPr>
      <w:r>
        <w:rPr>
          <w:rFonts w:ascii="Arial" w:hAnsi="Arial" w:cs="Arial"/>
          <w:sz w:val="22"/>
          <w:szCs w:val="22"/>
        </w:rPr>
        <w:t xml:space="preserve">              </w:t>
      </w:r>
      <w:r w:rsidRPr="000773D3">
        <w:rPr>
          <w:rFonts w:ascii="Arial" w:hAnsi="Arial" w:cs="Arial"/>
          <w:sz w:val="22"/>
          <w:szCs w:val="22"/>
        </w:rPr>
        <w:t>Considerando que a Constituição Federal em seu inciso XXXIII, do artigo 5º, dispõe que, “</w:t>
      </w:r>
      <w:r w:rsidRPr="000773D3">
        <w:rPr>
          <w:rFonts w:ascii="Arial" w:hAnsi="Arial" w:cs="Arial"/>
          <w:i/>
          <w:sz w:val="22"/>
          <w:szCs w:val="22"/>
        </w:rPr>
        <w:t xml:space="preserve">todos têm o direito a receber dos órgãos públicos informações de seu interesse particular, ou de interesse coletivo ou geral, que serão prestadas no prazo da lei, sob pena de responsabilidade, ressalvadas aquelas cujo sigilo seja imprescindível à segurança da sociedade e do Estado”, </w:t>
      </w:r>
      <w:r w:rsidRPr="000773D3">
        <w:rPr>
          <w:rFonts w:ascii="Arial" w:hAnsi="Arial" w:cs="Arial"/>
          <w:sz w:val="22"/>
          <w:szCs w:val="22"/>
        </w:rPr>
        <w:t xml:space="preserve">e sob o tema, que o Supremo Tribunal Federal, no RE 865401, </w:t>
      </w:r>
      <w:r w:rsidRPr="000773D3">
        <w:rPr>
          <w:rFonts w:ascii="Arial" w:hAnsi="Arial" w:cs="Arial"/>
          <w:b/>
          <w:sz w:val="22"/>
          <w:szCs w:val="22"/>
        </w:rPr>
        <w:t>em decisão de repercussão geral</w:t>
      </w:r>
      <w:r w:rsidRPr="000773D3">
        <w:rPr>
          <w:rFonts w:ascii="Arial" w:hAnsi="Arial" w:cs="Arial"/>
          <w:sz w:val="22"/>
          <w:szCs w:val="22"/>
        </w:rPr>
        <w:t>, decidiu que: “</w:t>
      </w:r>
      <w:r w:rsidRPr="000773D3">
        <w:rPr>
          <w:rFonts w:ascii="Arial" w:hAnsi="Arial" w:cs="Arial"/>
          <w:i/>
          <w:sz w:val="22"/>
          <w:szCs w:val="22"/>
        </w:rPr>
        <w:t xml:space="preserve">o fato é que o controle da Administração Pública pelo parlamentar e pelo </w:t>
      </w:r>
      <w:proofErr w:type="gramStart"/>
      <w:r w:rsidRPr="000773D3">
        <w:rPr>
          <w:rFonts w:ascii="Arial" w:hAnsi="Arial" w:cs="Arial"/>
          <w:i/>
          <w:sz w:val="22"/>
          <w:szCs w:val="22"/>
        </w:rPr>
        <w:t>legislativo ...</w:t>
      </w:r>
      <w:proofErr w:type="gramEnd"/>
      <w:r w:rsidRPr="000773D3">
        <w:rPr>
          <w:rFonts w:ascii="Arial" w:hAnsi="Arial" w:cs="Arial"/>
          <w:i/>
          <w:sz w:val="22"/>
          <w:szCs w:val="22"/>
        </w:rPr>
        <w:t xml:space="preserve"> ou tornar mais eficiente os controles </w:t>
      </w:r>
      <w:r w:rsidRPr="000773D3">
        <w:rPr>
          <w:rFonts w:ascii="Arial" w:hAnsi="Arial" w:cs="Arial"/>
          <w:b/>
          <w:i/>
          <w:sz w:val="22"/>
          <w:szCs w:val="22"/>
        </w:rPr>
        <w:t>não podem ser tolhidos, muito menos com a imposição de restrições a direitos fundamentais não autorizadas pela Constituição Federal</w:t>
      </w:r>
      <w:r w:rsidRPr="000773D3">
        <w:rPr>
          <w:rFonts w:ascii="Arial" w:hAnsi="Arial" w:cs="Arial"/>
          <w:i/>
          <w:sz w:val="22"/>
          <w:szCs w:val="22"/>
        </w:rPr>
        <w:t>”.</w:t>
      </w:r>
    </w:p>
    <w:p w:rsidR="00416A31" w:rsidRDefault="00416A31" w:rsidP="0092024F">
      <w:pPr>
        <w:tabs>
          <w:tab w:val="left" w:pos="1134"/>
        </w:tabs>
        <w:spacing w:line="276" w:lineRule="auto"/>
        <w:ind w:firstLine="709"/>
        <w:jc w:val="both"/>
        <w:rPr>
          <w:rFonts w:ascii="Arial" w:hAnsi="Arial" w:cs="Arial"/>
          <w:sz w:val="22"/>
          <w:szCs w:val="22"/>
        </w:rPr>
      </w:pPr>
      <w:r w:rsidRPr="007B2B91">
        <w:rPr>
          <w:rFonts w:ascii="Arial" w:hAnsi="Arial" w:cs="Arial"/>
          <w:sz w:val="22"/>
          <w:szCs w:val="22"/>
        </w:rPr>
        <w:t xml:space="preserve">  </w:t>
      </w:r>
      <w:r w:rsidRPr="007B2B91">
        <w:rPr>
          <w:rFonts w:ascii="Arial" w:hAnsi="Arial" w:cs="Arial"/>
          <w:b/>
          <w:sz w:val="22"/>
          <w:szCs w:val="22"/>
        </w:rPr>
        <w:t xml:space="preserve">REQUEIRO </w:t>
      </w:r>
      <w:r w:rsidRPr="007B2B91">
        <w:rPr>
          <w:rFonts w:ascii="Arial" w:hAnsi="Arial" w:cs="Arial"/>
          <w:sz w:val="22"/>
          <w:szCs w:val="22"/>
        </w:rPr>
        <w:t>que, nos termos do Art. 107, Inciso VIII, do Regimento Interno da Câmara de Santa Barbara d´Oeste, seja oficializado á Prefeitura Municipal de Santa Barbara d´Oeste, situada na Avenida Monte Castelo nº 1000, na cidade Santa Barbara d´Oeste, para que encaminhe a esta Casa de Leis as seguintes informações:</w:t>
      </w:r>
    </w:p>
    <w:p w:rsidR="00241F97" w:rsidRDefault="00241F97" w:rsidP="0092024F">
      <w:pPr>
        <w:tabs>
          <w:tab w:val="left" w:pos="1134"/>
        </w:tabs>
        <w:spacing w:line="276" w:lineRule="auto"/>
        <w:ind w:firstLine="709"/>
        <w:jc w:val="both"/>
        <w:rPr>
          <w:rFonts w:ascii="Arial" w:hAnsi="Arial" w:cs="Arial"/>
          <w:sz w:val="22"/>
          <w:szCs w:val="22"/>
        </w:rPr>
      </w:pPr>
    </w:p>
    <w:p w:rsidR="00241F97" w:rsidRDefault="006F2DF3" w:rsidP="00E73594">
      <w:pPr>
        <w:pStyle w:val="PargrafodaLista"/>
        <w:numPr>
          <w:ilvl w:val="0"/>
          <w:numId w:val="9"/>
        </w:numPr>
        <w:jc w:val="both"/>
        <w:rPr>
          <w:rFonts w:ascii="Arial" w:hAnsi="Arial" w:cs="Arial"/>
          <w:sz w:val="22"/>
          <w:szCs w:val="22"/>
        </w:rPr>
      </w:pPr>
      <w:r>
        <w:rPr>
          <w:rFonts w:ascii="Arial" w:hAnsi="Arial" w:cs="Arial"/>
          <w:sz w:val="22"/>
          <w:szCs w:val="22"/>
        </w:rPr>
        <w:t>Se as obras já foram iniciadas, porque não há no local placa com as informações obrigatória</w:t>
      </w:r>
      <w:r w:rsidR="00E049DF">
        <w:rPr>
          <w:rFonts w:ascii="Arial" w:hAnsi="Arial" w:cs="Arial"/>
          <w:sz w:val="22"/>
          <w:szCs w:val="22"/>
        </w:rPr>
        <w:t>s</w:t>
      </w:r>
      <w:r>
        <w:rPr>
          <w:rFonts w:ascii="Arial" w:hAnsi="Arial" w:cs="Arial"/>
          <w:sz w:val="22"/>
          <w:szCs w:val="22"/>
        </w:rPr>
        <w:t>?</w:t>
      </w:r>
    </w:p>
    <w:p w:rsidR="00241F97" w:rsidRDefault="00241F97" w:rsidP="00241F97">
      <w:pPr>
        <w:jc w:val="both"/>
        <w:rPr>
          <w:rFonts w:ascii="Arial" w:hAnsi="Arial" w:cs="Arial"/>
          <w:sz w:val="22"/>
          <w:szCs w:val="22"/>
        </w:rPr>
      </w:pPr>
    </w:p>
    <w:p w:rsidR="00E73594" w:rsidRPr="007B2B91" w:rsidRDefault="006F2DF3" w:rsidP="00E73594">
      <w:pPr>
        <w:pStyle w:val="Recuodecorpodetexto"/>
        <w:widowControl w:val="0"/>
        <w:numPr>
          <w:ilvl w:val="0"/>
          <w:numId w:val="8"/>
        </w:numPr>
        <w:overflowPunct w:val="0"/>
        <w:autoSpaceDE w:val="0"/>
        <w:autoSpaceDN w:val="0"/>
        <w:adjustRightInd w:val="0"/>
        <w:textAlignment w:val="baseline"/>
        <w:rPr>
          <w:rFonts w:ascii="Arial" w:hAnsi="Arial" w:cs="Arial"/>
          <w:sz w:val="22"/>
          <w:szCs w:val="22"/>
        </w:rPr>
      </w:pPr>
      <w:r>
        <w:rPr>
          <w:rFonts w:ascii="Arial" w:hAnsi="Arial" w:cs="Arial"/>
          <w:sz w:val="22"/>
          <w:szCs w:val="22"/>
        </w:rPr>
        <w:t>–</w:t>
      </w:r>
      <w:r w:rsidR="00E73594">
        <w:rPr>
          <w:rFonts w:ascii="Arial" w:hAnsi="Arial" w:cs="Arial"/>
          <w:sz w:val="22"/>
          <w:szCs w:val="22"/>
        </w:rPr>
        <w:t xml:space="preserve"> </w:t>
      </w:r>
      <w:r>
        <w:rPr>
          <w:rFonts w:ascii="Arial" w:hAnsi="Arial" w:cs="Arial"/>
          <w:sz w:val="22"/>
          <w:szCs w:val="22"/>
        </w:rPr>
        <w:t xml:space="preserve">A construção está a cargo de qual empresa? </w:t>
      </w:r>
    </w:p>
    <w:p w:rsidR="00E73594" w:rsidRPr="007B2B91" w:rsidRDefault="00E73594" w:rsidP="00E73594">
      <w:pPr>
        <w:pStyle w:val="PargrafodaLista"/>
        <w:rPr>
          <w:rFonts w:ascii="Arial" w:hAnsi="Arial" w:cs="Arial"/>
          <w:sz w:val="22"/>
          <w:szCs w:val="22"/>
        </w:rPr>
      </w:pPr>
    </w:p>
    <w:p w:rsidR="00E73594" w:rsidRPr="007B2B91" w:rsidRDefault="006F2DF3" w:rsidP="00E73594">
      <w:pPr>
        <w:pStyle w:val="Recuodecorpodetexto"/>
        <w:widowControl w:val="0"/>
        <w:numPr>
          <w:ilvl w:val="0"/>
          <w:numId w:val="8"/>
        </w:numPr>
        <w:overflowPunct w:val="0"/>
        <w:autoSpaceDE w:val="0"/>
        <w:autoSpaceDN w:val="0"/>
        <w:adjustRightInd w:val="0"/>
        <w:textAlignment w:val="baseline"/>
        <w:rPr>
          <w:rFonts w:ascii="Arial" w:hAnsi="Arial" w:cs="Arial"/>
          <w:sz w:val="22"/>
          <w:szCs w:val="22"/>
        </w:rPr>
      </w:pPr>
      <w:r>
        <w:rPr>
          <w:rFonts w:ascii="Arial" w:hAnsi="Arial" w:cs="Arial"/>
          <w:sz w:val="22"/>
          <w:szCs w:val="22"/>
        </w:rPr>
        <w:t>–</w:t>
      </w:r>
      <w:r w:rsidR="00E73594">
        <w:rPr>
          <w:rFonts w:ascii="Arial" w:hAnsi="Arial" w:cs="Arial"/>
          <w:sz w:val="22"/>
          <w:szCs w:val="22"/>
        </w:rPr>
        <w:t xml:space="preserve"> </w:t>
      </w:r>
      <w:r>
        <w:rPr>
          <w:rFonts w:ascii="Arial" w:hAnsi="Arial" w:cs="Arial"/>
          <w:sz w:val="22"/>
          <w:szCs w:val="22"/>
        </w:rPr>
        <w:t>Qual o valor estimado da obra?</w:t>
      </w:r>
    </w:p>
    <w:p w:rsidR="00E73594" w:rsidRPr="00241F97" w:rsidRDefault="00E73594" w:rsidP="00241F97">
      <w:pPr>
        <w:jc w:val="both"/>
        <w:rPr>
          <w:rFonts w:ascii="Arial" w:hAnsi="Arial" w:cs="Arial"/>
          <w:sz w:val="22"/>
          <w:szCs w:val="22"/>
        </w:rPr>
      </w:pPr>
    </w:p>
    <w:p w:rsidR="00241F97" w:rsidRDefault="00241F97" w:rsidP="00241F97">
      <w:pPr>
        <w:jc w:val="both"/>
        <w:rPr>
          <w:rFonts w:ascii="Arial" w:hAnsi="Arial" w:cs="Arial"/>
          <w:sz w:val="22"/>
          <w:szCs w:val="22"/>
        </w:rPr>
      </w:pPr>
      <w:r w:rsidRPr="00241F97">
        <w:rPr>
          <w:rFonts w:ascii="Arial" w:hAnsi="Arial" w:cs="Arial"/>
          <w:sz w:val="22"/>
          <w:szCs w:val="22"/>
        </w:rPr>
        <w:t xml:space="preserve">4 – </w:t>
      </w:r>
      <w:r w:rsidR="00D3361E">
        <w:rPr>
          <w:rFonts w:ascii="Arial" w:hAnsi="Arial" w:cs="Arial"/>
          <w:sz w:val="22"/>
          <w:szCs w:val="22"/>
        </w:rPr>
        <w:t xml:space="preserve">Qual a forma de contratação da empresa? </w:t>
      </w:r>
    </w:p>
    <w:p w:rsidR="00241F97" w:rsidRPr="00241F97" w:rsidRDefault="00241F97" w:rsidP="00241F97">
      <w:pPr>
        <w:jc w:val="both"/>
        <w:rPr>
          <w:rFonts w:ascii="Arial" w:hAnsi="Arial" w:cs="Arial"/>
          <w:sz w:val="22"/>
          <w:szCs w:val="22"/>
        </w:rPr>
      </w:pPr>
    </w:p>
    <w:p w:rsidR="00241F97" w:rsidRDefault="00241F97" w:rsidP="00241F97">
      <w:pPr>
        <w:jc w:val="both"/>
        <w:rPr>
          <w:rFonts w:ascii="Arial" w:hAnsi="Arial" w:cs="Arial"/>
          <w:sz w:val="22"/>
          <w:szCs w:val="22"/>
        </w:rPr>
      </w:pPr>
      <w:r w:rsidRPr="00241F97">
        <w:rPr>
          <w:rFonts w:ascii="Arial" w:hAnsi="Arial" w:cs="Arial"/>
          <w:sz w:val="22"/>
          <w:szCs w:val="22"/>
        </w:rPr>
        <w:t xml:space="preserve">5 – </w:t>
      </w:r>
      <w:r w:rsidR="00D3361E">
        <w:rPr>
          <w:rFonts w:ascii="Arial" w:hAnsi="Arial" w:cs="Arial"/>
          <w:sz w:val="22"/>
          <w:szCs w:val="22"/>
        </w:rPr>
        <w:t>Houve licitação?</w:t>
      </w:r>
      <w:r w:rsidRPr="00241F97">
        <w:rPr>
          <w:rFonts w:ascii="Arial" w:hAnsi="Arial" w:cs="Arial"/>
          <w:sz w:val="22"/>
          <w:szCs w:val="22"/>
        </w:rPr>
        <w:t xml:space="preserve"> </w:t>
      </w:r>
    </w:p>
    <w:p w:rsidR="00241F97" w:rsidRPr="00241F97" w:rsidRDefault="00241F97" w:rsidP="00241F97">
      <w:pPr>
        <w:jc w:val="both"/>
        <w:rPr>
          <w:rFonts w:ascii="Arial" w:hAnsi="Arial" w:cs="Arial"/>
          <w:sz w:val="22"/>
          <w:szCs w:val="22"/>
        </w:rPr>
      </w:pPr>
    </w:p>
    <w:p w:rsidR="00241F97" w:rsidRDefault="00241F97" w:rsidP="00D3361E">
      <w:pPr>
        <w:jc w:val="both"/>
        <w:rPr>
          <w:rFonts w:ascii="Arial" w:hAnsi="Arial" w:cs="Arial"/>
          <w:sz w:val="22"/>
          <w:szCs w:val="22"/>
        </w:rPr>
      </w:pPr>
      <w:r w:rsidRPr="00241F97">
        <w:rPr>
          <w:rFonts w:ascii="Arial" w:hAnsi="Arial" w:cs="Arial"/>
          <w:sz w:val="22"/>
          <w:szCs w:val="22"/>
        </w:rPr>
        <w:t>6</w:t>
      </w:r>
      <w:r w:rsidR="00D3361E">
        <w:rPr>
          <w:rFonts w:ascii="Arial" w:hAnsi="Arial" w:cs="Arial"/>
          <w:sz w:val="22"/>
          <w:szCs w:val="22"/>
        </w:rPr>
        <w:t>-</w:t>
      </w:r>
      <w:r w:rsidRPr="00241F97">
        <w:rPr>
          <w:rFonts w:ascii="Arial" w:hAnsi="Arial" w:cs="Arial"/>
          <w:sz w:val="22"/>
          <w:szCs w:val="22"/>
        </w:rPr>
        <w:t xml:space="preserve"> </w:t>
      </w:r>
      <w:r w:rsidR="00D3361E">
        <w:rPr>
          <w:rFonts w:ascii="Arial" w:hAnsi="Arial" w:cs="Arial"/>
          <w:sz w:val="22"/>
          <w:szCs w:val="22"/>
        </w:rPr>
        <w:t>Quais os empreendimentos que essa em</w:t>
      </w:r>
      <w:bookmarkStart w:id="0" w:name="_GoBack"/>
      <w:bookmarkEnd w:id="0"/>
      <w:r w:rsidR="00D3361E">
        <w:rPr>
          <w:rFonts w:ascii="Arial" w:hAnsi="Arial" w:cs="Arial"/>
          <w:sz w:val="22"/>
          <w:szCs w:val="22"/>
        </w:rPr>
        <w:t>presa possui na cidade?</w:t>
      </w:r>
      <w:r w:rsidR="00E049DF">
        <w:rPr>
          <w:rFonts w:ascii="Arial" w:hAnsi="Arial" w:cs="Arial"/>
          <w:sz w:val="22"/>
          <w:szCs w:val="22"/>
        </w:rPr>
        <w:t xml:space="preserve"> Se possuir.</w:t>
      </w:r>
      <w:r w:rsidR="00D3361E">
        <w:rPr>
          <w:rFonts w:ascii="Arial" w:hAnsi="Arial" w:cs="Arial"/>
          <w:sz w:val="22"/>
          <w:szCs w:val="22"/>
        </w:rPr>
        <w:t xml:space="preserve">  </w:t>
      </w:r>
    </w:p>
    <w:p w:rsidR="00241F97" w:rsidRPr="00241F97" w:rsidRDefault="00241F97" w:rsidP="00241F97">
      <w:pPr>
        <w:jc w:val="both"/>
        <w:rPr>
          <w:rFonts w:ascii="Arial" w:hAnsi="Arial" w:cs="Arial"/>
          <w:sz w:val="22"/>
          <w:szCs w:val="22"/>
        </w:rPr>
      </w:pPr>
    </w:p>
    <w:p w:rsidR="00241F97" w:rsidRPr="00241F97" w:rsidRDefault="00D3361E" w:rsidP="00241F97">
      <w:pPr>
        <w:jc w:val="both"/>
        <w:rPr>
          <w:rFonts w:ascii="Arial" w:hAnsi="Arial" w:cs="Arial"/>
          <w:sz w:val="22"/>
          <w:szCs w:val="22"/>
        </w:rPr>
      </w:pPr>
      <w:r>
        <w:rPr>
          <w:rFonts w:ascii="Arial" w:hAnsi="Arial" w:cs="Arial"/>
          <w:sz w:val="22"/>
          <w:szCs w:val="22"/>
        </w:rPr>
        <w:t>7</w:t>
      </w:r>
      <w:r w:rsidR="00241F97" w:rsidRPr="00241F97">
        <w:rPr>
          <w:rFonts w:ascii="Arial" w:hAnsi="Arial" w:cs="Arial"/>
          <w:sz w:val="22"/>
          <w:szCs w:val="22"/>
        </w:rPr>
        <w:t>- Outras informações que julgarem necessárias.</w:t>
      </w:r>
    </w:p>
    <w:p w:rsidR="00C07563" w:rsidRPr="007B2B91" w:rsidRDefault="00C07563" w:rsidP="00C07563">
      <w:pPr>
        <w:pStyle w:val="PargrafodaLista"/>
        <w:rPr>
          <w:rFonts w:ascii="Arial" w:hAnsi="Arial" w:cs="Arial"/>
          <w:sz w:val="22"/>
          <w:szCs w:val="22"/>
        </w:rPr>
      </w:pPr>
    </w:p>
    <w:p w:rsidR="00424027" w:rsidRDefault="00424027" w:rsidP="00424027">
      <w:pPr>
        <w:pStyle w:val="Corpodetexto"/>
        <w:jc w:val="both"/>
        <w:rPr>
          <w:rFonts w:ascii="Arial" w:hAnsi="Arial" w:cs="Arial"/>
          <w:b/>
          <w:sz w:val="22"/>
          <w:szCs w:val="22"/>
        </w:rPr>
      </w:pPr>
      <w:r w:rsidRPr="007B2B91">
        <w:rPr>
          <w:rFonts w:ascii="Arial" w:hAnsi="Arial" w:cs="Arial"/>
          <w:b/>
          <w:sz w:val="22"/>
          <w:szCs w:val="22"/>
        </w:rPr>
        <w:t xml:space="preserve">Adendo: Os questionamentos aqui realizados estão sendo colocados da forma mais didática possível, portanto, requeiro, como forma de </w:t>
      </w:r>
      <w:r w:rsidRPr="007B2B91">
        <w:rPr>
          <w:rFonts w:ascii="Arial" w:hAnsi="Arial" w:cs="Arial"/>
          <w:b/>
          <w:sz w:val="22"/>
          <w:szCs w:val="22"/>
          <w:u w:val="single"/>
        </w:rPr>
        <w:t>respeito ao Poder Legislativo</w:t>
      </w:r>
      <w:r w:rsidRPr="007B2B91">
        <w:rPr>
          <w:rFonts w:ascii="Arial" w:hAnsi="Arial" w:cs="Arial"/>
          <w:b/>
          <w:sz w:val="22"/>
          <w:szCs w:val="22"/>
        </w:rPr>
        <w:t xml:space="preserve">, que as respostas também sejam claras, didáticas e completas. </w:t>
      </w:r>
    </w:p>
    <w:p w:rsidR="003B7B66" w:rsidRPr="007B2B91" w:rsidRDefault="003B7B66" w:rsidP="00424027">
      <w:pPr>
        <w:pStyle w:val="Corpodetexto"/>
        <w:jc w:val="both"/>
        <w:rPr>
          <w:rFonts w:ascii="Arial" w:hAnsi="Arial" w:cs="Arial"/>
          <w:b/>
          <w:sz w:val="22"/>
          <w:szCs w:val="22"/>
        </w:rPr>
      </w:pPr>
    </w:p>
    <w:p w:rsidR="00C5150E" w:rsidRPr="007B2B91" w:rsidRDefault="00C5150E" w:rsidP="00424027">
      <w:pPr>
        <w:pStyle w:val="Corpodetexto"/>
        <w:jc w:val="both"/>
        <w:rPr>
          <w:rFonts w:ascii="Arial" w:hAnsi="Arial" w:cs="Arial"/>
          <w:b/>
          <w:sz w:val="22"/>
          <w:szCs w:val="22"/>
        </w:rPr>
      </w:pPr>
    </w:p>
    <w:p w:rsidR="000C4498" w:rsidRDefault="0092024F" w:rsidP="0092024F">
      <w:pPr>
        <w:spacing w:line="276" w:lineRule="auto"/>
        <w:jc w:val="both"/>
        <w:outlineLvl w:val="0"/>
        <w:rPr>
          <w:rFonts w:ascii="Arial" w:hAnsi="Arial" w:cs="Arial"/>
          <w:sz w:val="22"/>
          <w:szCs w:val="22"/>
        </w:rPr>
      </w:pPr>
      <w:r w:rsidRPr="007B2B91">
        <w:rPr>
          <w:rFonts w:ascii="Arial" w:hAnsi="Arial" w:cs="Arial"/>
          <w:sz w:val="22"/>
          <w:szCs w:val="22"/>
        </w:rPr>
        <w:t xml:space="preserve">                                  </w:t>
      </w:r>
      <w:r w:rsidR="000C4498" w:rsidRPr="007B2B91">
        <w:rPr>
          <w:rFonts w:ascii="Arial" w:hAnsi="Arial" w:cs="Arial"/>
          <w:sz w:val="22"/>
          <w:szCs w:val="22"/>
        </w:rPr>
        <w:t xml:space="preserve">Plenário “Dr. Tancredo Neves”, </w:t>
      </w:r>
      <w:r w:rsidR="00D3361E">
        <w:rPr>
          <w:rFonts w:ascii="Arial" w:hAnsi="Arial" w:cs="Arial"/>
          <w:sz w:val="22"/>
          <w:szCs w:val="22"/>
        </w:rPr>
        <w:t>19</w:t>
      </w:r>
      <w:r w:rsidR="007947F1">
        <w:rPr>
          <w:rFonts w:ascii="Arial" w:hAnsi="Arial" w:cs="Arial"/>
          <w:sz w:val="22"/>
          <w:szCs w:val="22"/>
        </w:rPr>
        <w:t xml:space="preserve"> </w:t>
      </w:r>
      <w:r w:rsidR="000C4498" w:rsidRPr="007B2B91">
        <w:rPr>
          <w:rFonts w:ascii="Arial" w:hAnsi="Arial" w:cs="Arial"/>
          <w:sz w:val="22"/>
          <w:szCs w:val="22"/>
        </w:rPr>
        <w:t xml:space="preserve">de </w:t>
      </w:r>
      <w:r w:rsidR="00D3361E">
        <w:rPr>
          <w:rFonts w:ascii="Arial" w:hAnsi="Arial" w:cs="Arial"/>
          <w:sz w:val="22"/>
          <w:szCs w:val="22"/>
        </w:rPr>
        <w:t>Julho</w:t>
      </w:r>
      <w:r w:rsidR="000C4498" w:rsidRPr="007B2B91">
        <w:rPr>
          <w:rFonts w:ascii="Arial" w:hAnsi="Arial" w:cs="Arial"/>
          <w:sz w:val="22"/>
          <w:szCs w:val="22"/>
        </w:rPr>
        <w:t xml:space="preserve"> de 201</w:t>
      </w:r>
      <w:r w:rsidR="009E1ACB" w:rsidRPr="007B2B91">
        <w:rPr>
          <w:rFonts w:ascii="Arial" w:hAnsi="Arial" w:cs="Arial"/>
          <w:sz w:val="22"/>
          <w:szCs w:val="22"/>
        </w:rPr>
        <w:t>8</w:t>
      </w:r>
      <w:r w:rsidR="000C4498" w:rsidRPr="007B2B91">
        <w:rPr>
          <w:rFonts w:ascii="Arial" w:hAnsi="Arial" w:cs="Arial"/>
          <w:sz w:val="22"/>
          <w:szCs w:val="22"/>
        </w:rPr>
        <w:t>.</w:t>
      </w:r>
    </w:p>
    <w:p w:rsidR="00C5150E" w:rsidRDefault="00C5150E" w:rsidP="0092024F">
      <w:pPr>
        <w:spacing w:line="276" w:lineRule="auto"/>
        <w:jc w:val="both"/>
        <w:outlineLvl w:val="0"/>
        <w:rPr>
          <w:rFonts w:ascii="Arial" w:hAnsi="Arial" w:cs="Arial"/>
          <w:sz w:val="22"/>
          <w:szCs w:val="22"/>
        </w:rPr>
      </w:pPr>
    </w:p>
    <w:p w:rsidR="00C5150E" w:rsidRDefault="00C5150E" w:rsidP="0092024F">
      <w:pPr>
        <w:spacing w:line="276" w:lineRule="auto"/>
        <w:jc w:val="both"/>
        <w:outlineLvl w:val="0"/>
        <w:rPr>
          <w:rFonts w:ascii="Arial" w:hAnsi="Arial" w:cs="Arial"/>
          <w:sz w:val="22"/>
          <w:szCs w:val="22"/>
        </w:rPr>
      </w:pPr>
    </w:p>
    <w:p w:rsidR="00C5150E" w:rsidRPr="007B2B91" w:rsidRDefault="00C5150E" w:rsidP="0092024F">
      <w:pPr>
        <w:spacing w:line="276" w:lineRule="auto"/>
        <w:jc w:val="both"/>
        <w:outlineLvl w:val="0"/>
        <w:rPr>
          <w:rFonts w:ascii="Arial" w:hAnsi="Arial" w:cs="Arial"/>
          <w:sz w:val="22"/>
          <w:szCs w:val="22"/>
        </w:rPr>
      </w:pPr>
    </w:p>
    <w:p w:rsidR="000C4498" w:rsidRPr="007B2B91" w:rsidRDefault="0092024F" w:rsidP="0092024F">
      <w:pPr>
        <w:tabs>
          <w:tab w:val="left" w:pos="1276"/>
          <w:tab w:val="left" w:pos="1418"/>
        </w:tabs>
        <w:spacing w:line="276" w:lineRule="auto"/>
        <w:jc w:val="both"/>
        <w:outlineLvl w:val="0"/>
        <w:rPr>
          <w:rFonts w:ascii="Arial" w:hAnsi="Arial" w:cs="Arial"/>
          <w:sz w:val="22"/>
          <w:szCs w:val="22"/>
        </w:rPr>
      </w:pPr>
      <w:r w:rsidRPr="007B2B91">
        <w:rPr>
          <w:rFonts w:ascii="Arial" w:hAnsi="Arial" w:cs="Arial"/>
          <w:sz w:val="22"/>
          <w:szCs w:val="22"/>
        </w:rPr>
        <w:t xml:space="preserve">                                               </w:t>
      </w:r>
      <w:r w:rsidR="000D7803" w:rsidRPr="007B2B91">
        <w:rPr>
          <w:rFonts w:ascii="Arial" w:hAnsi="Arial" w:cs="Arial"/>
          <w:sz w:val="22"/>
          <w:szCs w:val="22"/>
        </w:rPr>
        <w:t xml:space="preserve">              </w:t>
      </w:r>
      <w:r w:rsidRPr="007B2B91">
        <w:rPr>
          <w:rFonts w:ascii="Arial" w:hAnsi="Arial" w:cs="Arial"/>
          <w:sz w:val="22"/>
          <w:szCs w:val="22"/>
        </w:rPr>
        <w:t xml:space="preserve">  </w:t>
      </w:r>
      <w:r w:rsidR="000C4498" w:rsidRPr="007B2B91">
        <w:rPr>
          <w:rFonts w:ascii="Arial" w:hAnsi="Arial" w:cs="Arial"/>
          <w:sz w:val="22"/>
          <w:szCs w:val="22"/>
        </w:rPr>
        <w:t xml:space="preserve">Paulo Cesar </w:t>
      </w:r>
      <w:proofErr w:type="spellStart"/>
      <w:r w:rsidR="000C4498" w:rsidRPr="007B2B91">
        <w:rPr>
          <w:rFonts w:ascii="Arial" w:hAnsi="Arial" w:cs="Arial"/>
          <w:sz w:val="22"/>
          <w:szCs w:val="22"/>
        </w:rPr>
        <w:t>Monaro</w:t>
      </w:r>
      <w:proofErr w:type="spellEnd"/>
    </w:p>
    <w:p w:rsidR="000C4498" w:rsidRPr="007B2B91" w:rsidRDefault="0092024F" w:rsidP="0092024F">
      <w:pPr>
        <w:spacing w:line="276" w:lineRule="auto"/>
        <w:jc w:val="both"/>
        <w:outlineLvl w:val="0"/>
        <w:rPr>
          <w:rFonts w:ascii="Arial" w:hAnsi="Arial" w:cs="Arial"/>
          <w:b/>
          <w:sz w:val="22"/>
          <w:szCs w:val="22"/>
        </w:rPr>
      </w:pPr>
      <w:r w:rsidRPr="007B2B91">
        <w:rPr>
          <w:rFonts w:ascii="Arial" w:hAnsi="Arial" w:cs="Arial"/>
          <w:b/>
          <w:sz w:val="22"/>
          <w:szCs w:val="22"/>
        </w:rPr>
        <w:t xml:space="preserve">                                               </w:t>
      </w:r>
      <w:r w:rsidR="000D7803" w:rsidRPr="007B2B91">
        <w:rPr>
          <w:rFonts w:ascii="Arial" w:hAnsi="Arial" w:cs="Arial"/>
          <w:b/>
          <w:sz w:val="22"/>
          <w:szCs w:val="22"/>
        </w:rPr>
        <w:t xml:space="preserve">               </w:t>
      </w:r>
      <w:r w:rsidRPr="007B2B91">
        <w:rPr>
          <w:rFonts w:ascii="Arial" w:hAnsi="Arial" w:cs="Arial"/>
          <w:b/>
          <w:sz w:val="22"/>
          <w:szCs w:val="22"/>
        </w:rPr>
        <w:t xml:space="preserve">     </w:t>
      </w:r>
      <w:r w:rsidR="000C4498" w:rsidRPr="007B2B91">
        <w:rPr>
          <w:rFonts w:ascii="Arial" w:hAnsi="Arial" w:cs="Arial"/>
          <w:b/>
          <w:sz w:val="22"/>
          <w:szCs w:val="22"/>
        </w:rPr>
        <w:t xml:space="preserve">Paulo </w:t>
      </w:r>
      <w:proofErr w:type="spellStart"/>
      <w:r w:rsidR="000C4498" w:rsidRPr="007B2B91">
        <w:rPr>
          <w:rFonts w:ascii="Arial" w:hAnsi="Arial" w:cs="Arial"/>
          <w:b/>
          <w:sz w:val="22"/>
          <w:szCs w:val="22"/>
        </w:rPr>
        <w:t>Monaro</w:t>
      </w:r>
      <w:proofErr w:type="spellEnd"/>
    </w:p>
    <w:p w:rsidR="004B4290" w:rsidRPr="007B2B91" w:rsidRDefault="000C4498" w:rsidP="0092024F">
      <w:pPr>
        <w:spacing w:line="276" w:lineRule="auto"/>
        <w:ind w:firstLine="120"/>
        <w:jc w:val="both"/>
        <w:outlineLvl w:val="0"/>
        <w:rPr>
          <w:rFonts w:ascii="Arial" w:hAnsi="Arial" w:cs="Arial"/>
          <w:sz w:val="22"/>
          <w:szCs w:val="22"/>
        </w:rPr>
      </w:pPr>
      <w:r w:rsidRPr="007B2B91">
        <w:rPr>
          <w:rFonts w:ascii="Arial" w:hAnsi="Arial" w:cs="Arial"/>
          <w:sz w:val="22"/>
          <w:szCs w:val="22"/>
        </w:rPr>
        <w:t xml:space="preserve">                                    </w:t>
      </w:r>
      <w:r w:rsidR="000D7803" w:rsidRPr="007B2B91">
        <w:rPr>
          <w:rFonts w:ascii="Arial" w:hAnsi="Arial" w:cs="Arial"/>
          <w:sz w:val="22"/>
          <w:szCs w:val="22"/>
        </w:rPr>
        <w:t xml:space="preserve">              </w:t>
      </w:r>
      <w:r w:rsidRPr="007B2B91">
        <w:rPr>
          <w:rFonts w:ascii="Arial" w:hAnsi="Arial" w:cs="Arial"/>
          <w:sz w:val="22"/>
          <w:szCs w:val="22"/>
        </w:rPr>
        <w:t xml:space="preserve">   -Vereador Líder Solidariedade-</w:t>
      </w:r>
    </w:p>
    <w:p w:rsidR="00322E58" w:rsidRDefault="00322E58" w:rsidP="0092024F">
      <w:pPr>
        <w:spacing w:line="276" w:lineRule="auto"/>
        <w:ind w:firstLine="120"/>
        <w:jc w:val="both"/>
        <w:outlineLvl w:val="0"/>
        <w:rPr>
          <w:rFonts w:ascii="Arial" w:hAnsi="Arial" w:cs="Arial"/>
          <w:sz w:val="22"/>
          <w:szCs w:val="22"/>
        </w:rPr>
      </w:pPr>
    </w:p>
    <w:p w:rsidR="008033A7" w:rsidRDefault="008033A7" w:rsidP="0092024F">
      <w:pPr>
        <w:spacing w:line="276" w:lineRule="auto"/>
        <w:ind w:firstLine="120"/>
        <w:jc w:val="both"/>
        <w:outlineLvl w:val="0"/>
        <w:rPr>
          <w:rFonts w:ascii="Arial" w:hAnsi="Arial" w:cs="Arial"/>
          <w:sz w:val="22"/>
          <w:szCs w:val="22"/>
        </w:rPr>
      </w:pPr>
    </w:p>
    <w:p w:rsidR="00FD2E13" w:rsidRDefault="00FD2E13" w:rsidP="0092024F">
      <w:pPr>
        <w:spacing w:line="276" w:lineRule="auto"/>
        <w:ind w:firstLine="120"/>
        <w:jc w:val="both"/>
        <w:outlineLvl w:val="0"/>
        <w:rPr>
          <w:rFonts w:ascii="Arial" w:hAnsi="Arial" w:cs="Arial"/>
          <w:sz w:val="22"/>
          <w:szCs w:val="22"/>
        </w:rPr>
      </w:pPr>
    </w:p>
    <w:p w:rsidR="00FD2E13" w:rsidRDefault="00FD2E13" w:rsidP="0092024F">
      <w:pPr>
        <w:spacing w:line="276" w:lineRule="auto"/>
        <w:ind w:firstLine="120"/>
        <w:jc w:val="both"/>
        <w:outlineLvl w:val="0"/>
        <w:rPr>
          <w:rFonts w:ascii="Arial" w:hAnsi="Arial" w:cs="Arial"/>
          <w:sz w:val="22"/>
          <w:szCs w:val="22"/>
        </w:rPr>
      </w:pPr>
    </w:p>
    <w:p w:rsidR="00FD2E13" w:rsidRDefault="00FD2E13" w:rsidP="0092024F">
      <w:pPr>
        <w:spacing w:line="276" w:lineRule="auto"/>
        <w:ind w:firstLine="120"/>
        <w:jc w:val="both"/>
        <w:outlineLvl w:val="0"/>
        <w:rPr>
          <w:rFonts w:ascii="Arial" w:hAnsi="Arial" w:cs="Arial"/>
          <w:sz w:val="22"/>
          <w:szCs w:val="22"/>
        </w:rPr>
      </w:pPr>
    </w:p>
    <w:p w:rsidR="00FD2E13" w:rsidRDefault="00FD2E13" w:rsidP="0092024F">
      <w:pPr>
        <w:spacing w:line="276" w:lineRule="auto"/>
        <w:ind w:firstLine="120"/>
        <w:jc w:val="both"/>
        <w:outlineLvl w:val="0"/>
        <w:rPr>
          <w:rFonts w:ascii="Arial" w:hAnsi="Arial" w:cs="Arial"/>
          <w:sz w:val="22"/>
          <w:szCs w:val="22"/>
        </w:rPr>
      </w:pPr>
    </w:p>
    <w:p w:rsidR="00FD2E13" w:rsidRDefault="00FD2E13" w:rsidP="0092024F">
      <w:pPr>
        <w:spacing w:line="276" w:lineRule="auto"/>
        <w:ind w:firstLine="120"/>
        <w:jc w:val="both"/>
        <w:outlineLvl w:val="0"/>
        <w:rPr>
          <w:rFonts w:ascii="Arial" w:hAnsi="Arial" w:cs="Arial"/>
          <w:sz w:val="22"/>
          <w:szCs w:val="22"/>
        </w:rPr>
      </w:pPr>
    </w:p>
    <w:p w:rsidR="00FD2E13" w:rsidRDefault="00FD2E13" w:rsidP="0092024F">
      <w:pPr>
        <w:spacing w:line="276" w:lineRule="auto"/>
        <w:ind w:firstLine="120"/>
        <w:jc w:val="both"/>
        <w:outlineLvl w:val="0"/>
        <w:rPr>
          <w:rFonts w:ascii="Arial" w:hAnsi="Arial" w:cs="Arial"/>
          <w:sz w:val="22"/>
          <w:szCs w:val="22"/>
        </w:rPr>
      </w:pPr>
    </w:p>
    <w:p w:rsidR="00FD2E13" w:rsidRDefault="00FD2E13" w:rsidP="0092024F">
      <w:pPr>
        <w:spacing w:line="276" w:lineRule="auto"/>
        <w:ind w:firstLine="120"/>
        <w:jc w:val="both"/>
        <w:outlineLvl w:val="0"/>
        <w:rPr>
          <w:rFonts w:ascii="Arial" w:hAnsi="Arial" w:cs="Arial"/>
          <w:sz w:val="22"/>
          <w:szCs w:val="22"/>
        </w:rPr>
      </w:pPr>
    </w:p>
    <w:p w:rsidR="00FD2E13" w:rsidRDefault="00FD2E13" w:rsidP="0092024F">
      <w:pPr>
        <w:spacing w:line="276" w:lineRule="auto"/>
        <w:ind w:firstLine="120"/>
        <w:jc w:val="both"/>
        <w:outlineLvl w:val="0"/>
        <w:rPr>
          <w:rFonts w:ascii="Arial" w:hAnsi="Arial" w:cs="Arial"/>
          <w:sz w:val="22"/>
          <w:szCs w:val="22"/>
        </w:rPr>
      </w:pPr>
    </w:p>
    <w:p w:rsidR="00FD2E13" w:rsidRDefault="00FD2E13" w:rsidP="0092024F">
      <w:pPr>
        <w:spacing w:line="276" w:lineRule="auto"/>
        <w:ind w:firstLine="120"/>
        <w:jc w:val="both"/>
        <w:outlineLvl w:val="0"/>
        <w:rPr>
          <w:rFonts w:ascii="Arial" w:hAnsi="Arial" w:cs="Arial"/>
          <w:sz w:val="22"/>
          <w:szCs w:val="22"/>
        </w:rPr>
      </w:pPr>
    </w:p>
    <w:p w:rsidR="00FD2E13" w:rsidRDefault="00FD2E13" w:rsidP="0092024F">
      <w:pPr>
        <w:spacing w:line="276" w:lineRule="auto"/>
        <w:ind w:firstLine="120"/>
        <w:jc w:val="both"/>
        <w:outlineLvl w:val="0"/>
        <w:rPr>
          <w:rFonts w:ascii="Arial" w:hAnsi="Arial" w:cs="Arial"/>
          <w:sz w:val="22"/>
          <w:szCs w:val="22"/>
        </w:rPr>
      </w:pPr>
    </w:p>
    <w:p w:rsidR="00FD2E13" w:rsidRDefault="00FD2E13" w:rsidP="0092024F">
      <w:pPr>
        <w:spacing w:line="276" w:lineRule="auto"/>
        <w:ind w:firstLine="120"/>
        <w:jc w:val="both"/>
        <w:outlineLvl w:val="0"/>
        <w:rPr>
          <w:rFonts w:ascii="Arial" w:hAnsi="Arial" w:cs="Arial"/>
          <w:sz w:val="22"/>
          <w:szCs w:val="22"/>
        </w:rPr>
      </w:pPr>
    </w:p>
    <w:p w:rsidR="00FD2E13" w:rsidRDefault="00FD2E13" w:rsidP="0092024F">
      <w:pPr>
        <w:spacing w:line="276" w:lineRule="auto"/>
        <w:ind w:firstLine="120"/>
        <w:jc w:val="both"/>
        <w:outlineLvl w:val="0"/>
        <w:rPr>
          <w:rFonts w:ascii="Arial" w:hAnsi="Arial" w:cs="Arial"/>
          <w:sz w:val="22"/>
          <w:szCs w:val="22"/>
        </w:rPr>
      </w:pPr>
    </w:p>
    <w:p w:rsidR="00FD2E13" w:rsidRDefault="00FD2E13" w:rsidP="0092024F">
      <w:pPr>
        <w:spacing w:line="276" w:lineRule="auto"/>
        <w:ind w:firstLine="120"/>
        <w:jc w:val="both"/>
        <w:outlineLvl w:val="0"/>
        <w:rPr>
          <w:rFonts w:ascii="Arial" w:hAnsi="Arial" w:cs="Arial"/>
          <w:sz w:val="22"/>
          <w:szCs w:val="22"/>
        </w:rPr>
      </w:pPr>
    </w:p>
    <w:p w:rsidR="00FD2E13" w:rsidRDefault="00FD2E13" w:rsidP="0092024F">
      <w:pPr>
        <w:spacing w:line="276" w:lineRule="auto"/>
        <w:ind w:firstLine="120"/>
        <w:jc w:val="both"/>
        <w:outlineLvl w:val="0"/>
        <w:rPr>
          <w:rFonts w:ascii="Arial" w:hAnsi="Arial" w:cs="Arial"/>
          <w:sz w:val="22"/>
          <w:szCs w:val="22"/>
        </w:rPr>
      </w:pPr>
    </w:p>
    <w:p w:rsidR="00FD2E13" w:rsidRDefault="00FD2E13" w:rsidP="0092024F">
      <w:pPr>
        <w:spacing w:line="276" w:lineRule="auto"/>
        <w:ind w:firstLine="120"/>
        <w:jc w:val="both"/>
        <w:outlineLvl w:val="0"/>
        <w:rPr>
          <w:rFonts w:ascii="Arial" w:hAnsi="Arial" w:cs="Arial"/>
          <w:sz w:val="22"/>
          <w:szCs w:val="22"/>
        </w:rPr>
      </w:pPr>
    </w:p>
    <w:p w:rsidR="00FD2E13" w:rsidRDefault="00FD2E13" w:rsidP="0092024F">
      <w:pPr>
        <w:spacing w:line="276" w:lineRule="auto"/>
        <w:ind w:firstLine="120"/>
        <w:jc w:val="both"/>
        <w:outlineLvl w:val="0"/>
        <w:rPr>
          <w:rFonts w:ascii="Arial" w:hAnsi="Arial" w:cs="Arial"/>
          <w:sz w:val="22"/>
          <w:szCs w:val="22"/>
        </w:rPr>
      </w:pPr>
    </w:p>
    <w:p w:rsidR="00FD2E13" w:rsidRDefault="00FD2E13" w:rsidP="0092024F">
      <w:pPr>
        <w:spacing w:line="276" w:lineRule="auto"/>
        <w:ind w:firstLine="120"/>
        <w:jc w:val="both"/>
        <w:outlineLvl w:val="0"/>
        <w:rPr>
          <w:rFonts w:ascii="Arial" w:hAnsi="Arial" w:cs="Arial"/>
          <w:sz w:val="22"/>
          <w:szCs w:val="22"/>
        </w:rPr>
      </w:pPr>
    </w:p>
    <w:p w:rsidR="00FD2E13" w:rsidRDefault="00FD2E13" w:rsidP="0092024F">
      <w:pPr>
        <w:spacing w:line="276" w:lineRule="auto"/>
        <w:ind w:firstLine="120"/>
        <w:jc w:val="both"/>
        <w:outlineLvl w:val="0"/>
        <w:rPr>
          <w:rFonts w:ascii="Arial" w:hAnsi="Arial" w:cs="Arial"/>
          <w:sz w:val="22"/>
          <w:szCs w:val="22"/>
        </w:rPr>
      </w:pPr>
    </w:p>
    <w:p w:rsidR="00FD2E13" w:rsidRDefault="00FD2E13" w:rsidP="0092024F">
      <w:pPr>
        <w:spacing w:line="276" w:lineRule="auto"/>
        <w:ind w:firstLine="120"/>
        <w:jc w:val="both"/>
        <w:outlineLvl w:val="0"/>
        <w:rPr>
          <w:rFonts w:ascii="Arial" w:hAnsi="Arial" w:cs="Arial"/>
          <w:sz w:val="22"/>
          <w:szCs w:val="22"/>
        </w:rPr>
      </w:pPr>
    </w:p>
    <w:p w:rsidR="00FD2E13" w:rsidRDefault="00FD2E13" w:rsidP="0092024F">
      <w:pPr>
        <w:spacing w:line="276" w:lineRule="auto"/>
        <w:ind w:firstLine="120"/>
        <w:jc w:val="both"/>
        <w:outlineLvl w:val="0"/>
        <w:rPr>
          <w:rFonts w:ascii="Arial" w:hAnsi="Arial" w:cs="Arial"/>
          <w:sz w:val="22"/>
          <w:szCs w:val="22"/>
        </w:rPr>
      </w:pPr>
    </w:p>
    <w:p w:rsidR="00FD2E13" w:rsidRDefault="00FD2E13" w:rsidP="0092024F">
      <w:pPr>
        <w:spacing w:line="276" w:lineRule="auto"/>
        <w:ind w:firstLine="120"/>
        <w:jc w:val="both"/>
        <w:outlineLvl w:val="0"/>
        <w:rPr>
          <w:rFonts w:ascii="Arial" w:hAnsi="Arial" w:cs="Arial"/>
          <w:sz w:val="22"/>
          <w:szCs w:val="22"/>
        </w:rPr>
      </w:pPr>
    </w:p>
    <w:p w:rsidR="00FD2E13" w:rsidRDefault="00FD2E13" w:rsidP="0092024F">
      <w:pPr>
        <w:spacing w:line="276" w:lineRule="auto"/>
        <w:ind w:firstLine="120"/>
        <w:jc w:val="both"/>
        <w:outlineLvl w:val="0"/>
        <w:rPr>
          <w:rFonts w:ascii="Arial" w:hAnsi="Arial" w:cs="Arial"/>
          <w:sz w:val="22"/>
          <w:szCs w:val="22"/>
        </w:rPr>
      </w:pPr>
    </w:p>
    <w:p w:rsidR="00FD2E13" w:rsidRDefault="00FD2E13" w:rsidP="0092024F">
      <w:pPr>
        <w:spacing w:line="276" w:lineRule="auto"/>
        <w:ind w:firstLine="120"/>
        <w:jc w:val="both"/>
        <w:outlineLvl w:val="0"/>
        <w:rPr>
          <w:rFonts w:ascii="Arial" w:hAnsi="Arial" w:cs="Arial"/>
          <w:sz w:val="22"/>
          <w:szCs w:val="22"/>
        </w:rPr>
      </w:pPr>
    </w:p>
    <w:p w:rsidR="00FD2E13" w:rsidRDefault="00FD2E13" w:rsidP="0092024F">
      <w:pPr>
        <w:spacing w:line="276" w:lineRule="auto"/>
        <w:ind w:firstLine="120"/>
        <w:jc w:val="both"/>
        <w:outlineLvl w:val="0"/>
        <w:rPr>
          <w:rFonts w:ascii="Arial" w:hAnsi="Arial" w:cs="Arial"/>
          <w:sz w:val="22"/>
          <w:szCs w:val="22"/>
        </w:rPr>
      </w:pPr>
    </w:p>
    <w:p w:rsidR="00FD2E13" w:rsidRDefault="00FD2E13" w:rsidP="0092024F">
      <w:pPr>
        <w:spacing w:line="276" w:lineRule="auto"/>
        <w:ind w:firstLine="120"/>
        <w:jc w:val="both"/>
        <w:outlineLvl w:val="0"/>
        <w:rPr>
          <w:rFonts w:ascii="Arial" w:hAnsi="Arial" w:cs="Arial"/>
          <w:sz w:val="22"/>
          <w:szCs w:val="22"/>
        </w:rPr>
      </w:pPr>
    </w:p>
    <w:p w:rsidR="00FD2E13" w:rsidRDefault="00FD2E13" w:rsidP="0092024F">
      <w:pPr>
        <w:spacing w:line="276" w:lineRule="auto"/>
        <w:ind w:firstLine="120"/>
        <w:jc w:val="both"/>
        <w:outlineLvl w:val="0"/>
        <w:rPr>
          <w:rFonts w:ascii="Arial" w:hAnsi="Arial" w:cs="Arial"/>
          <w:sz w:val="22"/>
          <w:szCs w:val="22"/>
        </w:rPr>
      </w:pPr>
    </w:p>
    <w:p w:rsidR="00FD2E13" w:rsidRDefault="00FD2E13" w:rsidP="0092024F">
      <w:pPr>
        <w:spacing w:line="276" w:lineRule="auto"/>
        <w:ind w:firstLine="120"/>
        <w:jc w:val="both"/>
        <w:outlineLvl w:val="0"/>
        <w:rPr>
          <w:rFonts w:ascii="Arial" w:hAnsi="Arial" w:cs="Arial"/>
          <w:sz w:val="22"/>
          <w:szCs w:val="22"/>
        </w:rPr>
      </w:pPr>
    </w:p>
    <w:p w:rsidR="00260EF5" w:rsidRDefault="00260EF5" w:rsidP="0092024F">
      <w:pPr>
        <w:spacing w:line="276" w:lineRule="auto"/>
        <w:ind w:firstLine="120"/>
        <w:jc w:val="both"/>
        <w:outlineLvl w:val="0"/>
        <w:rPr>
          <w:rFonts w:ascii="Arial" w:hAnsi="Arial" w:cs="Arial"/>
          <w:sz w:val="22"/>
          <w:szCs w:val="22"/>
        </w:rPr>
      </w:pPr>
    </w:p>
    <w:p w:rsidR="00322E58" w:rsidRPr="00B922D6" w:rsidRDefault="00322E58" w:rsidP="00322E58">
      <w:pPr>
        <w:pStyle w:val="Corpodetexto"/>
        <w:pBdr>
          <w:top w:val="none" w:sz="0" w:space="0" w:color="000000"/>
          <w:left w:val="none" w:sz="0" w:space="0" w:color="000000"/>
          <w:bottom w:val="none" w:sz="0" w:space="0" w:color="000000"/>
          <w:right w:val="none" w:sz="0" w:space="0" w:color="000000"/>
        </w:pBdr>
        <w:spacing w:after="300"/>
        <w:jc w:val="center"/>
        <w:rPr>
          <w:rFonts w:ascii="Arial" w:hAnsi="Arial" w:cs="Arial"/>
          <w:b/>
          <w:color w:val="000000"/>
          <w:sz w:val="24"/>
          <w:szCs w:val="24"/>
        </w:rPr>
      </w:pPr>
      <w:r w:rsidRPr="00B922D6">
        <w:rPr>
          <w:rFonts w:ascii="Arial" w:hAnsi="Arial" w:cs="Arial"/>
          <w:b/>
          <w:color w:val="000000"/>
          <w:sz w:val="24"/>
          <w:szCs w:val="24"/>
        </w:rPr>
        <w:t>JUSTIFICATIVA</w:t>
      </w:r>
    </w:p>
    <w:p w:rsidR="00322E58" w:rsidRPr="00B922D6" w:rsidRDefault="00322E58" w:rsidP="00322E58">
      <w:pPr>
        <w:pStyle w:val="Corpodetexto"/>
        <w:jc w:val="both"/>
        <w:rPr>
          <w:rFonts w:ascii="Arial" w:hAnsi="Arial" w:cs="Arial"/>
          <w:color w:val="171717"/>
          <w:sz w:val="24"/>
          <w:szCs w:val="24"/>
        </w:rPr>
      </w:pPr>
      <w:r w:rsidRPr="00B922D6">
        <w:rPr>
          <w:rFonts w:ascii="Arial" w:hAnsi="Arial" w:cs="Arial"/>
          <w:color w:val="171717"/>
          <w:sz w:val="24"/>
          <w:szCs w:val="24"/>
        </w:rPr>
        <w:t xml:space="preserve">A função de controle da Câmara de Vereadores está prevista na Constituição Federal de </w:t>
      </w:r>
      <w:proofErr w:type="gramStart"/>
      <w:r w:rsidRPr="00B922D6">
        <w:rPr>
          <w:rFonts w:ascii="Arial" w:hAnsi="Arial" w:cs="Arial"/>
          <w:color w:val="171717"/>
          <w:sz w:val="24"/>
          <w:szCs w:val="24"/>
        </w:rPr>
        <w:t>5</w:t>
      </w:r>
      <w:proofErr w:type="gramEnd"/>
      <w:r w:rsidRPr="00B922D6">
        <w:rPr>
          <w:rFonts w:ascii="Arial" w:hAnsi="Arial" w:cs="Arial"/>
          <w:color w:val="171717"/>
          <w:sz w:val="24"/>
          <w:szCs w:val="24"/>
        </w:rPr>
        <w:t xml:space="preserve"> de outubro de 1988, no seu art. 31: </w:t>
      </w:r>
    </w:p>
    <w:p w:rsidR="00322E58" w:rsidRPr="00B922D6" w:rsidRDefault="00322E58" w:rsidP="00322E58">
      <w:pPr>
        <w:pStyle w:val="Corpodetexto"/>
        <w:jc w:val="both"/>
        <w:rPr>
          <w:rFonts w:ascii="Arial" w:hAnsi="Arial" w:cs="Arial"/>
          <w:color w:val="171717"/>
          <w:sz w:val="24"/>
          <w:szCs w:val="24"/>
        </w:rPr>
      </w:pPr>
      <w:r w:rsidRPr="00B922D6">
        <w:rPr>
          <w:rFonts w:ascii="Arial" w:hAnsi="Arial" w:cs="Arial"/>
          <w:color w:val="171717"/>
          <w:sz w:val="24"/>
          <w:szCs w:val="24"/>
        </w:rPr>
        <w:t>Isso significa que é responsabilidade do vereador fiscalizar e controlar as contas públicas. A Câmara Municipal foi encarregada pela Constituição da República de acompanhar a execução do orçamento do município e verificar a legalidade e legitimidade dos atos do Poder Executivo.</w:t>
      </w:r>
    </w:p>
    <w:p w:rsidR="00322E58" w:rsidRPr="00B922D6" w:rsidRDefault="00322E58" w:rsidP="00322E58">
      <w:pPr>
        <w:pStyle w:val="Corpodetexto"/>
        <w:jc w:val="both"/>
        <w:rPr>
          <w:rFonts w:ascii="Arial" w:hAnsi="Arial" w:cs="Arial"/>
          <w:color w:val="171717"/>
          <w:sz w:val="24"/>
          <w:szCs w:val="24"/>
        </w:rPr>
      </w:pPr>
      <w:r w:rsidRPr="00B922D6">
        <w:rPr>
          <w:rFonts w:ascii="Arial" w:hAnsi="Arial" w:cs="Arial"/>
          <w:color w:val="171717"/>
          <w:sz w:val="24"/>
          <w:szCs w:val="24"/>
        </w:rPr>
        <w:t xml:space="preserve">Art. 31. A fiscalização do Município será exercida pelo Poder Legislativo Municipal, mediante controle externo, e pelos sistemas de controle interno do Poder Executivo Municipal, na forma da lei. </w:t>
      </w:r>
    </w:p>
    <w:p w:rsidR="00322E58" w:rsidRPr="00B922D6" w:rsidRDefault="00322E58" w:rsidP="00322E58">
      <w:pPr>
        <w:pStyle w:val="Corpodetexto"/>
        <w:jc w:val="both"/>
        <w:rPr>
          <w:rFonts w:ascii="Arial" w:hAnsi="Arial" w:cs="Arial"/>
          <w:color w:val="171717"/>
          <w:sz w:val="24"/>
          <w:szCs w:val="24"/>
        </w:rPr>
      </w:pPr>
      <w:r w:rsidRPr="00B922D6">
        <w:rPr>
          <w:rFonts w:ascii="Arial" w:hAnsi="Arial" w:cs="Arial"/>
          <w:color w:val="171717"/>
          <w:sz w:val="24"/>
          <w:szCs w:val="24"/>
        </w:rPr>
        <w:t xml:space="preserve">§1º – O controle externo da Câmara Municipal será exercido com o auxílio dos Tribunais de Contas dos Estados ou do Município ou dos Conselhos ou Tribunais de Contas dos Municípios, onde houver. </w:t>
      </w:r>
    </w:p>
    <w:p w:rsidR="00322E58" w:rsidRDefault="00322E58" w:rsidP="00322E58">
      <w:pPr>
        <w:pStyle w:val="Corpodetexto"/>
        <w:pBdr>
          <w:top w:val="none" w:sz="0" w:space="0" w:color="000000"/>
          <w:left w:val="none" w:sz="0" w:space="0" w:color="000000"/>
          <w:bottom w:val="none" w:sz="0" w:space="0" w:color="000000"/>
          <w:right w:val="none" w:sz="0" w:space="0" w:color="000000"/>
        </w:pBdr>
        <w:shd w:val="clear" w:color="auto" w:fill="FFFFFF"/>
        <w:spacing w:after="300"/>
        <w:jc w:val="both"/>
        <w:rPr>
          <w:rFonts w:ascii="Arial" w:hAnsi="Arial" w:cs="Arial"/>
          <w:color w:val="171717"/>
          <w:sz w:val="24"/>
          <w:szCs w:val="24"/>
        </w:rPr>
      </w:pPr>
      <w:r w:rsidRPr="00B922D6">
        <w:rPr>
          <w:rFonts w:ascii="Arial" w:hAnsi="Arial" w:cs="Arial"/>
          <w:color w:val="171717"/>
          <w:sz w:val="24"/>
          <w:szCs w:val="24"/>
        </w:rPr>
        <w:t>Uma gestão fiscal equilibrada das contas públicas municipais deve ser prioridade. O gestor público, assim como a dona de casa, não deve gastar mais do que arrecada. O equilíbrio financeiro e a austeridade fiscal são as bases para uma gestão pública eficiente e responsável. Quero ter acesso aos números oficiais para não ficar refém de informações desencontradas. O tamanho e a composição da dívida são dados financeiros objetivos, de caráter técnico e saber o valor real da dívida é fundamental para uma análise profunda e assertiva das finanças municipais.</w:t>
      </w:r>
    </w:p>
    <w:sectPr w:rsidR="00322E58" w:rsidSect="00D26CB3">
      <w:headerReference w:type="default" r:id="rId9"/>
      <w:pgSz w:w="11907" w:h="16840" w:code="9"/>
      <w:pgMar w:top="2552" w:right="1701" w:bottom="1985"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1241" w:rsidRDefault="007B1241">
      <w:r>
        <w:separator/>
      </w:r>
    </w:p>
  </w:endnote>
  <w:endnote w:type="continuationSeparator" w:id="0">
    <w:p w:rsidR="007B1241" w:rsidRDefault="007B1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1241" w:rsidRDefault="007B1241">
      <w:r>
        <w:separator/>
      </w:r>
    </w:p>
  </w:footnote>
  <w:footnote w:type="continuationSeparator" w:id="0">
    <w:p w:rsidR="007B1241" w:rsidRDefault="007B12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57E" w:rsidRDefault="0065775E">
    <w:pPr>
      <w:pStyle w:val="Cabealho"/>
    </w:pPr>
    <w:r>
      <w:rPr>
        <w:noProof/>
      </w:rPr>
      <mc:AlternateContent>
        <mc:Choice Requires="wps">
          <w:drawing>
            <wp:anchor distT="0" distB="0" distL="114300" distR="114300" simplePos="0" relativeHeight="251657216" behindDoc="0" locked="0" layoutInCell="1" allowOverlap="1" wp14:anchorId="06050DB0" wp14:editId="0AEADB2D">
              <wp:simplePos x="0" y="0"/>
              <wp:positionH relativeFrom="column">
                <wp:posOffset>424180</wp:posOffset>
              </wp:positionH>
              <wp:positionV relativeFrom="paragraph">
                <wp:posOffset>250190</wp:posOffset>
              </wp:positionV>
              <wp:extent cx="5342890" cy="626745"/>
              <wp:effectExtent l="0" t="0" r="0" b="0"/>
              <wp:wrapNone/>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L&#10;6aH9gwIAABUFAAAOAAAAAAAAAAAAAAAAAC4CAABkcnMvZTJvRG9jLnhtbFBLAQItABQABgAIAAAA&#10;IQArDczD4AAAAAkBAAAPAAAAAAAAAAAAAAAAAN0EAABkcnMvZG93bnJldi54bWxQSwUGAAAAAAQA&#10;BADzAAAA6gUAAAAA&#10;" filled="f" strokecolor="white">
              <v:textbox style="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6EE716B3" wp14:editId="325ECA90">
              <wp:simplePos x="0" y="0"/>
              <wp:positionH relativeFrom="column">
                <wp:posOffset>-767080</wp:posOffset>
              </wp:positionH>
              <wp:positionV relativeFrom="paragraph">
                <wp:posOffset>0</wp:posOffset>
              </wp:positionV>
              <wp:extent cx="1218565" cy="1246505"/>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8565" cy="124650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E702A" w:rsidRDefault="0065775E">
                          <w:r>
                            <w:rPr>
                              <w:noProof/>
                            </w:rPr>
                            <w:drawing>
                              <wp:inline distT="0" distB="0" distL="0" distR="0" wp14:anchorId="03F7C3D0" wp14:editId="531FC34D">
                                <wp:extent cx="1025525" cy="1144905"/>
                                <wp:effectExtent l="0" t="0" r="3175" b="0"/>
                                <wp:docPr id="15"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1027" type="#_x0000_t202" style="position:absolute;margin-left:-60.4pt;margin-top:0;width:95.95pt;height:98.15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" filled="f" strokecolor="white">
              <v:textbox style="mso-fit-shape-to-text:t">
                <w:txbxContent>
                  <w:p w:rsidR="00AE702A" w:rsidRDefault="0065775E">
                    <w:r>
                      <w:rPr>
                        <w:noProof/>
                      </w:rPr>
                      <w:drawing>
                        <wp:inline distT="0" distB="0" distL="0" distR="0" wp14:anchorId="03F7C3D0" wp14:editId="531FC34D">
                          <wp:extent cx="1025525" cy="1144905"/>
                          <wp:effectExtent l="0" t="0" r="3175" b="0"/>
                          <wp:docPr id="15"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v:textbox>
            </v:shape>
          </w:pict>
        </mc:Fallback>
      </mc:AlternateContent>
    </w:r>
  </w:p>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019742"/>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90125a7c2d5e4bf5"/>
                  <a:stretch>
                    <a:fillRect/>
                  </a:stretch>
                </pic:blipFill>
                <pic:spPr>
                  <a:xfrm>
                    <a:off x="0" y="0"/>
                    <a:ext cx="381040" cy="3019742"/>
                  </a:xfrm>
                  <a:prstGeom prst="rect">
                    <a:avLst/>
                  </a:prstGeom>
                </pic:spPr>
              </pic:pic>
            </a:graphicData>
          </a:graphic>
        </wp:anchor>
      </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C1533"/>
    <w:multiLevelType w:val="hybridMultilevel"/>
    <w:tmpl w:val="806E857E"/>
    <w:lvl w:ilvl="0" w:tplc="C38AF96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93611B8"/>
    <w:multiLevelType w:val="hybridMultilevel"/>
    <w:tmpl w:val="16D68E48"/>
    <w:lvl w:ilvl="0" w:tplc="5A54D954">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256A1513"/>
    <w:multiLevelType w:val="hybridMultilevel"/>
    <w:tmpl w:val="0F047F50"/>
    <w:lvl w:ilvl="0" w:tplc="A1C82636">
      <w:start w:val="1"/>
      <w:numFmt w:val="decimal"/>
      <w:lvlText w:val="%1."/>
      <w:lvlJc w:val="left"/>
      <w:pPr>
        <w:ind w:left="1070" w:hanging="360"/>
      </w:pPr>
      <w:rPr>
        <w:b/>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3">
    <w:nsid w:val="29C06537"/>
    <w:multiLevelType w:val="hybridMultilevel"/>
    <w:tmpl w:val="55E22468"/>
    <w:lvl w:ilvl="0" w:tplc="0416000F">
      <w:start w:val="1"/>
      <w:numFmt w:val="decimal"/>
      <w:lvlText w:val="%1."/>
      <w:lvlJc w:val="left"/>
      <w:pPr>
        <w:ind w:left="927" w:hanging="360"/>
      </w:p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
    <w:nsid w:val="4BE850BC"/>
    <w:multiLevelType w:val="hybridMultilevel"/>
    <w:tmpl w:val="7764BBD2"/>
    <w:lvl w:ilvl="0" w:tplc="0C0CA08E">
      <w:start w:val="1"/>
      <w:numFmt w:val="decimal"/>
      <w:lvlText w:val="%1."/>
      <w:lvlJc w:val="left"/>
      <w:pPr>
        <w:ind w:left="1070" w:hanging="360"/>
      </w:pPr>
      <w:rPr>
        <w:rFonts w:ascii="Times New Roman" w:eastAsia="Times New Roman" w:hAnsi="Times New Roman" w:cs="Times New Roman"/>
        <w:b/>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5">
    <w:nsid w:val="592A610F"/>
    <w:multiLevelType w:val="hybridMultilevel"/>
    <w:tmpl w:val="D1A68A14"/>
    <w:lvl w:ilvl="0" w:tplc="B3FC7682">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669B1EBB"/>
    <w:multiLevelType w:val="hybridMultilevel"/>
    <w:tmpl w:val="4314ACD4"/>
    <w:lvl w:ilvl="0" w:tplc="04160011">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7">
    <w:nsid w:val="75E82809"/>
    <w:multiLevelType w:val="hybridMultilevel"/>
    <w:tmpl w:val="5324F264"/>
    <w:lvl w:ilvl="0" w:tplc="5324E8D2">
      <w:start w:val="1"/>
      <w:numFmt w:val="decimal"/>
      <w:lvlText w:val="%1)"/>
      <w:lvlJc w:val="left"/>
      <w:pPr>
        <w:tabs>
          <w:tab w:val="num" w:pos="2912"/>
        </w:tabs>
        <w:ind w:left="2912" w:hanging="360"/>
      </w:pPr>
      <w:rPr>
        <w:rFonts w:hint="default"/>
      </w:rPr>
    </w:lvl>
    <w:lvl w:ilvl="1" w:tplc="04160019" w:tentative="1">
      <w:start w:val="1"/>
      <w:numFmt w:val="lowerLetter"/>
      <w:lvlText w:val="%2."/>
      <w:lvlJc w:val="left"/>
      <w:pPr>
        <w:tabs>
          <w:tab w:val="num" w:pos="3632"/>
        </w:tabs>
        <w:ind w:left="3632" w:hanging="360"/>
      </w:pPr>
    </w:lvl>
    <w:lvl w:ilvl="2" w:tplc="0416001B" w:tentative="1">
      <w:start w:val="1"/>
      <w:numFmt w:val="lowerRoman"/>
      <w:lvlText w:val="%3."/>
      <w:lvlJc w:val="right"/>
      <w:pPr>
        <w:tabs>
          <w:tab w:val="num" w:pos="4352"/>
        </w:tabs>
        <w:ind w:left="4352" w:hanging="180"/>
      </w:pPr>
    </w:lvl>
    <w:lvl w:ilvl="3" w:tplc="0416000F" w:tentative="1">
      <w:start w:val="1"/>
      <w:numFmt w:val="decimal"/>
      <w:lvlText w:val="%4."/>
      <w:lvlJc w:val="left"/>
      <w:pPr>
        <w:tabs>
          <w:tab w:val="num" w:pos="5072"/>
        </w:tabs>
        <w:ind w:left="5072" w:hanging="360"/>
      </w:pPr>
    </w:lvl>
    <w:lvl w:ilvl="4" w:tplc="04160019" w:tentative="1">
      <w:start w:val="1"/>
      <w:numFmt w:val="lowerLetter"/>
      <w:lvlText w:val="%5."/>
      <w:lvlJc w:val="left"/>
      <w:pPr>
        <w:tabs>
          <w:tab w:val="num" w:pos="5792"/>
        </w:tabs>
        <w:ind w:left="5792" w:hanging="360"/>
      </w:pPr>
    </w:lvl>
    <w:lvl w:ilvl="5" w:tplc="0416001B" w:tentative="1">
      <w:start w:val="1"/>
      <w:numFmt w:val="lowerRoman"/>
      <w:lvlText w:val="%6."/>
      <w:lvlJc w:val="right"/>
      <w:pPr>
        <w:tabs>
          <w:tab w:val="num" w:pos="6512"/>
        </w:tabs>
        <w:ind w:left="6512" w:hanging="180"/>
      </w:pPr>
    </w:lvl>
    <w:lvl w:ilvl="6" w:tplc="0416000F" w:tentative="1">
      <w:start w:val="1"/>
      <w:numFmt w:val="decimal"/>
      <w:lvlText w:val="%7."/>
      <w:lvlJc w:val="left"/>
      <w:pPr>
        <w:tabs>
          <w:tab w:val="num" w:pos="7232"/>
        </w:tabs>
        <w:ind w:left="7232" w:hanging="360"/>
      </w:pPr>
    </w:lvl>
    <w:lvl w:ilvl="7" w:tplc="04160019" w:tentative="1">
      <w:start w:val="1"/>
      <w:numFmt w:val="lowerLetter"/>
      <w:lvlText w:val="%8."/>
      <w:lvlJc w:val="left"/>
      <w:pPr>
        <w:tabs>
          <w:tab w:val="num" w:pos="7952"/>
        </w:tabs>
        <w:ind w:left="7952" w:hanging="360"/>
      </w:pPr>
    </w:lvl>
    <w:lvl w:ilvl="8" w:tplc="0416001B" w:tentative="1">
      <w:start w:val="1"/>
      <w:numFmt w:val="lowerRoman"/>
      <w:lvlText w:val="%9."/>
      <w:lvlJc w:val="right"/>
      <w:pPr>
        <w:tabs>
          <w:tab w:val="num" w:pos="8672"/>
        </w:tabs>
        <w:ind w:left="8672" w:hanging="180"/>
      </w:pPr>
    </w:lvl>
  </w:abstractNum>
  <w:abstractNum w:abstractNumId="8">
    <w:nsid w:val="77542018"/>
    <w:multiLevelType w:val="hybridMultilevel"/>
    <w:tmpl w:val="1666BDB0"/>
    <w:lvl w:ilvl="0" w:tplc="59C65D1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6"/>
  </w:num>
  <w:num w:numId="3">
    <w:abstractNumId w:val="3"/>
  </w:num>
  <w:num w:numId="4">
    <w:abstractNumId w:val="2"/>
  </w:num>
  <w:num w:numId="5">
    <w:abstractNumId w:val="4"/>
  </w:num>
  <w:num w:numId="6">
    <w:abstractNumId w:val="7"/>
  </w:num>
  <w:num w:numId="7">
    <w:abstractNumId w:val="8"/>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053A1"/>
    <w:rsid w:val="000053A7"/>
    <w:rsid w:val="0000746D"/>
    <w:rsid w:val="00010F55"/>
    <w:rsid w:val="00017A84"/>
    <w:rsid w:val="00033421"/>
    <w:rsid w:val="000555DC"/>
    <w:rsid w:val="000773D3"/>
    <w:rsid w:val="00090707"/>
    <w:rsid w:val="000A1761"/>
    <w:rsid w:val="000C4498"/>
    <w:rsid w:val="000D3681"/>
    <w:rsid w:val="000D36F9"/>
    <w:rsid w:val="000D4239"/>
    <w:rsid w:val="000D766A"/>
    <w:rsid w:val="000D7803"/>
    <w:rsid w:val="000E13FC"/>
    <w:rsid w:val="000F0DE3"/>
    <w:rsid w:val="000F2E4D"/>
    <w:rsid w:val="000F5D3A"/>
    <w:rsid w:val="00104280"/>
    <w:rsid w:val="00106ECE"/>
    <w:rsid w:val="00123D52"/>
    <w:rsid w:val="00150FB5"/>
    <w:rsid w:val="001805E0"/>
    <w:rsid w:val="00182476"/>
    <w:rsid w:val="00182FF4"/>
    <w:rsid w:val="001864F3"/>
    <w:rsid w:val="00192F2B"/>
    <w:rsid w:val="001B478A"/>
    <w:rsid w:val="001C6167"/>
    <w:rsid w:val="001D1394"/>
    <w:rsid w:val="001F7484"/>
    <w:rsid w:val="002002B2"/>
    <w:rsid w:val="00210804"/>
    <w:rsid w:val="00232173"/>
    <w:rsid w:val="00241F97"/>
    <w:rsid w:val="002571F5"/>
    <w:rsid w:val="00260EF5"/>
    <w:rsid w:val="002713B4"/>
    <w:rsid w:val="002A0F5C"/>
    <w:rsid w:val="002A5AC4"/>
    <w:rsid w:val="002A7657"/>
    <w:rsid w:val="002B2101"/>
    <w:rsid w:val="002B3C07"/>
    <w:rsid w:val="002C783E"/>
    <w:rsid w:val="002D7AA0"/>
    <w:rsid w:val="002E438C"/>
    <w:rsid w:val="00306E38"/>
    <w:rsid w:val="00322E58"/>
    <w:rsid w:val="00323FDA"/>
    <w:rsid w:val="003331C7"/>
    <w:rsid w:val="0033648A"/>
    <w:rsid w:val="00354696"/>
    <w:rsid w:val="003551BF"/>
    <w:rsid w:val="00356533"/>
    <w:rsid w:val="0036062C"/>
    <w:rsid w:val="00371475"/>
    <w:rsid w:val="00373483"/>
    <w:rsid w:val="00373FC5"/>
    <w:rsid w:val="00383AF6"/>
    <w:rsid w:val="00396430"/>
    <w:rsid w:val="003A3EA7"/>
    <w:rsid w:val="003A6388"/>
    <w:rsid w:val="003B7B66"/>
    <w:rsid w:val="003C08D0"/>
    <w:rsid w:val="003C75C3"/>
    <w:rsid w:val="003D3AA8"/>
    <w:rsid w:val="003D511A"/>
    <w:rsid w:val="003D60F6"/>
    <w:rsid w:val="003E43F2"/>
    <w:rsid w:val="00403256"/>
    <w:rsid w:val="00416A31"/>
    <w:rsid w:val="00424027"/>
    <w:rsid w:val="00431C16"/>
    <w:rsid w:val="00453EEC"/>
    <w:rsid w:val="00454EAC"/>
    <w:rsid w:val="00464204"/>
    <w:rsid w:val="0047543C"/>
    <w:rsid w:val="00477081"/>
    <w:rsid w:val="00481072"/>
    <w:rsid w:val="0049057E"/>
    <w:rsid w:val="00490D18"/>
    <w:rsid w:val="004B1749"/>
    <w:rsid w:val="004B4290"/>
    <w:rsid w:val="004B57DB"/>
    <w:rsid w:val="004B62A5"/>
    <w:rsid w:val="004C67DE"/>
    <w:rsid w:val="004C6E43"/>
    <w:rsid w:val="004C7EDE"/>
    <w:rsid w:val="004E5452"/>
    <w:rsid w:val="005014D9"/>
    <w:rsid w:val="00522D25"/>
    <w:rsid w:val="00535BE8"/>
    <w:rsid w:val="005428EF"/>
    <w:rsid w:val="00555C46"/>
    <w:rsid w:val="00560DC9"/>
    <w:rsid w:val="0056191B"/>
    <w:rsid w:val="00583BBA"/>
    <w:rsid w:val="00595791"/>
    <w:rsid w:val="005A156A"/>
    <w:rsid w:val="005C29DE"/>
    <w:rsid w:val="005C3739"/>
    <w:rsid w:val="005D04DD"/>
    <w:rsid w:val="005D5D31"/>
    <w:rsid w:val="005E4516"/>
    <w:rsid w:val="005E5B1C"/>
    <w:rsid w:val="00613223"/>
    <w:rsid w:val="006213C6"/>
    <w:rsid w:val="006238BC"/>
    <w:rsid w:val="0062418F"/>
    <w:rsid w:val="006251D5"/>
    <w:rsid w:val="00631DAB"/>
    <w:rsid w:val="00637745"/>
    <w:rsid w:val="0065775E"/>
    <w:rsid w:val="006930AB"/>
    <w:rsid w:val="00694680"/>
    <w:rsid w:val="0069493D"/>
    <w:rsid w:val="00694F8D"/>
    <w:rsid w:val="006A08E7"/>
    <w:rsid w:val="006A75C7"/>
    <w:rsid w:val="006A7E5F"/>
    <w:rsid w:val="006B064E"/>
    <w:rsid w:val="006C0C67"/>
    <w:rsid w:val="006C7E43"/>
    <w:rsid w:val="006D655C"/>
    <w:rsid w:val="006F2DF3"/>
    <w:rsid w:val="00705ABB"/>
    <w:rsid w:val="00711587"/>
    <w:rsid w:val="00711C43"/>
    <w:rsid w:val="00724A17"/>
    <w:rsid w:val="00730069"/>
    <w:rsid w:val="00737D13"/>
    <w:rsid w:val="00754528"/>
    <w:rsid w:val="00756176"/>
    <w:rsid w:val="00774727"/>
    <w:rsid w:val="0078676D"/>
    <w:rsid w:val="007947F1"/>
    <w:rsid w:val="00794C4F"/>
    <w:rsid w:val="007A4DAE"/>
    <w:rsid w:val="007A4F05"/>
    <w:rsid w:val="007A7D84"/>
    <w:rsid w:val="007B1241"/>
    <w:rsid w:val="007B2B91"/>
    <w:rsid w:val="007C16AA"/>
    <w:rsid w:val="007E4ED0"/>
    <w:rsid w:val="007E578C"/>
    <w:rsid w:val="007F5CAC"/>
    <w:rsid w:val="007F5D53"/>
    <w:rsid w:val="007F76B1"/>
    <w:rsid w:val="008033A7"/>
    <w:rsid w:val="00831EEF"/>
    <w:rsid w:val="00844624"/>
    <w:rsid w:val="00851F9C"/>
    <w:rsid w:val="008733CE"/>
    <w:rsid w:val="00876AA7"/>
    <w:rsid w:val="008A4D37"/>
    <w:rsid w:val="008B44B3"/>
    <w:rsid w:val="008B574A"/>
    <w:rsid w:val="008C0CA2"/>
    <w:rsid w:val="008D3BAB"/>
    <w:rsid w:val="008D7002"/>
    <w:rsid w:val="008E2AE5"/>
    <w:rsid w:val="008E7F30"/>
    <w:rsid w:val="008F4F88"/>
    <w:rsid w:val="00913E0F"/>
    <w:rsid w:val="0092024F"/>
    <w:rsid w:val="00924CE4"/>
    <w:rsid w:val="00950CFA"/>
    <w:rsid w:val="00952BC3"/>
    <w:rsid w:val="00991C37"/>
    <w:rsid w:val="009A0875"/>
    <w:rsid w:val="009B61E4"/>
    <w:rsid w:val="009D0F64"/>
    <w:rsid w:val="009E1ACB"/>
    <w:rsid w:val="009E2C19"/>
    <w:rsid w:val="009E73DA"/>
    <w:rsid w:val="009E7504"/>
    <w:rsid w:val="009F196D"/>
    <w:rsid w:val="009F4168"/>
    <w:rsid w:val="009F7E12"/>
    <w:rsid w:val="00A030E5"/>
    <w:rsid w:val="00A12E41"/>
    <w:rsid w:val="00A30701"/>
    <w:rsid w:val="00A308DA"/>
    <w:rsid w:val="00A31192"/>
    <w:rsid w:val="00A372C0"/>
    <w:rsid w:val="00A47382"/>
    <w:rsid w:val="00A53435"/>
    <w:rsid w:val="00A71CAF"/>
    <w:rsid w:val="00A732D7"/>
    <w:rsid w:val="00A806FD"/>
    <w:rsid w:val="00A9035B"/>
    <w:rsid w:val="00A93E8B"/>
    <w:rsid w:val="00AA3C19"/>
    <w:rsid w:val="00AB0050"/>
    <w:rsid w:val="00AB5A63"/>
    <w:rsid w:val="00AB7BC1"/>
    <w:rsid w:val="00AC3AC4"/>
    <w:rsid w:val="00AC4617"/>
    <w:rsid w:val="00AD3906"/>
    <w:rsid w:val="00AE702A"/>
    <w:rsid w:val="00B02EC8"/>
    <w:rsid w:val="00B10F77"/>
    <w:rsid w:val="00B33926"/>
    <w:rsid w:val="00B42781"/>
    <w:rsid w:val="00B454F8"/>
    <w:rsid w:val="00B527C7"/>
    <w:rsid w:val="00B65D9D"/>
    <w:rsid w:val="00B91E91"/>
    <w:rsid w:val="00B95A1F"/>
    <w:rsid w:val="00B96C10"/>
    <w:rsid w:val="00BA0AA7"/>
    <w:rsid w:val="00BA4B8F"/>
    <w:rsid w:val="00BC1E67"/>
    <w:rsid w:val="00BE2DE3"/>
    <w:rsid w:val="00BE5E64"/>
    <w:rsid w:val="00BF037B"/>
    <w:rsid w:val="00C07563"/>
    <w:rsid w:val="00C075F4"/>
    <w:rsid w:val="00C11D8A"/>
    <w:rsid w:val="00C13FC3"/>
    <w:rsid w:val="00C5150E"/>
    <w:rsid w:val="00C55F1C"/>
    <w:rsid w:val="00C56A4A"/>
    <w:rsid w:val="00C63A00"/>
    <w:rsid w:val="00C85E2E"/>
    <w:rsid w:val="00C911B6"/>
    <w:rsid w:val="00C93DBD"/>
    <w:rsid w:val="00CB31A8"/>
    <w:rsid w:val="00CB351F"/>
    <w:rsid w:val="00CD613B"/>
    <w:rsid w:val="00CF72FE"/>
    <w:rsid w:val="00CF7F49"/>
    <w:rsid w:val="00D23972"/>
    <w:rsid w:val="00D24D28"/>
    <w:rsid w:val="00D26CB3"/>
    <w:rsid w:val="00D3361E"/>
    <w:rsid w:val="00D42981"/>
    <w:rsid w:val="00D51258"/>
    <w:rsid w:val="00D55D5C"/>
    <w:rsid w:val="00D62BC4"/>
    <w:rsid w:val="00D63FAB"/>
    <w:rsid w:val="00D93CF6"/>
    <w:rsid w:val="00DA129C"/>
    <w:rsid w:val="00DA2707"/>
    <w:rsid w:val="00DB7AAE"/>
    <w:rsid w:val="00DD0BAC"/>
    <w:rsid w:val="00DD2C2C"/>
    <w:rsid w:val="00E049DF"/>
    <w:rsid w:val="00E15720"/>
    <w:rsid w:val="00E20060"/>
    <w:rsid w:val="00E335DF"/>
    <w:rsid w:val="00E46CBB"/>
    <w:rsid w:val="00E50564"/>
    <w:rsid w:val="00E561AC"/>
    <w:rsid w:val="00E566F8"/>
    <w:rsid w:val="00E73594"/>
    <w:rsid w:val="00E735F9"/>
    <w:rsid w:val="00E801A1"/>
    <w:rsid w:val="00E84DAC"/>
    <w:rsid w:val="00E903BB"/>
    <w:rsid w:val="00E92CA4"/>
    <w:rsid w:val="00E953B5"/>
    <w:rsid w:val="00EA5E2D"/>
    <w:rsid w:val="00EB05EE"/>
    <w:rsid w:val="00EB6270"/>
    <w:rsid w:val="00EB7D7D"/>
    <w:rsid w:val="00ED629C"/>
    <w:rsid w:val="00EE00AB"/>
    <w:rsid w:val="00EE7983"/>
    <w:rsid w:val="00F11C59"/>
    <w:rsid w:val="00F16623"/>
    <w:rsid w:val="00F16E7A"/>
    <w:rsid w:val="00F55B10"/>
    <w:rsid w:val="00F61B0E"/>
    <w:rsid w:val="00F82235"/>
    <w:rsid w:val="00FA3EBC"/>
    <w:rsid w:val="00FB071C"/>
    <w:rsid w:val="00FD2E13"/>
    <w:rsid w:val="00FE7E2A"/>
    <w:rsid w:val="00FF3852"/>
    <w:rsid w:val="00FF6920"/>
    <w:rsid w:val="00FF7C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tulo2">
    <w:name w:val="heading 2"/>
    <w:basedOn w:val="Normal"/>
    <w:next w:val="Normal"/>
    <w:link w:val="Ttulo2Char"/>
    <w:qFormat/>
    <w:rsid w:val="00FA3EBC"/>
    <w:pPr>
      <w:keepNext/>
      <w:jc w:val="center"/>
      <w:outlineLvl w:val="1"/>
    </w:pPr>
    <w:rPr>
      <w:b/>
      <w:sz w:val="28"/>
    </w:rPr>
  </w:style>
  <w:style w:type="paragraph" w:styleId="Ttulo3">
    <w:name w:val="heading 3"/>
    <w:basedOn w:val="Normal"/>
    <w:next w:val="Normal"/>
    <w:link w:val="Ttulo3Char"/>
    <w:qFormat/>
    <w:rsid w:val="003331C7"/>
    <w:pPr>
      <w:keepNext/>
      <w:widowControl w:val="0"/>
      <w:overflowPunct w:val="0"/>
      <w:autoSpaceDE w:val="0"/>
      <w:autoSpaceDN w:val="0"/>
      <w:adjustRightInd w:val="0"/>
      <w:spacing w:before="240" w:after="60"/>
      <w:textAlignment w:val="baseline"/>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FF3852"/>
    <w:rPr>
      <w:rFonts w:ascii="Bookman Old Style" w:hAnsi="Bookman Old Style"/>
      <w:b/>
      <w:sz w:val="24"/>
      <w:szCs w:val="24"/>
      <w:u w:val="single"/>
    </w:rPr>
  </w:style>
  <w:style w:type="character" w:customStyle="1" w:styleId="Recuodecorpodetexto2Char">
    <w:name w:val="Recuo de corpo de texto 2 Char"/>
    <w:link w:val="Recuodecorpodetexto2"/>
    <w:rsid w:val="00FF3852"/>
    <w:rPr>
      <w:rFonts w:ascii="Bookman Old Style" w:hAnsi="Bookman Old Style"/>
      <w:sz w:val="24"/>
      <w:szCs w:val="24"/>
    </w:rPr>
  </w:style>
  <w:style w:type="paragraph" w:styleId="Corpodetexto">
    <w:name w:val="Body Text"/>
    <w:basedOn w:val="Normal"/>
    <w:link w:val="CorpodetextoChar"/>
    <w:rsid w:val="00B454F8"/>
    <w:pPr>
      <w:spacing w:after="120"/>
    </w:pPr>
  </w:style>
  <w:style w:type="character" w:customStyle="1" w:styleId="CorpodetextoChar">
    <w:name w:val="Corpo de texto Char"/>
    <w:basedOn w:val="Fontepargpadro"/>
    <w:link w:val="Corpodetexto"/>
    <w:rsid w:val="00B454F8"/>
  </w:style>
  <w:style w:type="paragraph" w:styleId="PargrafodaLista">
    <w:name w:val="List Paragraph"/>
    <w:basedOn w:val="Normal"/>
    <w:uiPriority w:val="34"/>
    <w:qFormat/>
    <w:rsid w:val="00ED629C"/>
    <w:pPr>
      <w:autoSpaceDE w:val="0"/>
      <w:autoSpaceDN w:val="0"/>
      <w:ind w:left="720"/>
      <w:contextualSpacing/>
    </w:pPr>
  </w:style>
  <w:style w:type="character" w:customStyle="1" w:styleId="Ttulo2Char">
    <w:name w:val="Título 2 Char"/>
    <w:basedOn w:val="Fontepargpadro"/>
    <w:link w:val="Ttulo2"/>
    <w:rsid w:val="00FA3EBC"/>
    <w:rPr>
      <w:b/>
      <w:sz w:val="28"/>
    </w:rPr>
  </w:style>
  <w:style w:type="paragraph" w:customStyle="1" w:styleId="ecxmsonormal">
    <w:name w:val="ecxmsonormal"/>
    <w:basedOn w:val="Normal"/>
    <w:rsid w:val="0062418F"/>
    <w:pPr>
      <w:spacing w:before="100" w:beforeAutospacing="1" w:after="100" w:afterAutospacing="1"/>
    </w:pPr>
    <w:rPr>
      <w:sz w:val="24"/>
      <w:szCs w:val="24"/>
    </w:rPr>
  </w:style>
  <w:style w:type="character" w:customStyle="1" w:styleId="Ttulo3Char">
    <w:name w:val="Título 3 Char"/>
    <w:basedOn w:val="Fontepargpadro"/>
    <w:link w:val="Ttulo3"/>
    <w:rsid w:val="003331C7"/>
    <w:rPr>
      <w:rFonts w:ascii="Arial" w:hAnsi="Arial" w:cs="Arial"/>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tulo2">
    <w:name w:val="heading 2"/>
    <w:basedOn w:val="Normal"/>
    <w:next w:val="Normal"/>
    <w:link w:val="Ttulo2Char"/>
    <w:qFormat/>
    <w:rsid w:val="00FA3EBC"/>
    <w:pPr>
      <w:keepNext/>
      <w:jc w:val="center"/>
      <w:outlineLvl w:val="1"/>
    </w:pPr>
    <w:rPr>
      <w:b/>
      <w:sz w:val="28"/>
    </w:rPr>
  </w:style>
  <w:style w:type="paragraph" w:styleId="Ttulo3">
    <w:name w:val="heading 3"/>
    <w:basedOn w:val="Normal"/>
    <w:next w:val="Normal"/>
    <w:link w:val="Ttulo3Char"/>
    <w:qFormat/>
    <w:rsid w:val="003331C7"/>
    <w:pPr>
      <w:keepNext/>
      <w:widowControl w:val="0"/>
      <w:overflowPunct w:val="0"/>
      <w:autoSpaceDE w:val="0"/>
      <w:autoSpaceDN w:val="0"/>
      <w:adjustRightInd w:val="0"/>
      <w:spacing w:before="240" w:after="60"/>
      <w:textAlignment w:val="baseline"/>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FF3852"/>
    <w:rPr>
      <w:rFonts w:ascii="Bookman Old Style" w:hAnsi="Bookman Old Style"/>
      <w:b/>
      <w:sz w:val="24"/>
      <w:szCs w:val="24"/>
      <w:u w:val="single"/>
    </w:rPr>
  </w:style>
  <w:style w:type="character" w:customStyle="1" w:styleId="Recuodecorpodetexto2Char">
    <w:name w:val="Recuo de corpo de texto 2 Char"/>
    <w:link w:val="Recuodecorpodetexto2"/>
    <w:rsid w:val="00FF3852"/>
    <w:rPr>
      <w:rFonts w:ascii="Bookman Old Style" w:hAnsi="Bookman Old Style"/>
      <w:sz w:val="24"/>
      <w:szCs w:val="24"/>
    </w:rPr>
  </w:style>
  <w:style w:type="paragraph" w:styleId="Corpodetexto">
    <w:name w:val="Body Text"/>
    <w:basedOn w:val="Normal"/>
    <w:link w:val="CorpodetextoChar"/>
    <w:rsid w:val="00B454F8"/>
    <w:pPr>
      <w:spacing w:after="120"/>
    </w:pPr>
  </w:style>
  <w:style w:type="character" w:customStyle="1" w:styleId="CorpodetextoChar">
    <w:name w:val="Corpo de texto Char"/>
    <w:basedOn w:val="Fontepargpadro"/>
    <w:link w:val="Corpodetexto"/>
    <w:rsid w:val="00B454F8"/>
  </w:style>
  <w:style w:type="paragraph" w:styleId="PargrafodaLista">
    <w:name w:val="List Paragraph"/>
    <w:basedOn w:val="Normal"/>
    <w:uiPriority w:val="34"/>
    <w:qFormat/>
    <w:rsid w:val="00ED629C"/>
    <w:pPr>
      <w:autoSpaceDE w:val="0"/>
      <w:autoSpaceDN w:val="0"/>
      <w:ind w:left="720"/>
      <w:contextualSpacing/>
    </w:pPr>
  </w:style>
  <w:style w:type="character" w:customStyle="1" w:styleId="Ttulo2Char">
    <w:name w:val="Título 2 Char"/>
    <w:basedOn w:val="Fontepargpadro"/>
    <w:link w:val="Ttulo2"/>
    <w:rsid w:val="00FA3EBC"/>
    <w:rPr>
      <w:b/>
      <w:sz w:val="28"/>
    </w:rPr>
  </w:style>
  <w:style w:type="paragraph" w:customStyle="1" w:styleId="ecxmsonormal">
    <w:name w:val="ecxmsonormal"/>
    <w:basedOn w:val="Normal"/>
    <w:rsid w:val="0062418F"/>
    <w:pPr>
      <w:spacing w:before="100" w:beforeAutospacing="1" w:after="100" w:afterAutospacing="1"/>
    </w:pPr>
    <w:rPr>
      <w:sz w:val="24"/>
      <w:szCs w:val="24"/>
    </w:rPr>
  </w:style>
  <w:style w:type="character" w:customStyle="1" w:styleId="Ttulo3Char">
    <w:name w:val="Título 3 Char"/>
    <w:basedOn w:val="Fontepargpadro"/>
    <w:link w:val="Ttulo3"/>
    <w:rsid w:val="003331C7"/>
    <w:rPr>
      <w:rFonts w:ascii="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5054573">
      <w:bodyDiv w:val="1"/>
      <w:marLeft w:val="0"/>
      <w:marRight w:val="0"/>
      <w:marTop w:val="0"/>
      <w:marBottom w:val="0"/>
      <w:divBdr>
        <w:top w:val="none" w:sz="0" w:space="0" w:color="auto"/>
        <w:left w:val="none" w:sz="0" w:space="0" w:color="auto"/>
        <w:bottom w:val="none" w:sz="0" w:space="0" w:color="auto"/>
        <w:right w:val="none" w:sz="0" w:space="0" w:color="auto"/>
      </w:divBdr>
    </w:div>
    <w:div w:id="1598710838">
      <w:bodyDiv w:val="1"/>
      <w:marLeft w:val="0"/>
      <w:marRight w:val="0"/>
      <w:marTop w:val="0"/>
      <w:marBottom w:val="0"/>
      <w:divBdr>
        <w:top w:val="none" w:sz="0" w:space="0" w:color="auto"/>
        <w:left w:val="none" w:sz="0" w:space="0" w:color="auto"/>
        <w:bottom w:val="none" w:sz="0" w:space="0" w:color="auto"/>
        <w:right w:val="none" w:sz="0" w:space="0" w:color="auto"/>
      </w:divBdr>
    </w:div>
    <w:div w:id="1614173017">
      <w:bodyDiv w:val="1"/>
      <w:marLeft w:val="0"/>
      <w:marRight w:val="0"/>
      <w:marTop w:val="0"/>
      <w:marBottom w:val="0"/>
      <w:divBdr>
        <w:top w:val="none" w:sz="0" w:space="0" w:color="auto"/>
        <w:left w:val="none" w:sz="0" w:space="0" w:color="auto"/>
        <w:bottom w:val="none" w:sz="0" w:space="0" w:color="auto"/>
        <w:right w:val="none" w:sz="0" w:space="0" w:color="auto"/>
      </w:divBdr>
    </w:div>
    <w:div w:id="1648129505">
      <w:bodyDiv w:val="1"/>
      <w:marLeft w:val="0"/>
      <w:marRight w:val="0"/>
      <w:marTop w:val="0"/>
      <w:marBottom w:val="0"/>
      <w:divBdr>
        <w:top w:val="none" w:sz="0" w:space="0" w:color="auto"/>
        <w:left w:val="none" w:sz="0" w:space="0" w:color="auto"/>
        <w:bottom w:val="none" w:sz="0" w:space="0" w:color="auto"/>
        <w:right w:val="none" w:sz="0" w:space="0" w:color="auto"/>
      </w:divBdr>
    </w:div>
    <w:div w:id="1658149283">
      <w:bodyDiv w:val="1"/>
      <w:marLeft w:val="0"/>
      <w:marRight w:val="0"/>
      <w:marTop w:val="0"/>
      <w:marBottom w:val="0"/>
      <w:divBdr>
        <w:top w:val="none" w:sz="0" w:space="0" w:color="auto"/>
        <w:left w:val="none" w:sz="0" w:space="0" w:color="auto"/>
        <w:bottom w:val="none" w:sz="0" w:space="0" w:color="auto"/>
        <w:right w:val="none" w:sz="0" w:space="0" w:color="auto"/>
      </w:divBdr>
      <w:divsChild>
        <w:div w:id="1799181225">
          <w:marLeft w:val="0"/>
          <w:marRight w:val="0"/>
          <w:marTop w:val="15"/>
          <w:marBottom w:val="0"/>
          <w:divBdr>
            <w:top w:val="none" w:sz="0" w:space="0" w:color="auto"/>
            <w:left w:val="none" w:sz="0" w:space="0" w:color="auto"/>
            <w:bottom w:val="none" w:sz="0" w:space="0" w:color="auto"/>
            <w:right w:val="none" w:sz="0" w:space="0" w:color="auto"/>
          </w:divBdr>
        </w:div>
        <w:div w:id="213346197">
          <w:marLeft w:val="0"/>
          <w:marRight w:val="0"/>
          <w:marTop w:val="0"/>
          <w:marBottom w:val="0"/>
          <w:divBdr>
            <w:top w:val="none" w:sz="0" w:space="0" w:color="auto"/>
            <w:left w:val="none" w:sz="0" w:space="0" w:color="auto"/>
            <w:bottom w:val="none" w:sz="0" w:space="0" w:color="auto"/>
            <w:right w:val="none" w:sz="0" w:space="0" w:color="auto"/>
          </w:divBdr>
          <w:divsChild>
            <w:div w:id="67962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microsoft.com/office/2007/relationships/stylesWithEffects" Target="stylesWithEffects.xml" Id="rId4" /><Relationship Type="http://schemas.openxmlformats.org/officeDocument/2006/relationships/header" Target="header1.xml" Id="rId9" /><Relationship Type="http://schemas.openxmlformats.org/officeDocument/2006/relationships/image" Target="/word/media/9b2c4952-560b-403c-818d-c4a831b264a5.png" Id="R97ba083ff6be4aa3" /></Relationships>
</file>

<file path=word/_rels/header1.xml.rels>&#65279;<?xml version="1.0" encoding="utf-8"?><Relationships xmlns="http://schemas.openxmlformats.org/package/2006/relationships"><Relationship Type="http://schemas.openxmlformats.org/officeDocument/2006/relationships/image" Target="media/image10.jpeg" Id="rId2" /><Relationship Type="http://schemas.openxmlformats.org/officeDocument/2006/relationships/image" Target="media/image1.jpeg" Id="rId1" /><Relationship Type="http://schemas.openxmlformats.org/officeDocument/2006/relationships/image" Target="/word/media/9b2c4952-560b-403c-818d-c4a831b264a5.png" Id="R90125a7c2d5e4bf5"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D074B-D62F-4BBF-A605-7D946160B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550</Words>
  <Characters>3349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3892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Paulo Monaro</cp:lastModifiedBy>
  <cp:revision>5</cp:revision>
  <cp:lastPrinted>2018-07-19T22:13:00Z</cp:lastPrinted>
  <dcterms:created xsi:type="dcterms:W3CDTF">2018-07-19T22:06:00Z</dcterms:created>
  <dcterms:modified xsi:type="dcterms:W3CDTF">2018-07-19T22:16:00Z</dcterms:modified>
</cp:coreProperties>
</file>