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3778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operação tapa-buraco na Rua </w:t>
      </w:r>
      <w:r w:rsidR="00C93AB1">
        <w:rPr>
          <w:rFonts w:ascii="Arial" w:hAnsi="Arial" w:cs="Arial"/>
          <w:sz w:val="24"/>
          <w:szCs w:val="24"/>
        </w:rPr>
        <w:t>Luxemburgo</w:t>
      </w:r>
      <w:r w:rsidR="00C33F46">
        <w:rPr>
          <w:rFonts w:ascii="Arial" w:hAnsi="Arial" w:cs="Arial"/>
          <w:sz w:val="24"/>
          <w:szCs w:val="24"/>
        </w:rPr>
        <w:t xml:space="preserve">, no </w:t>
      </w:r>
      <w:r w:rsidR="00C93AB1">
        <w:rPr>
          <w:rFonts w:ascii="Arial" w:hAnsi="Arial" w:cs="Arial"/>
          <w:sz w:val="24"/>
          <w:szCs w:val="24"/>
        </w:rPr>
        <w:t>Jardim Europa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proceda com a operação tapa-buraco na </w:t>
      </w:r>
      <w:r w:rsidR="00C93AB1">
        <w:rPr>
          <w:rFonts w:ascii="Arial" w:hAnsi="Arial" w:cs="Arial"/>
          <w:sz w:val="24"/>
          <w:szCs w:val="24"/>
        </w:rPr>
        <w:t>Rua Luxemburgo</w:t>
      </w:r>
      <w:r w:rsidR="00141DD0">
        <w:rPr>
          <w:rFonts w:ascii="Arial" w:hAnsi="Arial" w:cs="Arial"/>
          <w:sz w:val="24"/>
          <w:szCs w:val="24"/>
        </w:rPr>
        <w:t>,</w:t>
      </w:r>
      <w:r w:rsidR="00141DD0">
        <w:rPr>
          <w:rFonts w:ascii="Arial" w:hAnsi="Arial" w:cs="Arial"/>
          <w:sz w:val="24"/>
          <w:szCs w:val="24"/>
        </w:rPr>
        <w:t xml:space="preserve"> altura do</w:t>
      </w:r>
      <w:r w:rsidR="00C93AB1">
        <w:rPr>
          <w:rFonts w:ascii="Arial" w:hAnsi="Arial" w:cs="Arial"/>
          <w:sz w:val="24"/>
          <w:szCs w:val="24"/>
        </w:rPr>
        <w:t>s</w:t>
      </w:r>
      <w:r w:rsidR="00141DD0">
        <w:rPr>
          <w:rFonts w:ascii="Arial" w:hAnsi="Arial" w:cs="Arial"/>
          <w:sz w:val="24"/>
          <w:szCs w:val="24"/>
        </w:rPr>
        <w:t xml:space="preserve"> número</w:t>
      </w:r>
      <w:r w:rsidR="00C93AB1">
        <w:rPr>
          <w:rFonts w:ascii="Arial" w:hAnsi="Arial" w:cs="Arial"/>
          <w:sz w:val="24"/>
          <w:szCs w:val="24"/>
        </w:rPr>
        <w:t>s 313 e 312</w:t>
      </w:r>
      <w:r w:rsidR="00141DD0">
        <w:rPr>
          <w:rFonts w:ascii="Arial" w:hAnsi="Arial" w:cs="Arial"/>
          <w:sz w:val="24"/>
          <w:szCs w:val="24"/>
        </w:rPr>
        <w:t>,</w:t>
      </w:r>
      <w:r w:rsidR="00141DD0">
        <w:rPr>
          <w:rFonts w:ascii="Arial" w:hAnsi="Arial" w:cs="Arial"/>
          <w:sz w:val="24"/>
          <w:szCs w:val="24"/>
        </w:rPr>
        <w:t xml:space="preserve"> no </w:t>
      </w:r>
      <w:r w:rsidR="00C93AB1">
        <w:rPr>
          <w:rFonts w:ascii="Arial" w:hAnsi="Arial" w:cs="Arial"/>
          <w:sz w:val="24"/>
          <w:szCs w:val="24"/>
        </w:rPr>
        <w:t>Jd. Europa</w:t>
      </w:r>
      <w:r w:rsidR="00141DD0">
        <w:rPr>
          <w:rFonts w:ascii="Arial" w:hAnsi="Arial" w:cs="Arial"/>
          <w:sz w:val="24"/>
          <w:szCs w:val="24"/>
        </w:rPr>
        <w:t>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via é um imp</w:t>
      </w:r>
      <w:r w:rsidR="00141DD0">
        <w:rPr>
          <w:rFonts w:ascii="Arial" w:hAnsi="Arial" w:cs="Arial"/>
          <w:sz w:val="24"/>
          <w:szCs w:val="24"/>
        </w:rPr>
        <w:t xml:space="preserve">ortante acesso para a região do </w:t>
      </w:r>
      <w:r w:rsidR="00C93AB1">
        <w:rPr>
          <w:rFonts w:ascii="Arial" w:hAnsi="Arial" w:cs="Arial"/>
          <w:sz w:val="24"/>
          <w:szCs w:val="24"/>
        </w:rPr>
        <w:t>Jardim Europa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Ocorre que existem buracos na via e isso está causando danos ao patrimônio dos cidadãos, além de que, tem colocado em risco os motociclistas, que ficam mais suscetíveis </w:t>
      </w:r>
      <w:r w:rsidR="00FF069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quedas por estarem em veículo de menor peso e estabilidade.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2037A">
        <w:rPr>
          <w:rFonts w:ascii="Arial" w:hAnsi="Arial" w:cs="Arial"/>
          <w:sz w:val="24"/>
          <w:szCs w:val="24"/>
        </w:rPr>
        <w:t>13 de julho</w:t>
      </w:r>
      <w:r w:rsidR="00D6052D">
        <w:rPr>
          <w:rFonts w:ascii="Arial" w:hAnsi="Arial" w:cs="Arial"/>
          <w:sz w:val="24"/>
          <w:szCs w:val="24"/>
        </w:rPr>
        <w:t xml:space="preserve"> </w:t>
      </w:r>
      <w:r w:rsidR="001E01EC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BF" w:rsidRDefault="008471BF">
      <w:r>
        <w:separator/>
      </w:r>
    </w:p>
  </w:endnote>
  <w:endnote w:type="continuationSeparator" w:id="0">
    <w:p w:rsidR="008471BF" w:rsidRDefault="0084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BF" w:rsidRDefault="008471BF">
      <w:r>
        <w:separator/>
      </w:r>
    </w:p>
  </w:footnote>
  <w:footnote w:type="continuationSeparator" w:id="0">
    <w:p w:rsidR="008471BF" w:rsidRDefault="00847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1dbd5dd13e485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41DD0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A4339"/>
    <w:rsid w:val="003B59D1"/>
    <w:rsid w:val="003D3AA8"/>
    <w:rsid w:val="003D7EF1"/>
    <w:rsid w:val="003F2A65"/>
    <w:rsid w:val="004102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471BF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F6168"/>
    <w:rsid w:val="00C2037A"/>
    <w:rsid w:val="00C2624D"/>
    <w:rsid w:val="00C31E5B"/>
    <w:rsid w:val="00C33F46"/>
    <w:rsid w:val="00C35FE2"/>
    <w:rsid w:val="00C6033F"/>
    <w:rsid w:val="00C62617"/>
    <w:rsid w:val="00C71CC5"/>
    <w:rsid w:val="00C93AB1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6052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cf84f12-35a5-4ffa-baaf-f8f35734cff4.png" Id="R706cb65b9a994f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cf84f12-35a5-4ffa-baaf-f8f35734cff4.png" Id="R8b1dbd5dd13e48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2018-07-13T18:47:00Z</dcterms:created>
  <dcterms:modified xsi:type="dcterms:W3CDTF">2018-07-13T18:47:00Z</dcterms:modified>
</cp:coreProperties>
</file>