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D633CA">
        <w:rPr>
          <w:rFonts w:ascii="Arial" w:hAnsi="Arial" w:cs="Arial"/>
          <w:sz w:val="24"/>
          <w:szCs w:val="24"/>
        </w:rPr>
        <w:t>Fidencio Antônio Tonim (Barão)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D633CA">
        <w:rPr>
          <w:rFonts w:ascii="Arial" w:hAnsi="Arial" w:cs="Arial"/>
          <w:sz w:val="24"/>
          <w:szCs w:val="24"/>
        </w:rPr>
        <w:t xml:space="preserve"> </w:t>
      </w:r>
      <w:r w:rsidR="00D633CA">
        <w:rPr>
          <w:rFonts w:ascii="Arial" w:hAnsi="Arial" w:cs="Arial"/>
          <w:sz w:val="24"/>
          <w:szCs w:val="24"/>
        </w:rPr>
        <w:t>Fidencio Antônio Tonim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367DC">
        <w:rPr>
          <w:rFonts w:ascii="Arial" w:hAnsi="Arial" w:cs="Arial"/>
          <w:bCs/>
          <w:sz w:val="24"/>
          <w:szCs w:val="24"/>
        </w:rPr>
        <w:t>2</w:t>
      </w:r>
      <w:r w:rsidR="00D633CA">
        <w:rPr>
          <w:rFonts w:ascii="Arial" w:hAnsi="Arial" w:cs="Arial"/>
          <w:bCs/>
          <w:sz w:val="24"/>
          <w:szCs w:val="24"/>
        </w:rPr>
        <w:t>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54CC3">
        <w:rPr>
          <w:rFonts w:ascii="Arial" w:hAnsi="Arial" w:cs="Arial"/>
          <w:bCs/>
          <w:sz w:val="24"/>
          <w:szCs w:val="24"/>
        </w:rPr>
        <w:t>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D633CA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6646CB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D633CA" w:rsidRPr="00D633CA">
        <w:rPr>
          <w:rFonts w:ascii="Arial" w:hAnsi="Arial" w:cs="Arial"/>
          <w:color w:val="000000" w:themeColor="text1"/>
          <w:shd w:val="clear" w:color="auto" w:fill="FFFFFF"/>
        </w:rPr>
        <w:t>Manoel Avelino, 66 - Vila Linópolis</w:t>
      </w:r>
      <w:r w:rsidR="00D633CA" w:rsidRPr="00D633CA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D633CA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D633CA">
        <w:rPr>
          <w:rFonts w:ascii="Arial" w:hAnsi="Arial" w:cs="Arial"/>
        </w:rPr>
        <w:t>88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AC2600">
        <w:rPr>
          <w:rFonts w:ascii="Arial" w:hAnsi="Arial" w:cs="Arial"/>
        </w:rPr>
        <w:t xml:space="preserve"> </w:t>
      </w:r>
      <w:r w:rsidR="003E725F" w:rsidRPr="003E725F">
        <w:rPr>
          <w:rFonts w:ascii="Arial" w:hAnsi="Arial" w:cs="Arial"/>
          <w:color w:val="000000" w:themeColor="text1"/>
          <w:shd w:val="clear" w:color="auto" w:fill="FFFFFF"/>
        </w:rPr>
        <w:t>viúvo de</w:t>
      </w:r>
      <w:r w:rsidR="00D633CA" w:rsidRPr="00D633CA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D633CA" w:rsidRPr="00D633CA">
        <w:rPr>
          <w:rFonts w:ascii="Arial" w:hAnsi="Arial" w:cs="Arial"/>
          <w:color w:val="000000" w:themeColor="text1"/>
          <w:shd w:val="clear" w:color="auto" w:fill="FFFFFF"/>
        </w:rPr>
        <w:t>Anésia</w:t>
      </w:r>
      <w:r w:rsidR="00D633CA" w:rsidRPr="00D633C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D633CA" w:rsidRPr="00D633CA">
        <w:rPr>
          <w:rFonts w:ascii="Arial" w:hAnsi="Arial" w:cs="Arial"/>
          <w:color w:val="000000" w:themeColor="text1"/>
          <w:shd w:val="clear" w:color="auto" w:fill="FFFFFF"/>
        </w:rPr>
        <w:t>An</w:t>
      </w:r>
      <w:r w:rsidR="00D633CA">
        <w:rPr>
          <w:rFonts w:ascii="Arial" w:hAnsi="Arial" w:cs="Arial"/>
          <w:color w:val="000000" w:themeColor="text1"/>
          <w:shd w:val="clear" w:color="auto" w:fill="FFFFFF"/>
        </w:rPr>
        <w:t>é</w:t>
      </w:r>
      <w:r w:rsidR="00D633CA" w:rsidRPr="00D633CA">
        <w:rPr>
          <w:rFonts w:ascii="Arial" w:hAnsi="Arial" w:cs="Arial"/>
          <w:color w:val="000000" w:themeColor="text1"/>
          <w:shd w:val="clear" w:color="auto" w:fill="FFFFFF"/>
        </w:rPr>
        <w:t>zio</w:t>
      </w:r>
      <w:proofErr w:type="spellEnd"/>
      <w:r w:rsidR="00D633CA" w:rsidRPr="00D633CA">
        <w:rPr>
          <w:rFonts w:ascii="Arial" w:hAnsi="Arial" w:cs="Arial"/>
          <w:color w:val="000000" w:themeColor="text1"/>
          <w:shd w:val="clear" w:color="auto" w:fill="FFFFFF"/>
        </w:rPr>
        <w:t xml:space="preserve"> Tonim, deixando os filhos: Renato, Celso e Lurdes. (Laercio e Davi em memória).</w:t>
      </w:r>
      <w:r w:rsidR="003E725F" w:rsidRPr="004801E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848C9">
        <w:rPr>
          <w:rFonts w:ascii="Arial" w:hAnsi="Arial" w:cs="Arial"/>
          <w:sz w:val="24"/>
          <w:szCs w:val="24"/>
        </w:rPr>
        <w:t>2</w:t>
      </w:r>
      <w:r w:rsidR="00D633CA">
        <w:rPr>
          <w:rFonts w:ascii="Arial" w:hAnsi="Arial" w:cs="Arial"/>
          <w:sz w:val="24"/>
          <w:szCs w:val="24"/>
        </w:rPr>
        <w:t>7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370b8de29b418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6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633CA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6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6503862-dd2a-4e75-b117-eec19e3f7ee8.png" Id="R16a4dc1d3b3049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503862-dd2a-4e75-b117-eec19e3f7ee8.png" Id="R11370b8de29b418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5D3AA-91B2-4B2F-A742-80AE7310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1</Pages>
  <Words>194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371</cp:revision>
  <cp:lastPrinted>2013-10-08T16:36:00Z</cp:lastPrinted>
  <dcterms:created xsi:type="dcterms:W3CDTF">2014-01-16T17:21:00Z</dcterms:created>
  <dcterms:modified xsi:type="dcterms:W3CDTF">2018-06-27T13:27:00Z</dcterms:modified>
</cp:coreProperties>
</file>