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D272E5">
        <w:rPr>
          <w:rFonts w:ascii="Arial" w:hAnsi="Arial" w:cs="Arial"/>
          <w:sz w:val="24"/>
          <w:szCs w:val="24"/>
        </w:rPr>
        <w:t>o término de área de lazer entre os</w:t>
      </w:r>
      <w:proofErr w:type="gramStart"/>
      <w:r w:rsidR="00D272E5">
        <w:rPr>
          <w:rFonts w:ascii="Arial" w:hAnsi="Arial" w:cs="Arial"/>
          <w:sz w:val="24"/>
          <w:szCs w:val="24"/>
        </w:rPr>
        <w:t xml:space="preserve">  </w:t>
      </w:r>
      <w:proofErr w:type="gramEnd"/>
      <w:r w:rsidR="00D272E5">
        <w:rPr>
          <w:rFonts w:ascii="Arial" w:hAnsi="Arial" w:cs="Arial"/>
          <w:sz w:val="24"/>
          <w:szCs w:val="24"/>
        </w:rPr>
        <w:t>bairros Parque do Lago</w:t>
      </w:r>
      <w:r w:rsidR="006C3987">
        <w:rPr>
          <w:rFonts w:ascii="Arial" w:hAnsi="Arial" w:cs="Arial"/>
          <w:sz w:val="24"/>
          <w:szCs w:val="24"/>
        </w:rPr>
        <w:t xml:space="preserve"> </w:t>
      </w:r>
      <w:r w:rsidR="00D272E5">
        <w:rPr>
          <w:rFonts w:ascii="Arial" w:hAnsi="Arial" w:cs="Arial"/>
          <w:sz w:val="24"/>
          <w:szCs w:val="24"/>
        </w:rPr>
        <w:t xml:space="preserve">e Vista Alegre.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medidas sejam tomadas </w:t>
      </w:r>
      <w:r w:rsidR="00D272E5">
        <w:rPr>
          <w:rFonts w:ascii="Arial" w:hAnsi="Arial" w:cs="Arial"/>
          <w:bCs/>
          <w:sz w:val="24"/>
          <w:szCs w:val="24"/>
        </w:rPr>
        <w:t xml:space="preserve">em regime de urgência com a finalidade de finalizar a área de lazer iniciada entre as ruas Benignidade, Ruth Garrido Roque e Cesar </w:t>
      </w:r>
      <w:proofErr w:type="spellStart"/>
      <w:r w:rsidR="00D272E5">
        <w:rPr>
          <w:rFonts w:ascii="Arial" w:hAnsi="Arial" w:cs="Arial"/>
          <w:bCs/>
          <w:sz w:val="24"/>
          <w:szCs w:val="24"/>
        </w:rPr>
        <w:t>Modenese</w:t>
      </w:r>
      <w:proofErr w:type="spellEnd"/>
      <w:r w:rsidR="00D272E5">
        <w:rPr>
          <w:rFonts w:ascii="Arial" w:hAnsi="Arial" w:cs="Arial"/>
          <w:bCs/>
          <w:sz w:val="24"/>
          <w:szCs w:val="24"/>
        </w:rPr>
        <w:t xml:space="preserve">, entre os bairros Vista Alegre e Parque do Lago, na região sul de Santa Bárbara d´Oeste.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0D2" w:rsidRPr="009E20D2" w:rsidRDefault="00D272E5" w:rsidP="009E20D2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20D2">
        <w:rPr>
          <w:rFonts w:ascii="Arial" w:hAnsi="Arial" w:cs="Arial"/>
          <w:color w:val="000000" w:themeColor="text1"/>
          <w:sz w:val="24"/>
          <w:szCs w:val="24"/>
        </w:rPr>
        <w:t xml:space="preserve">Esta área de 1.212 metros foi iniciada no mês de agosto de 2015 </w:t>
      </w:r>
      <w:r w:rsidR="009E20D2" w:rsidRPr="009E20D2">
        <w:rPr>
          <w:rFonts w:ascii="Arial" w:hAnsi="Arial" w:cs="Arial"/>
          <w:color w:val="000000" w:themeColor="text1"/>
          <w:sz w:val="24"/>
          <w:szCs w:val="24"/>
        </w:rPr>
        <w:t xml:space="preserve">com a proposta de oferecer um espaço de convivência para a população, porém </w:t>
      </w:r>
      <w:r w:rsidRPr="009E20D2">
        <w:rPr>
          <w:rFonts w:ascii="Arial" w:hAnsi="Arial" w:cs="Arial"/>
          <w:color w:val="000000" w:themeColor="text1"/>
          <w:sz w:val="24"/>
          <w:szCs w:val="24"/>
        </w:rPr>
        <w:t xml:space="preserve">até o presente momento não foi finalizada e muito menos teve parte de suas funções </w:t>
      </w:r>
      <w:r w:rsidR="009E20D2" w:rsidRPr="009E20D2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9E20D2">
        <w:rPr>
          <w:rFonts w:ascii="Arial" w:hAnsi="Arial" w:cs="Arial"/>
          <w:color w:val="000000" w:themeColor="text1"/>
          <w:sz w:val="24"/>
          <w:szCs w:val="24"/>
        </w:rPr>
        <w:t xml:space="preserve">. Conforme anuncio da própria Administração Municipal esta área </w:t>
      </w:r>
      <w:r w:rsidRP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contaria com pista de caminhada, pista de skate, dois campos de futebol, quadra de areia, quadra em piso concreto, pista de </w:t>
      </w:r>
      <w:proofErr w:type="spellStart"/>
      <w:r w:rsidRP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Bicicross</w:t>
      </w:r>
      <w:proofErr w:type="spellEnd"/>
      <w:r w:rsidRP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bicicletário</w:t>
      </w:r>
      <w:proofErr w:type="spellEnd"/>
      <w:r w:rsidRP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horta coletiva, além de novo calçamento, bancos, lixeiras, mesas, iluminação, paisagismo e demais estruturas. Porém até </w:t>
      </w:r>
      <w:r w:rsid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presente momento quase nenhum</w:t>
      </w:r>
      <w:r w:rsidRP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destes benefícios estão </w:t>
      </w:r>
      <w:proofErr w:type="gramStart"/>
      <w:r w:rsidRP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9E20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disposição da população e as poucas melhorias e equipamentos instalados no local estão se degradando. </w:t>
      </w:r>
    </w:p>
    <w:p w:rsidR="00D272E5" w:rsidRPr="00C355D1" w:rsidRDefault="009E20D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 ressaltar que a </w:t>
      </w:r>
      <w:proofErr w:type="gramStart"/>
      <w:r>
        <w:rPr>
          <w:rFonts w:ascii="Arial" w:hAnsi="Arial" w:cs="Arial"/>
          <w:sz w:val="24"/>
          <w:szCs w:val="24"/>
        </w:rPr>
        <w:t>demora para</w:t>
      </w:r>
      <w:proofErr w:type="gramEnd"/>
      <w:r>
        <w:rPr>
          <w:rFonts w:ascii="Arial" w:hAnsi="Arial" w:cs="Arial"/>
          <w:sz w:val="24"/>
          <w:szCs w:val="24"/>
        </w:rPr>
        <w:t xml:space="preserve"> finalizar esta área gera maiores gastos aos cofres públicos para oferecer reparos e manutenção aos equipamentos e pontos já construídos.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20D2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57A30">
        <w:rPr>
          <w:rFonts w:ascii="Arial" w:hAnsi="Arial" w:cs="Arial"/>
          <w:sz w:val="24"/>
          <w:szCs w:val="24"/>
        </w:rPr>
        <w:t>jul</w:t>
      </w:r>
      <w:r w:rsidR="009E20D2">
        <w:rPr>
          <w:rFonts w:ascii="Arial" w:hAnsi="Arial" w:cs="Arial"/>
          <w:sz w:val="24"/>
          <w:szCs w:val="24"/>
        </w:rPr>
        <w:t>ho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F196D" w:rsidRPr="00634D5C" w:rsidRDefault="006C3987" w:rsidP="00634D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634D5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46" w:rsidRDefault="00193F46">
      <w:r>
        <w:separator/>
      </w:r>
    </w:p>
  </w:endnote>
  <w:endnote w:type="continuationSeparator" w:id="0">
    <w:p w:rsidR="00193F46" w:rsidRDefault="0019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46" w:rsidRDefault="00193F46">
      <w:r>
        <w:separator/>
      </w:r>
    </w:p>
  </w:footnote>
  <w:footnote w:type="continuationSeparator" w:id="0">
    <w:p w:rsidR="00193F46" w:rsidRDefault="0019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6c4fe7d6f945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3F46"/>
    <w:rsid w:val="001B478A"/>
    <w:rsid w:val="001D1394"/>
    <w:rsid w:val="0027467E"/>
    <w:rsid w:val="002F3FD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34D5C"/>
    <w:rsid w:val="006666F9"/>
    <w:rsid w:val="006C3987"/>
    <w:rsid w:val="00705ABB"/>
    <w:rsid w:val="0083251E"/>
    <w:rsid w:val="009A5D0A"/>
    <w:rsid w:val="009A7C1A"/>
    <w:rsid w:val="009E20D2"/>
    <w:rsid w:val="009F196D"/>
    <w:rsid w:val="00A71CAF"/>
    <w:rsid w:val="00A9035B"/>
    <w:rsid w:val="00AE702A"/>
    <w:rsid w:val="00CD613B"/>
    <w:rsid w:val="00CF7F49"/>
    <w:rsid w:val="00D26CB3"/>
    <w:rsid w:val="00D272E5"/>
    <w:rsid w:val="00D76D51"/>
    <w:rsid w:val="00E57A3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930d63-adb9-4d1f-a268-83a91f4e7fd3.png" Id="R4cbacbd61f644a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930d63-adb9-4d1f-a268-83a91f4e7fd3.png" Id="Rbf6c4fe7d6f945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2018-07-04T14:10:00Z</cp:lastPrinted>
  <dcterms:created xsi:type="dcterms:W3CDTF">2018-07-04T14:10:00Z</dcterms:created>
  <dcterms:modified xsi:type="dcterms:W3CDTF">2018-07-06T12:36:00Z</dcterms:modified>
</cp:coreProperties>
</file>