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FC1139">
        <w:rPr>
          <w:rFonts w:ascii="Arial" w:hAnsi="Arial" w:cs="Arial"/>
        </w:rPr>
        <w:t>05487</w:t>
      </w:r>
      <w:r>
        <w:rPr>
          <w:rFonts w:ascii="Arial" w:hAnsi="Arial" w:cs="Arial"/>
        </w:rPr>
        <w:t>/</w:t>
      </w:r>
      <w:r w:rsidR="00FC1139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B510C0">
        <w:rPr>
          <w:rFonts w:ascii="Arial" w:hAnsi="Arial" w:cs="Arial"/>
          <w:sz w:val="24"/>
          <w:szCs w:val="24"/>
        </w:rPr>
        <w:t xml:space="preserve">providências </w:t>
      </w:r>
      <w:r w:rsidR="009331A0">
        <w:rPr>
          <w:rFonts w:ascii="Arial" w:hAnsi="Arial" w:cs="Arial"/>
          <w:sz w:val="24"/>
          <w:szCs w:val="24"/>
        </w:rPr>
        <w:t>quanto a reparo na camada asfáltica da Avenida Tiradentes, na junção com a Rua Antonio de Arruda Ribeiro.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31A0" w:rsidRPr="009331A0" w:rsidRDefault="00AC1A54" w:rsidP="009331A0">
      <w:pPr>
        <w:ind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B063FF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etor competente, </w:t>
      </w:r>
      <w:r w:rsidR="00B510C0">
        <w:rPr>
          <w:rFonts w:ascii="Arial" w:hAnsi="Arial" w:cs="Arial"/>
          <w:bCs/>
          <w:sz w:val="24"/>
          <w:szCs w:val="24"/>
        </w:rPr>
        <w:t xml:space="preserve">providências </w:t>
      </w:r>
      <w:r w:rsidR="009331A0">
        <w:rPr>
          <w:rFonts w:ascii="Arial" w:hAnsi="Arial" w:cs="Arial"/>
          <w:bCs/>
          <w:sz w:val="24"/>
          <w:szCs w:val="24"/>
        </w:rPr>
        <w:t xml:space="preserve">sejam tomadas </w:t>
      </w:r>
      <w:r w:rsidR="009331A0" w:rsidRPr="009331A0">
        <w:rPr>
          <w:rFonts w:ascii="Arial" w:hAnsi="Arial" w:cs="Arial"/>
          <w:bCs/>
          <w:sz w:val="24"/>
          <w:szCs w:val="24"/>
        </w:rPr>
        <w:t>quanto a reparo na camada asfáltica da Avenida Tiradentes, na junção com a Rua Antonio de Arruda Ribeiro.</w:t>
      </w:r>
    </w:p>
    <w:p w:rsidR="002C0173" w:rsidRDefault="002C017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31A0" w:rsidRDefault="009331A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9331A0" w:rsidP="009331A0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Houve um reparo recentemente no local que não ficou bem feito. Ficou uma depressão </w:t>
      </w:r>
      <w:r w:rsidR="00735E82">
        <w:rPr>
          <w:rFonts w:ascii="Arial" w:hAnsi="Arial" w:cs="Arial"/>
        </w:rPr>
        <w:t xml:space="preserve">onde </w:t>
      </w:r>
      <w:r>
        <w:rPr>
          <w:rFonts w:ascii="Arial" w:hAnsi="Arial" w:cs="Arial"/>
        </w:rPr>
        <w:t xml:space="preserve">os veículos acabam desviando. É necessário que o serviço seja realizado devidamente, </w:t>
      </w:r>
      <w:r w:rsidR="00735E82">
        <w:rPr>
          <w:rFonts w:ascii="Arial" w:hAnsi="Arial" w:cs="Arial"/>
        </w:rPr>
        <w:t xml:space="preserve">no sentido de </w:t>
      </w:r>
      <w:r>
        <w:rPr>
          <w:rFonts w:ascii="Arial" w:hAnsi="Arial" w:cs="Arial"/>
        </w:rPr>
        <w:t>evitar prováveis acidentes.</w:t>
      </w:r>
      <w:r w:rsidR="004808D3">
        <w:rPr>
          <w:rFonts w:ascii="Arial" w:hAnsi="Arial" w:cs="Arial"/>
        </w:rPr>
        <w:t xml:space="preserve"> 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331A0">
        <w:rPr>
          <w:rFonts w:ascii="Arial" w:hAnsi="Arial" w:cs="Arial"/>
          <w:sz w:val="24"/>
          <w:szCs w:val="24"/>
        </w:rPr>
        <w:t>10 de outubro de 2013.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9331A0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9331A0">
        <w:rPr>
          <w:rFonts w:ascii="Arial" w:hAnsi="Arial" w:cs="Arial"/>
          <w:b/>
          <w:sz w:val="18"/>
          <w:szCs w:val="18"/>
        </w:rPr>
        <w:t>-</w:t>
      </w:r>
      <w:r w:rsidR="009331A0" w:rsidRPr="009331A0">
        <w:rPr>
          <w:rFonts w:ascii="Arial" w:hAnsi="Arial" w:cs="Arial"/>
          <w:b/>
          <w:sz w:val="18"/>
          <w:szCs w:val="18"/>
        </w:rPr>
        <w:t>V</w:t>
      </w:r>
      <w:r w:rsidRPr="009331A0">
        <w:rPr>
          <w:rFonts w:ascii="Arial" w:hAnsi="Arial" w:cs="Arial"/>
          <w:b/>
          <w:sz w:val="18"/>
          <w:szCs w:val="18"/>
        </w:rPr>
        <w:t>ereador-</w:t>
      </w:r>
      <w:r w:rsidR="009331A0" w:rsidRPr="009331A0">
        <w:rPr>
          <w:rFonts w:ascii="Arial" w:hAnsi="Arial" w:cs="Arial"/>
          <w:b/>
          <w:sz w:val="18"/>
          <w:szCs w:val="18"/>
        </w:rPr>
        <w:t xml:space="preserve"> Líder da Bancada PSDB-</w:t>
      </w:r>
    </w:p>
    <w:sectPr w:rsidR="009F196D" w:rsidRPr="009331A0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D9B" w:rsidRDefault="00436D9B">
      <w:r>
        <w:separator/>
      </w:r>
    </w:p>
  </w:endnote>
  <w:endnote w:type="continuationSeparator" w:id="0">
    <w:p w:rsidR="00436D9B" w:rsidRDefault="00436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D9B" w:rsidRDefault="00436D9B">
      <w:r>
        <w:separator/>
      </w:r>
    </w:p>
  </w:footnote>
  <w:footnote w:type="continuationSeparator" w:id="0">
    <w:p w:rsidR="00436D9B" w:rsidRDefault="00436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74C0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74C02" w:rsidRPr="00D74C02" w:rsidRDefault="00D74C02" w:rsidP="00D74C0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74C02">
                  <w:rPr>
                    <w:rFonts w:ascii="Arial" w:hAnsi="Arial" w:cs="Arial"/>
                    <w:b/>
                  </w:rPr>
                  <w:t>PROTOCOLO Nº: 10004/2013     DATA: 10/10/2013     HORA: 14:30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B227A"/>
    <w:rsid w:val="000E4B35"/>
    <w:rsid w:val="000F51CF"/>
    <w:rsid w:val="001B478A"/>
    <w:rsid w:val="001D1394"/>
    <w:rsid w:val="002C0173"/>
    <w:rsid w:val="002F1774"/>
    <w:rsid w:val="0033648A"/>
    <w:rsid w:val="00367C0D"/>
    <w:rsid w:val="00373483"/>
    <w:rsid w:val="003D3AA8"/>
    <w:rsid w:val="00436D9B"/>
    <w:rsid w:val="00454EAC"/>
    <w:rsid w:val="004808D3"/>
    <w:rsid w:val="0049057E"/>
    <w:rsid w:val="004B57DB"/>
    <w:rsid w:val="004C67DE"/>
    <w:rsid w:val="00536A12"/>
    <w:rsid w:val="00543515"/>
    <w:rsid w:val="00705ABB"/>
    <w:rsid w:val="00735E82"/>
    <w:rsid w:val="007800C2"/>
    <w:rsid w:val="00894800"/>
    <w:rsid w:val="008D00A8"/>
    <w:rsid w:val="009331A0"/>
    <w:rsid w:val="009C5C24"/>
    <w:rsid w:val="009F196D"/>
    <w:rsid w:val="00A103B0"/>
    <w:rsid w:val="00A71CAF"/>
    <w:rsid w:val="00A9035B"/>
    <w:rsid w:val="00AC1A54"/>
    <w:rsid w:val="00AE702A"/>
    <w:rsid w:val="00B063FF"/>
    <w:rsid w:val="00B510C0"/>
    <w:rsid w:val="00B905A9"/>
    <w:rsid w:val="00BF3864"/>
    <w:rsid w:val="00C1059D"/>
    <w:rsid w:val="00CA07ED"/>
    <w:rsid w:val="00CA2D0A"/>
    <w:rsid w:val="00CD613B"/>
    <w:rsid w:val="00CF7F49"/>
    <w:rsid w:val="00D26CB3"/>
    <w:rsid w:val="00D74C02"/>
    <w:rsid w:val="00E1183C"/>
    <w:rsid w:val="00E8209F"/>
    <w:rsid w:val="00E84AA3"/>
    <w:rsid w:val="00E903BB"/>
    <w:rsid w:val="00EB7D7D"/>
    <w:rsid w:val="00EE7983"/>
    <w:rsid w:val="00F0228A"/>
    <w:rsid w:val="00F16623"/>
    <w:rsid w:val="00F621B2"/>
    <w:rsid w:val="00FC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