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56363">
        <w:rPr>
          <w:rFonts w:ascii="Arial" w:hAnsi="Arial" w:cs="Arial"/>
          <w:sz w:val="24"/>
          <w:szCs w:val="24"/>
        </w:rPr>
        <w:t xml:space="preserve"> que proceda </w:t>
      </w:r>
      <w:r w:rsidR="002917C6">
        <w:rPr>
          <w:rFonts w:ascii="Arial" w:hAnsi="Arial" w:cs="Arial"/>
          <w:sz w:val="24"/>
          <w:szCs w:val="24"/>
        </w:rPr>
        <w:t xml:space="preserve">ao reparo em vazamento de água na Rua </w:t>
      </w:r>
      <w:r w:rsidR="004C5664">
        <w:rPr>
          <w:rFonts w:ascii="Arial" w:hAnsi="Arial" w:cs="Arial"/>
          <w:sz w:val="24"/>
          <w:szCs w:val="24"/>
        </w:rPr>
        <w:t>Portugal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917C6">
        <w:rPr>
          <w:rFonts w:ascii="Arial" w:hAnsi="Arial" w:cs="Arial"/>
          <w:sz w:val="24"/>
          <w:szCs w:val="24"/>
        </w:rPr>
        <w:t xml:space="preserve">que proceda ao reparo em vazamento de água na </w:t>
      </w:r>
      <w:r w:rsidR="004C5664">
        <w:rPr>
          <w:rFonts w:ascii="Arial" w:hAnsi="Arial" w:cs="Arial"/>
          <w:sz w:val="24"/>
          <w:szCs w:val="24"/>
        </w:rPr>
        <w:t xml:space="preserve">Rua Portugal </w:t>
      </w:r>
      <w:r w:rsidR="004C5664">
        <w:rPr>
          <w:rFonts w:ascii="Arial" w:hAnsi="Arial" w:cs="Arial"/>
          <w:sz w:val="24"/>
          <w:szCs w:val="24"/>
        </w:rPr>
        <w:t xml:space="preserve">altura dos números 236 e 224 </w:t>
      </w:r>
      <w:r w:rsidR="004C5664">
        <w:rPr>
          <w:rFonts w:ascii="Arial" w:hAnsi="Arial" w:cs="Arial"/>
          <w:sz w:val="24"/>
          <w:szCs w:val="24"/>
        </w:rPr>
        <w:t>no Jardim Europa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B07EB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vereador, informando sobre um vazamento de água que está ocorrendo desde o dia </w:t>
      </w:r>
      <w:r w:rsidR="004C5664">
        <w:rPr>
          <w:rFonts w:ascii="Arial" w:hAnsi="Arial" w:cs="Arial"/>
          <w:sz w:val="24"/>
          <w:szCs w:val="24"/>
        </w:rPr>
        <w:t>15 de junho</w:t>
      </w:r>
      <w:r>
        <w:rPr>
          <w:rFonts w:ascii="Arial" w:hAnsi="Arial" w:cs="Arial"/>
          <w:sz w:val="24"/>
          <w:szCs w:val="24"/>
        </w:rPr>
        <w:t xml:space="preserve">, e que na data de </w:t>
      </w:r>
      <w:r w:rsidR="004C5664">
        <w:rPr>
          <w:rFonts w:ascii="Arial" w:hAnsi="Arial" w:cs="Arial"/>
          <w:sz w:val="24"/>
          <w:szCs w:val="24"/>
        </w:rPr>
        <w:t>20 de junho</w:t>
      </w:r>
      <w:r>
        <w:rPr>
          <w:rFonts w:ascii="Arial" w:hAnsi="Arial" w:cs="Arial"/>
          <w:sz w:val="24"/>
          <w:szCs w:val="24"/>
        </w:rPr>
        <w:t xml:space="preserve">, continuava na mesma situação, mesmo o Departamento de Água e Esgoto tendo sido acionado. De posse das informações, meu gabinete também efetuou contato com a autarquia, porém, até a presente data, nada foi realizado no local. </w:t>
      </w:r>
    </w:p>
    <w:p w:rsidR="004753F0" w:rsidRDefault="00A452F7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qualidade do abastecimento, venho de maneira respeitosa, requerer que o Senhor Prefeito Municipal, atenda a este pedido como forma de respeito e garantia à dignidade dos cidadãos.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C5664">
        <w:rPr>
          <w:rFonts w:ascii="Arial" w:hAnsi="Arial" w:cs="Arial"/>
          <w:sz w:val="24"/>
          <w:szCs w:val="24"/>
        </w:rPr>
        <w:t>22 de junho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61" w:rsidRDefault="00B51861">
      <w:r>
        <w:separator/>
      </w:r>
    </w:p>
  </w:endnote>
  <w:endnote w:type="continuationSeparator" w:id="0">
    <w:p w:rsidR="00B51861" w:rsidRDefault="00B5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61" w:rsidRDefault="00B51861">
      <w:r>
        <w:separator/>
      </w:r>
    </w:p>
  </w:footnote>
  <w:footnote w:type="continuationSeparator" w:id="0">
    <w:p w:rsidR="00B51861" w:rsidRDefault="00B5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7dd7215eec45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57221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57DB"/>
    <w:rsid w:val="004C5664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92917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452F7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1861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684ca2-0b72-4765-89ba-f561f35ae2a1.png" Id="Rcdec6aa36c8046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684ca2-0b72-4765-89ba-f561f35ae2a1.png" Id="R187dd7215eec45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2018-06-22T19:34:00Z</dcterms:created>
  <dcterms:modified xsi:type="dcterms:W3CDTF">2018-06-22T19:34:00Z</dcterms:modified>
</cp:coreProperties>
</file>