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FE75D1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ao Poder Executivo Municipal e aos órgãos competentes para </w:t>
      </w:r>
      <w:r w:rsidR="00613591">
        <w:rPr>
          <w:rFonts w:ascii="Arial" w:hAnsi="Arial" w:cs="Arial"/>
          <w:sz w:val="24"/>
          <w:szCs w:val="24"/>
        </w:rPr>
        <w:t xml:space="preserve">troca de lâmpada queimada no banheiro da </w:t>
      </w:r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613591">
        <w:rPr>
          <w:rFonts w:ascii="Arial" w:hAnsi="Arial" w:cs="Arial"/>
          <w:bCs/>
          <w:sz w:val="24"/>
          <w:szCs w:val="24"/>
        </w:rPr>
        <w:t>realizada a troca de lâmpada no banheiro</w:t>
      </w:r>
      <w:r w:rsidR="00AA4472">
        <w:rPr>
          <w:rFonts w:ascii="Arial" w:hAnsi="Arial" w:cs="Arial"/>
          <w:bCs/>
          <w:sz w:val="24"/>
          <w:szCs w:val="24"/>
        </w:rPr>
        <w:t xml:space="preserve"> dos pacientes</w:t>
      </w:r>
      <w:r w:rsidR="00613591">
        <w:rPr>
          <w:rFonts w:ascii="Arial" w:hAnsi="Arial" w:cs="Arial"/>
          <w:bCs/>
          <w:sz w:val="24"/>
          <w:szCs w:val="24"/>
        </w:rPr>
        <w:t xml:space="preserve"> da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5C1" w:rsidRDefault="0095484B" w:rsidP="00FE75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</w:t>
      </w:r>
      <w:r w:rsidR="00510E64">
        <w:rPr>
          <w:rFonts w:ascii="Arial" w:hAnsi="Arial" w:cs="Arial"/>
        </w:rPr>
        <w:t>na referida unidade</w:t>
      </w:r>
      <w:r w:rsidR="004B0207">
        <w:rPr>
          <w:rFonts w:ascii="Arial" w:hAnsi="Arial" w:cs="Arial"/>
        </w:rPr>
        <w:t xml:space="preserve"> </w:t>
      </w:r>
      <w:r w:rsidR="00613591">
        <w:rPr>
          <w:rFonts w:ascii="Arial" w:hAnsi="Arial" w:cs="Arial"/>
        </w:rPr>
        <w:t xml:space="preserve">e pôde constatar lâmpadas queimadas no banheiro de uso dos pacientes. </w:t>
      </w:r>
    </w:p>
    <w:p w:rsidR="00613591" w:rsidRPr="00C355D1" w:rsidRDefault="00613591" w:rsidP="00FE75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Solicitamos que o serviço </w:t>
      </w:r>
      <w:r w:rsidR="00510E64">
        <w:rPr>
          <w:rFonts w:ascii="Arial" w:hAnsi="Arial" w:cs="Arial"/>
        </w:rPr>
        <w:t xml:space="preserve">de troca </w:t>
      </w:r>
      <w:r>
        <w:rPr>
          <w:rFonts w:ascii="Arial" w:hAnsi="Arial" w:cs="Arial"/>
        </w:rPr>
        <w:t>seja realizado.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C765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258AC1" wp14:editId="0048CF74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F3" w:rsidRPr="00C355D1" w:rsidRDefault="00A511F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022b467deb45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0207"/>
    <w:rsid w:val="004B57DB"/>
    <w:rsid w:val="004C67DE"/>
    <w:rsid w:val="00510E64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ED0EB3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b00a2f-67ee-4234-ac3f-eb4238b40d06.png" Id="Rece78a8bd918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7b00a2f-67ee-4234-ac3f-eb4238b40d06.png" Id="R34022b467deb45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2018-06-20T14:50:00Z</dcterms:created>
  <dcterms:modified xsi:type="dcterms:W3CDTF">2018-06-21T17:31:00Z</dcterms:modified>
</cp:coreProperties>
</file>