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974D3D">
        <w:rPr>
          <w:rFonts w:ascii="Arial" w:hAnsi="Arial" w:cs="Arial"/>
          <w:sz w:val="24"/>
          <w:szCs w:val="24"/>
        </w:rPr>
        <w:t>Jonas Alexandre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974D3D">
        <w:rPr>
          <w:rFonts w:ascii="Arial" w:hAnsi="Arial" w:cs="Arial"/>
          <w:bCs/>
          <w:sz w:val="24"/>
          <w:szCs w:val="24"/>
        </w:rPr>
        <w:t>Jonas Alexandre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74D3D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4D28F0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74D3D">
        <w:rPr>
          <w:rFonts w:ascii="Arial" w:hAnsi="Arial" w:cs="Arial"/>
          <w:sz w:val="24"/>
          <w:szCs w:val="24"/>
        </w:rPr>
        <w:t xml:space="preserve">Profeta Esdras, 158, Jardim </w:t>
      </w:r>
      <w:proofErr w:type="spellStart"/>
      <w:r w:rsidR="00974D3D">
        <w:rPr>
          <w:rFonts w:ascii="Arial" w:hAnsi="Arial" w:cs="Arial"/>
          <w:sz w:val="24"/>
          <w:szCs w:val="24"/>
        </w:rPr>
        <w:t>Laudisse</w:t>
      </w:r>
      <w:proofErr w:type="spellEnd"/>
      <w:r w:rsidR="00974D3D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74D3D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anos, vindo a falecer no dia </w:t>
      </w:r>
      <w:r w:rsidR="00974D3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4D28F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filho de </w:t>
      </w:r>
      <w:proofErr w:type="spellStart"/>
      <w:r w:rsidR="00974D3D">
        <w:rPr>
          <w:rFonts w:ascii="Arial" w:hAnsi="Arial" w:cs="Arial"/>
        </w:rPr>
        <w:t>Benedicto</w:t>
      </w:r>
      <w:proofErr w:type="spellEnd"/>
      <w:r w:rsidR="00974D3D">
        <w:rPr>
          <w:rFonts w:ascii="Arial" w:hAnsi="Arial" w:cs="Arial"/>
        </w:rPr>
        <w:t xml:space="preserve"> Alexandre e de Maria Alzira Ribeiro de Godoi Alexandre. Deixa inconsoláveis os filhos Arthur e Laura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8F0">
        <w:rPr>
          <w:rFonts w:ascii="Arial" w:hAnsi="Arial" w:cs="Arial"/>
          <w:sz w:val="24"/>
          <w:szCs w:val="24"/>
        </w:rPr>
        <w:t>2</w:t>
      </w:r>
      <w:r w:rsidR="00974D3D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4D28F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F7" w:rsidRDefault="00BC0BF7">
      <w:r>
        <w:separator/>
      </w:r>
    </w:p>
  </w:endnote>
  <w:endnote w:type="continuationSeparator" w:id="0">
    <w:p w:rsidR="00BC0BF7" w:rsidRDefault="00BC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F7" w:rsidRDefault="00BC0BF7">
      <w:r>
        <w:separator/>
      </w:r>
    </w:p>
  </w:footnote>
  <w:footnote w:type="continuationSeparator" w:id="0">
    <w:p w:rsidR="00BC0BF7" w:rsidRDefault="00BC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25d8253210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719D"/>
    <w:rsid w:val="001B478A"/>
    <w:rsid w:val="001D1394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705ABB"/>
    <w:rsid w:val="00923261"/>
    <w:rsid w:val="00956986"/>
    <w:rsid w:val="00974D3D"/>
    <w:rsid w:val="009F196D"/>
    <w:rsid w:val="00A71CAF"/>
    <w:rsid w:val="00A9035B"/>
    <w:rsid w:val="00AE702A"/>
    <w:rsid w:val="00BC0BF7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143bc4-b138-4dae-b74d-9d47679014c3.png" Id="Rc90e488749f240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143bc4-b138-4dae-b74d-9d47679014c3.png" Id="Re825d8253210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2018-06-21T16:39:00Z</dcterms:created>
  <dcterms:modified xsi:type="dcterms:W3CDTF">2018-06-21T16:39:00Z</dcterms:modified>
</cp:coreProperties>
</file>