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1811" w:rsidRPr="00465882" w:rsidRDefault="00101811" w:rsidP="00C91C92">
      <w:pPr>
        <w:jc w:val="center"/>
        <w:rPr>
          <w:rFonts w:ascii="Arial" w:hAnsi="Arial" w:cs="Arial"/>
          <w:sz w:val="22"/>
          <w:szCs w:val="22"/>
          <w:u w:val="single"/>
          <w:lang w:val="pt-BR"/>
        </w:rPr>
      </w:pPr>
      <w:r w:rsidRPr="00465882">
        <w:rPr>
          <w:rFonts w:ascii="Arial" w:hAnsi="Arial" w:cs="Arial"/>
          <w:b/>
          <w:bCs/>
          <w:iCs/>
          <w:sz w:val="22"/>
          <w:szCs w:val="22"/>
          <w:u w:val="single"/>
          <w:lang w:val="pt-BR"/>
        </w:rPr>
        <w:t>E M E N T Á R I O</w:t>
      </w:r>
    </w:p>
    <w:p w:rsidR="00DB35D8" w:rsidRPr="00465882" w:rsidRDefault="00DB35D8" w:rsidP="00C91C92">
      <w:pPr>
        <w:jc w:val="center"/>
        <w:rPr>
          <w:rFonts w:ascii="Arial" w:hAnsi="Arial" w:cs="Arial"/>
          <w:b/>
          <w:bCs/>
          <w:sz w:val="22"/>
          <w:szCs w:val="22"/>
          <w:lang w:val="pt-BR"/>
        </w:rPr>
      </w:pPr>
    </w:p>
    <w:p w:rsidR="00101811" w:rsidRPr="00465882" w:rsidRDefault="002135B3" w:rsidP="00C91C92">
      <w:pPr>
        <w:jc w:val="center"/>
        <w:rPr>
          <w:rFonts w:ascii="Arial" w:hAnsi="Arial" w:cs="Arial"/>
          <w:b/>
          <w:bCs/>
          <w:sz w:val="22"/>
          <w:szCs w:val="22"/>
          <w:lang w:val="pt-BR"/>
        </w:rPr>
      </w:pPr>
      <w:r w:rsidRPr="00465882">
        <w:rPr>
          <w:rFonts w:ascii="Arial" w:hAnsi="Arial" w:cs="Arial"/>
          <w:b/>
          <w:bCs/>
          <w:sz w:val="22"/>
          <w:szCs w:val="22"/>
          <w:lang w:val="pt-BR"/>
        </w:rPr>
        <w:t>2</w:t>
      </w:r>
      <w:r w:rsidR="00681C7E">
        <w:rPr>
          <w:rFonts w:ascii="Arial" w:hAnsi="Arial" w:cs="Arial"/>
          <w:b/>
          <w:bCs/>
          <w:sz w:val="22"/>
          <w:szCs w:val="22"/>
          <w:lang w:val="pt-BR"/>
        </w:rPr>
        <w:t>3</w:t>
      </w:r>
      <w:r w:rsidR="00EC213B" w:rsidRPr="00465882">
        <w:rPr>
          <w:rFonts w:ascii="Arial" w:hAnsi="Arial" w:cs="Arial"/>
          <w:b/>
          <w:bCs/>
          <w:sz w:val="22"/>
          <w:szCs w:val="22"/>
          <w:lang w:val="pt-BR"/>
        </w:rPr>
        <w:t>ª</w:t>
      </w:r>
      <w:r w:rsidR="00095F8E" w:rsidRPr="00465882">
        <w:rPr>
          <w:rFonts w:ascii="Arial" w:hAnsi="Arial" w:cs="Arial"/>
          <w:b/>
          <w:bCs/>
          <w:sz w:val="22"/>
          <w:szCs w:val="22"/>
          <w:lang w:val="pt-BR"/>
        </w:rPr>
        <w:t xml:space="preserve"> Reunião Ordinária, de </w:t>
      </w:r>
      <w:r w:rsidR="005C209F" w:rsidRPr="00465882">
        <w:rPr>
          <w:rFonts w:ascii="Arial" w:hAnsi="Arial" w:cs="Arial"/>
          <w:b/>
          <w:bCs/>
          <w:sz w:val="22"/>
          <w:szCs w:val="22"/>
          <w:lang w:val="pt-BR"/>
        </w:rPr>
        <w:t>1</w:t>
      </w:r>
      <w:r w:rsidR="00681C7E">
        <w:rPr>
          <w:rFonts w:ascii="Arial" w:hAnsi="Arial" w:cs="Arial"/>
          <w:b/>
          <w:bCs/>
          <w:sz w:val="22"/>
          <w:szCs w:val="22"/>
          <w:lang w:val="pt-BR"/>
        </w:rPr>
        <w:t>9</w:t>
      </w:r>
      <w:r w:rsidR="00E4494E" w:rsidRPr="00465882">
        <w:rPr>
          <w:rFonts w:ascii="Arial" w:hAnsi="Arial" w:cs="Arial"/>
          <w:b/>
          <w:bCs/>
          <w:sz w:val="22"/>
          <w:szCs w:val="22"/>
          <w:lang w:val="pt-BR"/>
        </w:rPr>
        <w:t xml:space="preserve"> </w:t>
      </w:r>
      <w:r w:rsidR="00101811" w:rsidRPr="00465882">
        <w:rPr>
          <w:rFonts w:ascii="Arial" w:hAnsi="Arial" w:cs="Arial"/>
          <w:b/>
          <w:bCs/>
          <w:sz w:val="22"/>
          <w:szCs w:val="22"/>
          <w:lang w:val="pt-BR"/>
        </w:rPr>
        <w:t xml:space="preserve">de </w:t>
      </w:r>
      <w:r w:rsidRPr="00465882">
        <w:rPr>
          <w:rFonts w:ascii="Arial" w:hAnsi="Arial" w:cs="Arial"/>
          <w:b/>
          <w:bCs/>
          <w:sz w:val="22"/>
          <w:szCs w:val="22"/>
          <w:lang w:val="pt-BR"/>
        </w:rPr>
        <w:t>junho</w:t>
      </w:r>
      <w:r w:rsidR="00121C00" w:rsidRPr="00465882">
        <w:rPr>
          <w:rFonts w:ascii="Arial" w:hAnsi="Arial" w:cs="Arial"/>
          <w:b/>
          <w:bCs/>
          <w:sz w:val="22"/>
          <w:szCs w:val="22"/>
          <w:lang w:val="pt-BR"/>
        </w:rPr>
        <w:t xml:space="preserve"> </w:t>
      </w:r>
      <w:r w:rsidR="00415737" w:rsidRPr="00465882">
        <w:rPr>
          <w:rFonts w:ascii="Arial" w:hAnsi="Arial" w:cs="Arial"/>
          <w:b/>
          <w:bCs/>
          <w:sz w:val="22"/>
          <w:szCs w:val="22"/>
          <w:lang w:val="pt-BR"/>
        </w:rPr>
        <w:t>de 201</w:t>
      </w:r>
      <w:r w:rsidR="00306C31" w:rsidRPr="00465882">
        <w:rPr>
          <w:rFonts w:ascii="Arial" w:hAnsi="Arial" w:cs="Arial"/>
          <w:b/>
          <w:bCs/>
          <w:sz w:val="22"/>
          <w:szCs w:val="22"/>
          <w:lang w:val="pt-BR"/>
        </w:rPr>
        <w:t>8</w:t>
      </w:r>
      <w:r w:rsidR="00AC6FCF" w:rsidRPr="00465882">
        <w:rPr>
          <w:rFonts w:ascii="Arial" w:hAnsi="Arial" w:cs="Arial"/>
          <w:b/>
          <w:bCs/>
          <w:sz w:val="22"/>
          <w:szCs w:val="22"/>
          <w:lang w:val="pt-BR"/>
        </w:rPr>
        <w:t>.</w:t>
      </w:r>
    </w:p>
    <w:p w:rsidR="00101811" w:rsidRPr="00465882" w:rsidRDefault="00101811" w:rsidP="00363C5E">
      <w:pPr>
        <w:ind w:left="1418"/>
        <w:jc w:val="both"/>
        <w:rPr>
          <w:rFonts w:ascii="Arial" w:hAnsi="Arial" w:cs="Arial"/>
          <w:b/>
          <w:bCs/>
          <w:sz w:val="22"/>
          <w:szCs w:val="22"/>
          <w:u w:val="single"/>
          <w:lang w:val="pt-BR"/>
        </w:rPr>
      </w:pPr>
    </w:p>
    <w:p w:rsidR="00C6017A" w:rsidRPr="00465882" w:rsidRDefault="00C6017A" w:rsidP="00465882">
      <w:pPr>
        <w:jc w:val="center"/>
        <w:rPr>
          <w:rFonts w:ascii="Arial" w:hAnsi="Arial" w:cs="Arial"/>
          <w:b/>
          <w:bCs/>
          <w:sz w:val="22"/>
          <w:szCs w:val="22"/>
          <w:lang w:val="pt-BR"/>
        </w:rPr>
      </w:pPr>
      <w:r w:rsidRPr="00465882">
        <w:rPr>
          <w:rFonts w:ascii="Arial" w:hAnsi="Arial" w:cs="Arial"/>
          <w:b/>
          <w:bCs/>
          <w:sz w:val="22"/>
          <w:szCs w:val="22"/>
          <w:u w:val="single"/>
          <w:lang w:val="pt-BR"/>
        </w:rPr>
        <w:t>DOCUMENTOS RECEBIDOS DO PODER EXECUTIVO</w:t>
      </w:r>
      <w:r w:rsidRPr="00465882">
        <w:rPr>
          <w:rFonts w:ascii="Arial" w:hAnsi="Arial" w:cs="Arial"/>
          <w:b/>
          <w:bCs/>
          <w:sz w:val="22"/>
          <w:szCs w:val="22"/>
          <w:lang w:val="pt-BR"/>
        </w:rPr>
        <w:t>:</w:t>
      </w:r>
    </w:p>
    <w:p w:rsidR="00C6017A" w:rsidRPr="00465882" w:rsidRDefault="00C6017A" w:rsidP="00363C5E">
      <w:pPr>
        <w:ind w:firstLine="709"/>
        <w:jc w:val="both"/>
        <w:rPr>
          <w:rFonts w:ascii="Arial" w:hAnsi="Arial" w:cs="Arial"/>
          <w:b/>
          <w:bCs/>
          <w:color w:val="FF0000"/>
          <w:sz w:val="22"/>
          <w:szCs w:val="22"/>
          <w:lang w:val="pt-BR"/>
        </w:rPr>
      </w:pPr>
    </w:p>
    <w:p w:rsidR="00167F84" w:rsidRPr="004F5397" w:rsidRDefault="00167F84" w:rsidP="00363C5E">
      <w:pPr>
        <w:ind w:firstLine="709"/>
        <w:jc w:val="both"/>
        <w:rPr>
          <w:rFonts w:ascii="Arial" w:hAnsi="Arial" w:cs="Arial"/>
          <w:sz w:val="22"/>
          <w:szCs w:val="22"/>
          <w:lang w:val="pt-BR"/>
        </w:rPr>
      </w:pPr>
      <w:r w:rsidRPr="004F5397">
        <w:rPr>
          <w:rFonts w:ascii="Arial" w:hAnsi="Arial" w:cs="Arial"/>
          <w:sz w:val="22"/>
          <w:szCs w:val="22"/>
          <w:lang w:val="pt-BR"/>
        </w:rPr>
        <w:t xml:space="preserve">Resposta dos Requerimentos nº </w:t>
      </w:r>
      <w:r w:rsidR="004F5397">
        <w:rPr>
          <w:rFonts w:ascii="Arial" w:hAnsi="Arial" w:cs="Arial"/>
          <w:sz w:val="22"/>
          <w:szCs w:val="22"/>
          <w:lang w:val="pt-BR"/>
        </w:rPr>
        <w:t>623, 635, 695, 696, 698 a 705, 707 a 714, 717 a 723 e 726</w:t>
      </w:r>
      <w:r w:rsidRPr="004F5397">
        <w:rPr>
          <w:rFonts w:ascii="Arial" w:hAnsi="Arial" w:cs="Arial"/>
          <w:sz w:val="22"/>
          <w:szCs w:val="22"/>
          <w:lang w:val="pt-BR"/>
        </w:rPr>
        <w:t>/2018.</w:t>
      </w:r>
    </w:p>
    <w:p w:rsidR="00167F84" w:rsidRPr="00681C7E" w:rsidRDefault="00167F84" w:rsidP="00363C5E">
      <w:pPr>
        <w:ind w:firstLine="709"/>
        <w:jc w:val="both"/>
        <w:rPr>
          <w:rFonts w:ascii="Arial" w:hAnsi="Arial" w:cs="Arial"/>
          <w:color w:val="FF0000"/>
          <w:sz w:val="22"/>
          <w:szCs w:val="22"/>
          <w:lang w:val="pt-BR"/>
        </w:rPr>
      </w:pPr>
    </w:p>
    <w:p w:rsidR="008C5D83" w:rsidRPr="00036395" w:rsidRDefault="008C5D83" w:rsidP="008C5D83">
      <w:pPr>
        <w:ind w:firstLine="709"/>
        <w:jc w:val="both"/>
        <w:rPr>
          <w:rFonts w:ascii="Arial" w:hAnsi="Arial" w:cs="Arial"/>
          <w:sz w:val="22"/>
          <w:szCs w:val="22"/>
          <w:lang w:val="pt-BR"/>
        </w:rPr>
      </w:pPr>
      <w:r w:rsidRPr="00036395">
        <w:rPr>
          <w:rFonts w:ascii="Arial" w:hAnsi="Arial" w:cs="Arial"/>
          <w:sz w:val="22"/>
          <w:szCs w:val="22"/>
          <w:lang w:val="pt-BR"/>
        </w:rPr>
        <w:t xml:space="preserve">Recebido do Sr. Rodrigo Maiello, Secretário Municipal de Governo, informando o recebimento das Moções nº </w:t>
      </w:r>
      <w:r>
        <w:rPr>
          <w:rFonts w:ascii="Arial" w:hAnsi="Arial" w:cs="Arial"/>
          <w:sz w:val="22"/>
          <w:szCs w:val="22"/>
          <w:lang w:val="pt-BR"/>
        </w:rPr>
        <w:t>388, 389, 391 e 393</w:t>
      </w:r>
      <w:r w:rsidRPr="00036395">
        <w:rPr>
          <w:rFonts w:ascii="Arial" w:hAnsi="Arial" w:cs="Arial"/>
          <w:sz w:val="22"/>
          <w:szCs w:val="22"/>
          <w:lang w:val="pt-BR"/>
        </w:rPr>
        <w:t>/2018.</w:t>
      </w:r>
    </w:p>
    <w:p w:rsidR="008C5D83" w:rsidRDefault="008C5D83" w:rsidP="00025D51">
      <w:pPr>
        <w:ind w:firstLine="709"/>
        <w:jc w:val="both"/>
        <w:rPr>
          <w:rFonts w:ascii="Arial" w:hAnsi="Arial" w:cs="Arial"/>
          <w:sz w:val="22"/>
          <w:szCs w:val="22"/>
          <w:lang w:val="pt-BR"/>
        </w:rPr>
      </w:pPr>
    </w:p>
    <w:p w:rsidR="00025D51" w:rsidRPr="008C5D83" w:rsidRDefault="00025D51" w:rsidP="00025D51">
      <w:pPr>
        <w:ind w:firstLine="709"/>
        <w:jc w:val="both"/>
        <w:rPr>
          <w:rFonts w:ascii="Arial" w:hAnsi="Arial" w:cs="Arial"/>
          <w:sz w:val="22"/>
          <w:szCs w:val="22"/>
          <w:lang w:val="pt-BR"/>
        </w:rPr>
      </w:pPr>
      <w:r w:rsidRPr="008C5D83">
        <w:rPr>
          <w:rFonts w:ascii="Arial" w:hAnsi="Arial" w:cs="Arial"/>
          <w:sz w:val="22"/>
          <w:szCs w:val="22"/>
          <w:lang w:val="pt-BR"/>
        </w:rPr>
        <w:t>Recebido do Sr. Rodrigo Maiello, Secretário Municipal de Governo, informando o recebimento das Indicações da 2</w:t>
      </w:r>
      <w:r w:rsidR="008C5D83">
        <w:rPr>
          <w:rFonts w:ascii="Arial" w:hAnsi="Arial" w:cs="Arial"/>
          <w:sz w:val="22"/>
          <w:szCs w:val="22"/>
          <w:lang w:val="pt-BR"/>
        </w:rPr>
        <w:t>1</w:t>
      </w:r>
      <w:r w:rsidRPr="008C5D83">
        <w:rPr>
          <w:rFonts w:ascii="Arial" w:hAnsi="Arial" w:cs="Arial"/>
          <w:sz w:val="22"/>
          <w:szCs w:val="22"/>
          <w:lang w:val="pt-BR"/>
        </w:rPr>
        <w:t>ª Reunião Ordinária.</w:t>
      </w:r>
    </w:p>
    <w:p w:rsidR="00025D51" w:rsidRPr="00681C7E" w:rsidRDefault="00025D51" w:rsidP="001F24FA">
      <w:pPr>
        <w:ind w:firstLine="708"/>
        <w:jc w:val="both"/>
        <w:rPr>
          <w:rFonts w:ascii="Arial" w:hAnsi="Arial" w:cs="Arial"/>
          <w:bCs/>
          <w:color w:val="FF0000"/>
          <w:sz w:val="22"/>
          <w:szCs w:val="22"/>
          <w:lang w:val="pt-BR"/>
        </w:rPr>
      </w:pPr>
    </w:p>
    <w:p w:rsidR="001F24FA" w:rsidRPr="00574B77" w:rsidRDefault="001F24FA" w:rsidP="001F24FA">
      <w:pPr>
        <w:ind w:firstLine="708"/>
        <w:jc w:val="both"/>
        <w:rPr>
          <w:rFonts w:ascii="Arial" w:hAnsi="Arial" w:cs="Arial"/>
          <w:bCs/>
          <w:sz w:val="22"/>
          <w:szCs w:val="22"/>
          <w:lang w:val="pt-BR"/>
        </w:rPr>
      </w:pPr>
      <w:r w:rsidRPr="00574B77">
        <w:rPr>
          <w:rFonts w:ascii="Arial" w:hAnsi="Arial" w:cs="Arial"/>
          <w:bCs/>
          <w:sz w:val="22"/>
          <w:szCs w:val="22"/>
          <w:lang w:val="pt-BR"/>
        </w:rPr>
        <w:t xml:space="preserve">Recebido do </w:t>
      </w:r>
      <w:r w:rsidRPr="00574B77">
        <w:rPr>
          <w:rFonts w:ascii="Arial" w:hAnsi="Arial" w:cs="Arial"/>
          <w:sz w:val="22"/>
          <w:szCs w:val="22"/>
          <w:lang w:val="pt-BR"/>
        </w:rPr>
        <w:t>Exmo.</w:t>
      </w:r>
      <w:r w:rsidRPr="00574B77">
        <w:rPr>
          <w:rFonts w:ascii="Arial" w:hAnsi="Arial" w:cs="Arial"/>
          <w:bCs/>
          <w:sz w:val="22"/>
          <w:szCs w:val="22"/>
          <w:lang w:val="pt-BR"/>
        </w:rPr>
        <w:t xml:space="preserve"> Sr. Prefeito Municipal,</w:t>
      </w:r>
      <w:r w:rsidRPr="00574B77">
        <w:rPr>
          <w:rFonts w:ascii="Arial" w:hAnsi="Arial" w:cs="Arial"/>
          <w:sz w:val="22"/>
          <w:szCs w:val="22"/>
          <w:lang w:val="pt-BR"/>
        </w:rPr>
        <w:t xml:space="preserve"> Denis Eduardo Andia,</w:t>
      </w:r>
      <w:r w:rsidRPr="00574B77">
        <w:rPr>
          <w:rFonts w:ascii="Arial" w:hAnsi="Arial" w:cs="Arial"/>
          <w:bCs/>
          <w:sz w:val="22"/>
          <w:szCs w:val="22"/>
          <w:lang w:val="pt-BR"/>
        </w:rPr>
        <w:t xml:space="preserve"> encaminhando sanção da seguinte Lei:</w:t>
      </w:r>
    </w:p>
    <w:p w:rsidR="001F24FA" w:rsidRPr="00574B77" w:rsidRDefault="001F24FA" w:rsidP="001F24FA">
      <w:pPr>
        <w:pStyle w:val="Recuodecorpodetexto"/>
        <w:ind w:left="0" w:firstLine="708"/>
        <w:rPr>
          <w:rFonts w:ascii="Arial" w:hAnsi="Arial" w:cs="Arial"/>
          <w:bCs/>
          <w:sz w:val="22"/>
          <w:szCs w:val="22"/>
          <w:lang w:val="pt-BR"/>
        </w:rPr>
      </w:pPr>
    </w:p>
    <w:p w:rsidR="00B24AA4" w:rsidRPr="00B24AA4" w:rsidRDefault="00B24AA4" w:rsidP="00B24AA4">
      <w:pPr>
        <w:ind w:firstLine="708"/>
        <w:jc w:val="both"/>
        <w:rPr>
          <w:rFonts w:ascii="Arial" w:hAnsi="Arial" w:cs="Arial"/>
          <w:bCs/>
          <w:sz w:val="22"/>
          <w:szCs w:val="22"/>
          <w:lang w:val="pt-BR"/>
        </w:rPr>
      </w:pPr>
      <w:r w:rsidRPr="00B24AA4">
        <w:rPr>
          <w:rFonts w:ascii="Arial" w:hAnsi="Arial" w:cs="Arial"/>
          <w:bCs/>
          <w:sz w:val="22"/>
          <w:szCs w:val="22"/>
          <w:lang w:val="pt-BR"/>
        </w:rPr>
        <w:t>Lei Municipal nº 40</w:t>
      </w:r>
      <w:r>
        <w:rPr>
          <w:rFonts w:ascii="Arial" w:hAnsi="Arial" w:cs="Arial"/>
          <w:bCs/>
          <w:sz w:val="22"/>
          <w:szCs w:val="22"/>
          <w:lang w:val="pt-BR"/>
        </w:rPr>
        <w:t>28</w:t>
      </w:r>
      <w:r w:rsidRPr="00B24AA4">
        <w:rPr>
          <w:rFonts w:ascii="Arial" w:hAnsi="Arial" w:cs="Arial"/>
          <w:bCs/>
          <w:sz w:val="22"/>
          <w:szCs w:val="22"/>
          <w:lang w:val="pt-BR"/>
        </w:rPr>
        <w:t xml:space="preserve"> de 08 de junho de 2018, que </w:t>
      </w:r>
      <w:r w:rsidRPr="00B24AA4">
        <w:rPr>
          <w:rFonts w:ascii="Arial" w:hAnsi="Arial" w:cs="Arial"/>
          <w:sz w:val="22"/>
          <w:szCs w:val="22"/>
          <w:lang w:val="pt-BR"/>
        </w:rPr>
        <w:t>“Dispõe sobre regras para a concessão do cartão de estacionamento do idoso e pessoas com deficiências, bem como do cadastro no transporte gratuito e especial para pessoas com deficiências no Município de Santa Bárbara d’Oeste”</w:t>
      </w:r>
      <w:r w:rsidRPr="00B24AA4">
        <w:rPr>
          <w:rFonts w:ascii="Arial" w:hAnsi="Arial" w:cs="Arial"/>
          <w:bCs/>
          <w:sz w:val="22"/>
          <w:szCs w:val="22"/>
          <w:lang w:val="pt-BR"/>
        </w:rPr>
        <w:t>, oriunda do Projeto de Lei nº 4</w:t>
      </w:r>
      <w:r>
        <w:rPr>
          <w:rFonts w:ascii="Arial" w:hAnsi="Arial" w:cs="Arial"/>
          <w:bCs/>
          <w:sz w:val="22"/>
          <w:szCs w:val="22"/>
          <w:lang w:val="pt-BR"/>
        </w:rPr>
        <w:t>0</w:t>
      </w:r>
      <w:r w:rsidRPr="00B24AA4">
        <w:rPr>
          <w:rFonts w:ascii="Arial" w:hAnsi="Arial" w:cs="Arial"/>
          <w:bCs/>
          <w:sz w:val="22"/>
          <w:szCs w:val="22"/>
          <w:lang w:val="pt-BR"/>
        </w:rPr>
        <w:t xml:space="preserve">/2018, de autoria do Poder </w:t>
      </w:r>
      <w:r>
        <w:rPr>
          <w:rFonts w:ascii="Arial" w:hAnsi="Arial" w:cs="Arial"/>
          <w:bCs/>
          <w:sz w:val="22"/>
          <w:szCs w:val="22"/>
          <w:lang w:val="pt-BR"/>
        </w:rPr>
        <w:t>Legislativo (Ver. ‘Joi’ Fornasari).</w:t>
      </w:r>
    </w:p>
    <w:p w:rsidR="00B24AA4" w:rsidRDefault="00B24AA4" w:rsidP="001F24FA">
      <w:pPr>
        <w:ind w:firstLine="708"/>
        <w:jc w:val="both"/>
        <w:rPr>
          <w:rFonts w:ascii="Arial" w:hAnsi="Arial" w:cs="Arial"/>
          <w:bCs/>
          <w:sz w:val="22"/>
          <w:szCs w:val="22"/>
          <w:lang w:val="pt-BR"/>
        </w:rPr>
      </w:pPr>
    </w:p>
    <w:p w:rsidR="00B24AA4" w:rsidRPr="00B24AA4" w:rsidRDefault="00B24AA4" w:rsidP="00B24AA4">
      <w:pPr>
        <w:ind w:firstLine="708"/>
        <w:jc w:val="both"/>
        <w:rPr>
          <w:rFonts w:ascii="Arial" w:hAnsi="Arial" w:cs="Arial"/>
          <w:bCs/>
          <w:sz w:val="22"/>
          <w:szCs w:val="22"/>
          <w:lang w:val="pt-BR"/>
        </w:rPr>
      </w:pPr>
      <w:r w:rsidRPr="00B24AA4">
        <w:rPr>
          <w:rFonts w:ascii="Arial" w:hAnsi="Arial" w:cs="Arial"/>
          <w:bCs/>
          <w:sz w:val="22"/>
          <w:szCs w:val="22"/>
          <w:lang w:val="pt-BR"/>
        </w:rPr>
        <w:t>Lei Municipal nº 40</w:t>
      </w:r>
      <w:r w:rsidR="00601409">
        <w:rPr>
          <w:rFonts w:ascii="Arial" w:hAnsi="Arial" w:cs="Arial"/>
          <w:bCs/>
          <w:sz w:val="22"/>
          <w:szCs w:val="22"/>
          <w:lang w:val="pt-BR"/>
        </w:rPr>
        <w:t>29</w:t>
      </w:r>
      <w:r w:rsidRPr="00B24AA4">
        <w:rPr>
          <w:rFonts w:ascii="Arial" w:hAnsi="Arial" w:cs="Arial"/>
          <w:bCs/>
          <w:sz w:val="22"/>
          <w:szCs w:val="22"/>
          <w:lang w:val="pt-BR"/>
        </w:rPr>
        <w:t xml:space="preserve"> de 08 de junho de 2018, que </w:t>
      </w:r>
      <w:r w:rsidRPr="00B24AA4">
        <w:rPr>
          <w:rFonts w:ascii="Arial" w:hAnsi="Arial" w:cs="Arial"/>
          <w:sz w:val="22"/>
          <w:szCs w:val="22"/>
          <w:lang w:val="pt-BR"/>
        </w:rPr>
        <w:t>“</w:t>
      </w:r>
      <w:r w:rsidR="00601409" w:rsidRPr="00601409">
        <w:rPr>
          <w:rFonts w:ascii="Arial" w:hAnsi="Arial" w:cs="Arial"/>
          <w:sz w:val="22"/>
          <w:szCs w:val="22"/>
          <w:lang w:val="pt-BR"/>
        </w:rPr>
        <w:t xml:space="preserve">Altera o artigo 9º da Lei Municipal nº 3.859 de 28 de julho de </w:t>
      </w:r>
      <w:r w:rsidR="00601409">
        <w:rPr>
          <w:rFonts w:ascii="Arial" w:hAnsi="Arial" w:cs="Arial"/>
          <w:sz w:val="22"/>
          <w:szCs w:val="22"/>
          <w:lang w:val="pt-BR"/>
        </w:rPr>
        <w:t>2016, dando outras providências</w:t>
      </w:r>
      <w:r w:rsidRPr="00B24AA4">
        <w:rPr>
          <w:rFonts w:ascii="Arial" w:hAnsi="Arial" w:cs="Arial"/>
          <w:sz w:val="22"/>
          <w:szCs w:val="22"/>
          <w:lang w:val="pt-BR"/>
        </w:rPr>
        <w:t>”</w:t>
      </w:r>
      <w:r w:rsidRPr="00B24AA4">
        <w:rPr>
          <w:rFonts w:ascii="Arial" w:hAnsi="Arial" w:cs="Arial"/>
          <w:bCs/>
          <w:sz w:val="22"/>
          <w:szCs w:val="22"/>
          <w:lang w:val="pt-BR"/>
        </w:rPr>
        <w:t xml:space="preserve">, oriunda do Projeto de Lei nº </w:t>
      </w:r>
      <w:r w:rsidR="00601409">
        <w:rPr>
          <w:rFonts w:ascii="Arial" w:hAnsi="Arial" w:cs="Arial"/>
          <w:bCs/>
          <w:sz w:val="22"/>
          <w:szCs w:val="22"/>
          <w:lang w:val="pt-BR"/>
        </w:rPr>
        <w:t>45</w:t>
      </w:r>
      <w:r w:rsidRPr="00B24AA4">
        <w:rPr>
          <w:rFonts w:ascii="Arial" w:hAnsi="Arial" w:cs="Arial"/>
          <w:bCs/>
          <w:sz w:val="22"/>
          <w:szCs w:val="22"/>
          <w:lang w:val="pt-BR"/>
        </w:rPr>
        <w:t>/2018, de autoria do Poder Executivo.</w:t>
      </w:r>
    </w:p>
    <w:p w:rsidR="00B24AA4" w:rsidRDefault="00B24AA4" w:rsidP="001F24FA">
      <w:pPr>
        <w:ind w:firstLine="708"/>
        <w:jc w:val="both"/>
        <w:rPr>
          <w:rFonts w:ascii="Arial" w:hAnsi="Arial" w:cs="Arial"/>
          <w:bCs/>
          <w:sz w:val="22"/>
          <w:szCs w:val="22"/>
          <w:lang w:val="pt-BR"/>
        </w:rPr>
      </w:pPr>
    </w:p>
    <w:p w:rsidR="00601409" w:rsidRDefault="00601409" w:rsidP="00601409">
      <w:pPr>
        <w:ind w:firstLine="708"/>
        <w:jc w:val="both"/>
        <w:rPr>
          <w:rFonts w:ascii="Arial" w:hAnsi="Arial" w:cs="Arial"/>
          <w:bCs/>
          <w:sz w:val="22"/>
          <w:szCs w:val="22"/>
          <w:lang w:val="pt-BR"/>
        </w:rPr>
      </w:pPr>
      <w:r w:rsidRPr="00B24AA4">
        <w:rPr>
          <w:rFonts w:ascii="Arial" w:hAnsi="Arial" w:cs="Arial"/>
          <w:bCs/>
          <w:sz w:val="22"/>
          <w:szCs w:val="22"/>
          <w:lang w:val="pt-BR"/>
        </w:rPr>
        <w:t xml:space="preserve">Lei Municipal nº 4030 de 08 de junho de 2018, que </w:t>
      </w:r>
      <w:r w:rsidRPr="00B24AA4">
        <w:rPr>
          <w:rFonts w:ascii="Arial" w:hAnsi="Arial" w:cs="Arial"/>
          <w:sz w:val="22"/>
          <w:szCs w:val="22"/>
          <w:lang w:val="pt-BR"/>
        </w:rPr>
        <w:t xml:space="preserve">“Autoriza o Poder Executivo Municipal a celebrar convenio com o Estado de </w:t>
      </w:r>
      <w:r w:rsidR="008A0670" w:rsidRPr="00B24AA4">
        <w:rPr>
          <w:rFonts w:ascii="Arial" w:hAnsi="Arial" w:cs="Arial"/>
          <w:sz w:val="22"/>
          <w:szCs w:val="22"/>
          <w:lang w:val="pt-BR"/>
        </w:rPr>
        <w:t>São</w:t>
      </w:r>
      <w:r w:rsidRPr="00B24AA4">
        <w:rPr>
          <w:rFonts w:ascii="Arial" w:hAnsi="Arial" w:cs="Arial"/>
          <w:sz w:val="22"/>
          <w:szCs w:val="22"/>
          <w:lang w:val="pt-BR"/>
        </w:rPr>
        <w:t xml:space="preserve"> Paulo, por intermédio da secretaria de Estado da Cultura, dando outras providências”</w:t>
      </w:r>
      <w:r w:rsidRPr="00B24AA4">
        <w:rPr>
          <w:rFonts w:ascii="Arial" w:hAnsi="Arial" w:cs="Arial"/>
          <w:bCs/>
          <w:sz w:val="22"/>
          <w:szCs w:val="22"/>
          <w:lang w:val="pt-BR"/>
        </w:rPr>
        <w:t>, oriunda do Projeto de Lei nº 46/2018, de autoria do Poder Executivo.</w:t>
      </w:r>
    </w:p>
    <w:p w:rsidR="004E7FB3" w:rsidRDefault="004E7FB3" w:rsidP="001F24FA">
      <w:pPr>
        <w:ind w:firstLine="708"/>
        <w:jc w:val="both"/>
        <w:rPr>
          <w:rFonts w:ascii="Arial" w:hAnsi="Arial" w:cs="Arial"/>
          <w:bCs/>
          <w:sz w:val="22"/>
          <w:szCs w:val="22"/>
          <w:lang w:val="pt-BR"/>
        </w:rPr>
      </w:pPr>
    </w:p>
    <w:p w:rsidR="000D38D5" w:rsidRDefault="000D38D5" w:rsidP="000D38D5">
      <w:pPr>
        <w:ind w:firstLine="709"/>
        <w:jc w:val="both"/>
        <w:rPr>
          <w:rFonts w:ascii="Arial" w:hAnsi="Arial" w:cs="Arial"/>
          <w:bCs/>
          <w:sz w:val="22"/>
          <w:szCs w:val="22"/>
          <w:lang w:val="pt-BR"/>
        </w:rPr>
      </w:pPr>
      <w:r w:rsidRPr="00C34862">
        <w:rPr>
          <w:rFonts w:ascii="Arial" w:hAnsi="Arial" w:cs="Arial"/>
          <w:bCs/>
          <w:sz w:val="22"/>
          <w:szCs w:val="22"/>
          <w:lang w:val="pt-BR"/>
        </w:rPr>
        <w:t xml:space="preserve">Recebido do </w:t>
      </w:r>
      <w:r w:rsidRPr="00C34862">
        <w:rPr>
          <w:rFonts w:ascii="Arial" w:hAnsi="Arial" w:cs="Arial"/>
          <w:sz w:val="22"/>
          <w:szCs w:val="22"/>
          <w:lang w:val="pt-BR"/>
        </w:rPr>
        <w:t>Exmo.</w:t>
      </w:r>
      <w:r w:rsidRPr="00C34862">
        <w:rPr>
          <w:rFonts w:ascii="Arial" w:hAnsi="Arial" w:cs="Arial"/>
          <w:bCs/>
          <w:sz w:val="22"/>
          <w:szCs w:val="22"/>
          <w:lang w:val="pt-BR"/>
        </w:rPr>
        <w:t xml:space="preserve"> Sr. Prefeito Municipal,</w:t>
      </w:r>
      <w:r w:rsidRPr="00C34862">
        <w:rPr>
          <w:rFonts w:ascii="Arial" w:hAnsi="Arial" w:cs="Arial"/>
          <w:sz w:val="22"/>
          <w:szCs w:val="22"/>
          <w:lang w:val="pt-BR"/>
        </w:rPr>
        <w:t xml:space="preserve"> Denis Eduardo Andia,</w:t>
      </w:r>
      <w:r w:rsidRPr="00C34862">
        <w:rPr>
          <w:rFonts w:ascii="Arial" w:hAnsi="Arial" w:cs="Arial"/>
          <w:bCs/>
          <w:sz w:val="22"/>
          <w:szCs w:val="22"/>
          <w:lang w:val="pt-BR"/>
        </w:rPr>
        <w:t xml:space="preserve"> encaminhando os relatórios contábeis do Departamento de Água e Esgoto, referentes </w:t>
      </w:r>
      <w:r>
        <w:rPr>
          <w:rFonts w:ascii="Arial" w:hAnsi="Arial" w:cs="Arial"/>
          <w:bCs/>
          <w:sz w:val="22"/>
          <w:szCs w:val="22"/>
          <w:lang w:val="pt-BR"/>
        </w:rPr>
        <w:t xml:space="preserve">ao </w:t>
      </w:r>
      <w:r w:rsidRPr="00C34862">
        <w:rPr>
          <w:rFonts w:ascii="Arial" w:hAnsi="Arial" w:cs="Arial"/>
          <w:bCs/>
          <w:sz w:val="22"/>
          <w:szCs w:val="22"/>
          <w:lang w:val="pt-BR"/>
        </w:rPr>
        <w:t xml:space="preserve">mês de </w:t>
      </w:r>
      <w:r>
        <w:rPr>
          <w:rFonts w:ascii="Arial" w:hAnsi="Arial" w:cs="Arial"/>
          <w:bCs/>
          <w:sz w:val="22"/>
          <w:szCs w:val="22"/>
          <w:lang w:val="pt-BR"/>
        </w:rPr>
        <w:t>maio</w:t>
      </w:r>
      <w:r w:rsidRPr="00C34862">
        <w:rPr>
          <w:rFonts w:ascii="Arial" w:hAnsi="Arial" w:cs="Arial"/>
          <w:bCs/>
          <w:sz w:val="22"/>
          <w:szCs w:val="22"/>
          <w:lang w:val="pt-BR"/>
        </w:rPr>
        <w:t xml:space="preserve"> de 201</w:t>
      </w:r>
      <w:r>
        <w:rPr>
          <w:rFonts w:ascii="Arial" w:hAnsi="Arial" w:cs="Arial"/>
          <w:bCs/>
          <w:sz w:val="22"/>
          <w:szCs w:val="22"/>
          <w:lang w:val="pt-BR"/>
        </w:rPr>
        <w:t>8.</w:t>
      </w:r>
    </w:p>
    <w:p w:rsidR="00DA5F21" w:rsidRDefault="00DA5F21" w:rsidP="000D38D5">
      <w:pPr>
        <w:ind w:firstLine="709"/>
        <w:jc w:val="both"/>
        <w:rPr>
          <w:rFonts w:ascii="Arial" w:hAnsi="Arial" w:cs="Arial"/>
          <w:bCs/>
          <w:sz w:val="22"/>
          <w:szCs w:val="22"/>
          <w:lang w:val="pt-BR"/>
        </w:rPr>
      </w:pPr>
    </w:p>
    <w:p w:rsidR="00DA5F21" w:rsidRDefault="00DA5F21" w:rsidP="000D38D5">
      <w:pPr>
        <w:ind w:firstLine="709"/>
        <w:jc w:val="both"/>
        <w:rPr>
          <w:rFonts w:ascii="Arial" w:hAnsi="Arial" w:cs="Arial"/>
          <w:b/>
          <w:bCs/>
          <w:sz w:val="22"/>
          <w:szCs w:val="22"/>
          <w:lang w:val="pt-BR"/>
        </w:rPr>
      </w:pPr>
      <w:r>
        <w:rPr>
          <w:rFonts w:ascii="Arial" w:hAnsi="Arial" w:cs="Arial"/>
          <w:b/>
          <w:bCs/>
          <w:sz w:val="22"/>
          <w:szCs w:val="22"/>
          <w:u w:val="single"/>
          <w:lang w:val="pt-BR"/>
        </w:rPr>
        <w:t>PORTARIAS</w:t>
      </w:r>
      <w:r>
        <w:rPr>
          <w:rFonts w:ascii="Arial" w:hAnsi="Arial" w:cs="Arial"/>
          <w:b/>
          <w:bCs/>
          <w:sz w:val="22"/>
          <w:szCs w:val="22"/>
          <w:lang w:val="pt-BR"/>
        </w:rPr>
        <w:t>:</w:t>
      </w:r>
    </w:p>
    <w:p w:rsidR="00DA5F21" w:rsidRDefault="00DA5F21" w:rsidP="000D38D5">
      <w:pPr>
        <w:ind w:firstLine="709"/>
        <w:jc w:val="both"/>
        <w:rPr>
          <w:rFonts w:ascii="Arial" w:hAnsi="Arial" w:cs="Arial"/>
          <w:b/>
          <w:bCs/>
          <w:sz w:val="22"/>
          <w:szCs w:val="22"/>
          <w:lang w:val="pt-BR"/>
        </w:rPr>
      </w:pPr>
    </w:p>
    <w:p w:rsidR="00DA5F21" w:rsidRDefault="00DA5F21" w:rsidP="000D38D5">
      <w:pPr>
        <w:ind w:firstLine="709"/>
        <w:jc w:val="both"/>
        <w:rPr>
          <w:rFonts w:ascii="Arial" w:hAnsi="Arial" w:cs="Arial"/>
          <w:bCs/>
          <w:sz w:val="22"/>
          <w:szCs w:val="22"/>
          <w:lang w:val="pt-BR"/>
        </w:rPr>
      </w:pPr>
      <w:r>
        <w:rPr>
          <w:rFonts w:ascii="Arial" w:hAnsi="Arial" w:cs="Arial"/>
          <w:bCs/>
          <w:sz w:val="22"/>
          <w:szCs w:val="22"/>
          <w:lang w:val="pt-BR"/>
        </w:rPr>
        <w:t>Nº 53 – Nomeia servidores da Comissão de Tomada de Contas Especial.</w:t>
      </w:r>
    </w:p>
    <w:p w:rsidR="00DA5F21" w:rsidRDefault="00DA5F21" w:rsidP="000D38D5">
      <w:pPr>
        <w:ind w:firstLine="709"/>
        <w:jc w:val="both"/>
        <w:rPr>
          <w:rFonts w:ascii="Arial" w:hAnsi="Arial" w:cs="Arial"/>
          <w:bCs/>
          <w:sz w:val="22"/>
          <w:szCs w:val="22"/>
          <w:lang w:val="pt-BR"/>
        </w:rPr>
      </w:pPr>
    </w:p>
    <w:p w:rsidR="00DA5F21" w:rsidRDefault="00DA5F21" w:rsidP="000D38D5">
      <w:pPr>
        <w:ind w:firstLine="709"/>
        <w:jc w:val="both"/>
        <w:rPr>
          <w:rFonts w:ascii="Arial" w:hAnsi="Arial" w:cs="Arial"/>
          <w:bCs/>
          <w:sz w:val="22"/>
          <w:szCs w:val="22"/>
          <w:lang w:val="pt-BR"/>
        </w:rPr>
      </w:pPr>
      <w:r>
        <w:rPr>
          <w:rFonts w:ascii="Arial" w:hAnsi="Arial" w:cs="Arial"/>
          <w:bCs/>
          <w:sz w:val="22"/>
          <w:szCs w:val="22"/>
          <w:lang w:val="pt-BR"/>
        </w:rPr>
        <w:t>Nº 54 – Revoga a portaria nº 94/2017 que nomeou Silvana Cambuí Campagnoli como Coordenador Pedagógico.</w:t>
      </w:r>
    </w:p>
    <w:p w:rsidR="00DA5F21" w:rsidRDefault="00DA5F21" w:rsidP="000D38D5">
      <w:pPr>
        <w:ind w:firstLine="709"/>
        <w:jc w:val="both"/>
        <w:rPr>
          <w:rFonts w:ascii="Arial" w:hAnsi="Arial" w:cs="Arial"/>
          <w:bCs/>
          <w:sz w:val="22"/>
          <w:szCs w:val="22"/>
          <w:lang w:val="pt-BR"/>
        </w:rPr>
      </w:pPr>
    </w:p>
    <w:p w:rsidR="00DA5F21" w:rsidRDefault="00DA5F21" w:rsidP="000D38D5">
      <w:pPr>
        <w:ind w:firstLine="709"/>
        <w:jc w:val="both"/>
        <w:rPr>
          <w:rFonts w:ascii="Arial" w:hAnsi="Arial" w:cs="Arial"/>
          <w:bCs/>
          <w:sz w:val="22"/>
          <w:szCs w:val="22"/>
          <w:lang w:val="pt-BR"/>
        </w:rPr>
      </w:pPr>
      <w:r>
        <w:rPr>
          <w:rFonts w:ascii="Arial" w:hAnsi="Arial" w:cs="Arial"/>
          <w:bCs/>
          <w:sz w:val="22"/>
          <w:szCs w:val="22"/>
          <w:lang w:val="pt-BR"/>
        </w:rPr>
        <w:t>Nº 55 – Revoga a portaria nº 462/2010 que nomeou Silvana Aparecida Siqueira de Abreu como Diretor de Escola III.</w:t>
      </w:r>
    </w:p>
    <w:p w:rsidR="00DA5F21" w:rsidRDefault="00DA5F21" w:rsidP="000D38D5">
      <w:pPr>
        <w:ind w:firstLine="709"/>
        <w:jc w:val="both"/>
        <w:rPr>
          <w:rFonts w:ascii="Arial" w:hAnsi="Arial" w:cs="Arial"/>
          <w:bCs/>
          <w:sz w:val="22"/>
          <w:szCs w:val="22"/>
          <w:lang w:val="pt-BR"/>
        </w:rPr>
      </w:pPr>
    </w:p>
    <w:p w:rsidR="00DA5F21" w:rsidRDefault="00DA5F21" w:rsidP="000D38D5">
      <w:pPr>
        <w:ind w:firstLine="709"/>
        <w:jc w:val="both"/>
        <w:rPr>
          <w:rFonts w:ascii="Arial" w:hAnsi="Arial" w:cs="Arial"/>
          <w:bCs/>
          <w:sz w:val="22"/>
          <w:szCs w:val="22"/>
          <w:lang w:val="pt-BR"/>
        </w:rPr>
      </w:pPr>
      <w:r>
        <w:rPr>
          <w:rFonts w:ascii="Arial" w:hAnsi="Arial" w:cs="Arial"/>
          <w:bCs/>
          <w:sz w:val="22"/>
          <w:szCs w:val="22"/>
          <w:lang w:val="pt-BR"/>
        </w:rPr>
        <w:t>Nº 56 – Revoga a portaria nº 208/2017 que nomeou Christiane Laudissi Davila Furlan como Assessor Técnico Educacional.</w:t>
      </w:r>
    </w:p>
    <w:p w:rsidR="00DA5F21" w:rsidRDefault="00DA5F21" w:rsidP="000D38D5">
      <w:pPr>
        <w:ind w:firstLine="709"/>
        <w:jc w:val="both"/>
        <w:rPr>
          <w:rFonts w:ascii="Arial" w:hAnsi="Arial" w:cs="Arial"/>
          <w:bCs/>
          <w:sz w:val="22"/>
          <w:szCs w:val="22"/>
          <w:lang w:val="pt-BR"/>
        </w:rPr>
      </w:pPr>
    </w:p>
    <w:p w:rsidR="00DA5F21" w:rsidRDefault="00DA5F21" w:rsidP="000D38D5">
      <w:pPr>
        <w:ind w:firstLine="709"/>
        <w:jc w:val="both"/>
        <w:rPr>
          <w:rFonts w:ascii="Arial" w:hAnsi="Arial" w:cs="Arial"/>
          <w:bCs/>
          <w:sz w:val="22"/>
          <w:szCs w:val="22"/>
          <w:lang w:val="pt-BR"/>
        </w:rPr>
      </w:pPr>
      <w:r>
        <w:rPr>
          <w:rFonts w:ascii="Arial" w:hAnsi="Arial" w:cs="Arial"/>
          <w:bCs/>
          <w:sz w:val="22"/>
          <w:szCs w:val="22"/>
          <w:lang w:val="pt-BR"/>
        </w:rPr>
        <w:lastRenderedPageBreak/>
        <w:t xml:space="preserve">Nº 57 – Nomeia Maísa Cristina de S. Céspedes como </w:t>
      </w:r>
      <w:r w:rsidR="008A0670">
        <w:rPr>
          <w:rFonts w:ascii="Arial" w:hAnsi="Arial" w:cs="Arial"/>
          <w:bCs/>
          <w:sz w:val="22"/>
          <w:szCs w:val="22"/>
          <w:lang w:val="pt-BR"/>
        </w:rPr>
        <w:t>Coordenador</w:t>
      </w:r>
      <w:r>
        <w:rPr>
          <w:rFonts w:ascii="Arial" w:hAnsi="Arial" w:cs="Arial"/>
          <w:bCs/>
          <w:sz w:val="22"/>
          <w:szCs w:val="22"/>
          <w:lang w:val="pt-BR"/>
        </w:rPr>
        <w:t xml:space="preserve"> Pedagógico.</w:t>
      </w:r>
    </w:p>
    <w:p w:rsidR="000470B1" w:rsidRDefault="000470B1" w:rsidP="000D38D5">
      <w:pPr>
        <w:ind w:firstLine="709"/>
        <w:jc w:val="both"/>
        <w:rPr>
          <w:rFonts w:ascii="Arial" w:hAnsi="Arial" w:cs="Arial"/>
          <w:bCs/>
          <w:sz w:val="22"/>
          <w:szCs w:val="22"/>
          <w:lang w:val="pt-BR"/>
        </w:rPr>
      </w:pPr>
    </w:p>
    <w:p w:rsidR="000470B1" w:rsidRDefault="000470B1" w:rsidP="000D38D5">
      <w:pPr>
        <w:ind w:firstLine="709"/>
        <w:jc w:val="both"/>
        <w:rPr>
          <w:rFonts w:ascii="Arial" w:hAnsi="Arial" w:cs="Arial"/>
          <w:bCs/>
          <w:sz w:val="22"/>
          <w:szCs w:val="22"/>
          <w:lang w:val="pt-BR"/>
        </w:rPr>
      </w:pPr>
      <w:r>
        <w:rPr>
          <w:rFonts w:ascii="Arial" w:hAnsi="Arial" w:cs="Arial"/>
          <w:bCs/>
          <w:sz w:val="22"/>
          <w:szCs w:val="22"/>
          <w:lang w:val="pt-BR"/>
        </w:rPr>
        <w:t>Nº 58 – Nomeia Mirka Aparecida Rodrigues G.Dessordi como Diretor de Escola III.</w:t>
      </w:r>
    </w:p>
    <w:p w:rsidR="000470B1" w:rsidRDefault="000470B1" w:rsidP="000D38D5">
      <w:pPr>
        <w:ind w:firstLine="709"/>
        <w:jc w:val="both"/>
        <w:rPr>
          <w:rFonts w:ascii="Arial" w:hAnsi="Arial" w:cs="Arial"/>
          <w:bCs/>
          <w:sz w:val="22"/>
          <w:szCs w:val="22"/>
          <w:lang w:val="pt-BR"/>
        </w:rPr>
      </w:pPr>
    </w:p>
    <w:p w:rsidR="000470B1" w:rsidRDefault="000470B1" w:rsidP="000D38D5">
      <w:pPr>
        <w:ind w:firstLine="709"/>
        <w:jc w:val="both"/>
        <w:rPr>
          <w:rFonts w:ascii="Arial" w:hAnsi="Arial" w:cs="Arial"/>
          <w:bCs/>
          <w:sz w:val="22"/>
          <w:szCs w:val="22"/>
          <w:lang w:val="pt-BR"/>
        </w:rPr>
      </w:pPr>
      <w:r>
        <w:rPr>
          <w:rFonts w:ascii="Arial" w:hAnsi="Arial" w:cs="Arial"/>
          <w:bCs/>
          <w:sz w:val="22"/>
          <w:szCs w:val="22"/>
          <w:lang w:val="pt-BR"/>
        </w:rPr>
        <w:t>Nº 59 – Nomeia Érica Vieira Gomes como Diretor de Escola III.</w:t>
      </w:r>
    </w:p>
    <w:p w:rsidR="000470B1" w:rsidRDefault="000470B1" w:rsidP="000D38D5">
      <w:pPr>
        <w:ind w:firstLine="709"/>
        <w:jc w:val="both"/>
        <w:rPr>
          <w:rFonts w:ascii="Arial" w:hAnsi="Arial" w:cs="Arial"/>
          <w:bCs/>
          <w:sz w:val="22"/>
          <w:szCs w:val="22"/>
          <w:lang w:val="pt-BR"/>
        </w:rPr>
      </w:pPr>
    </w:p>
    <w:p w:rsidR="000470B1" w:rsidRDefault="000470B1" w:rsidP="000D38D5">
      <w:pPr>
        <w:ind w:firstLine="709"/>
        <w:jc w:val="both"/>
        <w:rPr>
          <w:rFonts w:ascii="Arial" w:hAnsi="Arial" w:cs="Arial"/>
          <w:bCs/>
          <w:sz w:val="22"/>
          <w:szCs w:val="22"/>
          <w:lang w:val="pt-BR"/>
        </w:rPr>
      </w:pPr>
      <w:r>
        <w:rPr>
          <w:rFonts w:ascii="Arial" w:hAnsi="Arial" w:cs="Arial"/>
          <w:bCs/>
          <w:sz w:val="22"/>
          <w:szCs w:val="22"/>
          <w:lang w:val="pt-BR"/>
        </w:rPr>
        <w:t>Nº 60 – Nomeia Cláudio de Oliveira como Assessor Técnico Educacional.</w:t>
      </w:r>
    </w:p>
    <w:p w:rsidR="000470B1" w:rsidRDefault="000470B1" w:rsidP="000D38D5">
      <w:pPr>
        <w:ind w:firstLine="709"/>
        <w:jc w:val="both"/>
        <w:rPr>
          <w:rFonts w:ascii="Arial" w:hAnsi="Arial" w:cs="Arial"/>
          <w:bCs/>
          <w:sz w:val="22"/>
          <w:szCs w:val="22"/>
          <w:lang w:val="pt-BR"/>
        </w:rPr>
      </w:pPr>
    </w:p>
    <w:p w:rsidR="000470B1" w:rsidRDefault="000470B1" w:rsidP="000D38D5">
      <w:pPr>
        <w:ind w:firstLine="709"/>
        <w:jc w:val="both"/>
        <w:rPr>
          <w:rFonts w:ascii="Arial" w:hAnsi="Arial" w:cs="Arial"/>
          <w:bCs/>
          <w:sz w:val="22"/>
          <w:szCs w:val="22"/>
          <w:lang w:val="pt-BR"/>
        </w:rPr>
      </w:pPr>
      <w:r>
        <w:rPr>
          <w:rFonts w:ascii="Arial" w:hAnsi="Arial" w:cs="Arial"/>
          <w:bCs/>
          <w:sz w:val="22"/>
          <w:szCs w:val="22"/>
          <w:lang w:val="pt-BR"/>
        </w:rPr>
        <w:t>Nº 61 – Nomeia Christiane Laudissi Davila Furlan como Assessor Técnico Pedagógico.</w:t>
      </w:r>
    </w:p>
    <w:p w:rsidR="000470B1" w:rsidRDefault="000470B1" w:rsidP="000D38D5">
      <w:pPr>
        <w:ind w:firstLine="709"/>
        <w:jc w:val="both"/>
        <w:rPr>
          <w:rFonts w:ascii="Arial" w:hAnsi="Arial" w:cs="Arial"/>
          <w:bCs/>
          <w:sz w:val="22"/>
          <w:szCs w:val="22"/>
          <w:lang w:val="pt-BR"/>
        </w:rPr>
      </w:pPr>
    </w:p>
    <w:p w:rsidR="000470B1" w:rsidRDefault="000470B1" w:rsidP="000D38D5">
      <w:pPr>
        <w:ind w:firstLine="709"/>
        <w:jc w:val="both"/>
        <w:rPr>
          <w:rFonts w:ascii="Arial" w:hAnsi="Arial" w:cs="Arial"/>
          <w:bCs/>
          <w:sz w:val="22"/>
          <w:szCs w:val="22"/>
          <w:lang w:val="pt-BR"/>
        </w:rPr>
      </w:pPr>
      <w:r>
        <w:rPr>
          <w:rFonts w:ascii="Arial" w:hAnsi="Arial" w:cs="Arial"/>
          <w:bCs/>
          <w:sz w:val="22"/>
          <w:szCs w:val="22"/>
          <w:lang w:val="pt-BR"/>
        </w:rPr>
        <w:t>Nº 62 – Nomeia a Comissão de Avaliação de Interesse.</w:t>
      </w:r>
    </w:p>
    <w:p w:rsidR="000470B1" w:rsidRDefault="000470B1" w:rsidP="000D38D5">
      <w:pPr>
        <w:ind w:firstLine="709"/>
        <w:jc w:val="both"/>
        <w:rPr>
          <w:rFonts w:ascii="Arial" w:hAnsi="Arial" w:cs="Arial"/>
          <w:bCs/>
          <w:sz w:val="22"/>
          <w:szCs w:val="22"/>
          <w:lang w:val="pt-BR"/>
        </w:rPr>
      </w:pPr>
    </w:p>
    <w:p w:rsidR="000470B1" w:rsidRDefault="000470B1" w:rsidP="000D38D5">
      <w:pPr>
        <w:ind w:firstLine="709"/>
        <w:jc w:val="both"/>
        <w:rPr>
          <w:rFonts w:ascii="Arial" w:hAnsi="Arial" w:cs="Arial"/>
          <w:bCs/>
          <w:sz w:val="22"/>
          <w:szCs w:val="22"/>
          <w:lang w:val="pt-BR"/>
        </w:rPr>
      </w:pPr>
      <w:r>
        <w:rPr>
          <w:rFonts w:ascii="Arial" w:hAnsi="Arial" w:cs="Arial"/>
          <w:bCs/>
          <w:sz w:val="22"/>
          <w:szCs w:val="22"/>
          <w:lang w:val="pt-BR"/>
        </w:rPr>
        <w:t>Nº 63 – Designa a Srª. Ana Maria de Brito Lemes</w:t>
      </w:r>
      <w:r w:rsidR="00B720BA">
        <w:rPr>
          <w:rFonts w:ascii="Arial" w:hAnsi="Arial" w:cs="Arial"/>
          <w:bCs/>
          <w:sz w:val="22"/>
          <w:szCs w:val="22"/>
          <w:lang w:val="pt-BR"/>
        </w:rPr>
        <w:t xml:space="preserve"> e o </w:t>
      </w:r>
      <w:r w:rsidR="008A0670">
        <w:rPr>
          <w:rFonts w:ascii="Arial" w:hAnsi="Arial" w:cs="Arial"/>
          <w:bCs/>
          <w:sz w:val="22"/>
          <w:szCs w:val="22"/>
          <w:lang w:val="pt-BR"/>
        </w:rPr>
        <w:t>Srº</w:t>
      </w:r>
      <w:r w:rsidR="00B720BA">
        <w:rPr>
          <w:rFonts w:ascii="Arial" w:hAnsi="Arial" w:cs="Arial"/>
          <w:bCs/>
          <w:sz w:val="22"/>
          <w:szCs w:val="22"/>
          <w:lang w:val="pt-BR"/>
        </w:rPr>
        <w:t xml:space="preserve"> André Teodoro Pinto, para exercer as funções de Gestor Financeiro e Gestor Administrativo do convênio a ser firmado com a Secretaria de Cultura do Estado de São Paulo.</w:t>
      </w:r>
    </w:p>
    <w:p w:rsidR="00B720BA" w:rsidRDefault="00B720BA" w:rsidP="000D38D5">
      <w:pPr>
        <w:ind w:firstLine="709"/>
        <w:jc w:val="both"/>
        <w:rPr>
          <w:rFonts w:ascii="Arial" w:hAnsi="Arial" w:cs="Arial"/>
          <w:bCs/>
          <w:sz w:val="22"/>
          <w:szCs w:val="22"/>
          <w:lang w:val="pt-BR"/>
        </w:rPr>
      </w:pPr>
    </w:p>
    <w:p w:rsidR="00B720BA" w:rsidRDefault="00B720BA" w:rsidP="000D38D5">
      <w:pPr>
        <w:ind w:firstLine="709"/>
        <w:jc w:val="both"/>
        <w:rPr>
          <w:rFonts w:ascii="Arial" w:hAnsi="Arial" w:cs="Arial"/>
          <w:bCs/>
          <w:sz w:val="22"/>
          <w:szCs w:val="22"/>
          <w:lang w:val="pt-BR"/>
        </w:rPr>
      </w:pPr>
      <w:r>
        <w:rPr>
          <w:rFonts w:ascii="Arial" w:hAnsi="Arial" w:cs="Arial"/>
          <w:bCs/>
          <w:sz w:val="22"/>
          <w:szCs w:val="22"/>
          <w:lang w:val="pt-BR"/>
        </w:rPr>
        <w:t xml:space="preserve">Nº 64 – Altera a Comissão para acompanhamento das atividades do convênio no município de Santa </w:t>
      </w:r>
      <w:r w:rsidR="008A0670">
        <w:rPr>
          <w:rFonts w:ascii="Arial" w:hAnsi="Arial" w:cs="Arial"/>
          <w:bCs/>
          <w:sz w:val="22"/>
          <w:szCs w:val="22"/>
          <w:lang w:val="pt-BR"/>
        </w:rPr>
        <w:t>Bárbara</w:t>
      </w:r>
      <w:r>
        <w:rPr>
          <w:rFonts w:ascii="Arial" w:hAnsi="Arial" w:cs="Arial"/>
          <w:bCs/>
          <w:sz w:val="22"/>
          <w:szCs w:val="22"/>
          <w:lang w:val="pt-BR"/>
        </w:rPr>
        <w:t xml:space="preserve"> d’Oeste no projeto estadual ‘Viva Leite’.</w:t>
      </w:r>
    </w:p>
    <w:p w:rsidR="00B720BA" w:rsidRDefault="00B720BA" w:rsidP="000D38D5">
      <w:pPr>
        <w:ind w:firstLine="709"/>
        <w:jc w:val="both"/>
        <w:rPr>
          <w:rFonts w:ascii="Arial" w:hAnsi="Arial" w:cs="Arial"/>
          <w:bCs/>
          <w:sz w:val="22"/>
          <w:szCs w:val="22"/>
          <w:lang w:val="pt-BR"/>
        </w:rPr>
      </w:pPr>
    </w:p>
    <w:p w:rsidR="00B720BA" w:rsidRDefault="00B720BA" w:rsidP="000D38D5">
      <w:pPr>
        <w:ind w:firstLine="709"/>
        <w:jc w:val="both"/>
        <w:rPr>
          <w:rFonts w:ascii="Arial" w:hAnsi="Arial" w:cs="Arial"/>
          <w:bCs/>
          <w:sz w:val="22"/>
          <w:szCs w:val="22"/>
          <w:lang w:val="pt-BR"/>
        </w:rPr>
      </w:pPr>
      <w:r>
        <w:rPr>
          <w:rFonts w:ascii="Arial" w:hAnsi="Arial" w:cs="Arial"/>
          <w:bCs/>
          <w:sz w:val="22"/>
          <w:szCs w:val="22"/>
          <w:lang w:val="pt-BR"/>
        </w:rPr>
        <w:t>Nº 65 – Revoga a portaria nº 013/2014 que nomeou Marcos Roberto Mendes como responsável técnico e líder de equipe de área de enfermagem – unidade de pronto atendimento.</w:t>
      </w:r>
    </w:p>
    <w:p w:rsidR="00B720BA" w:rsidRDefault="00B720BA" w:rsidP="000D38D5">
      <w:pPr>
        <w:ind w:firstLine="709"/>
        <w:jc w:val="both"/>
        <w:rPr>
          <w:rFonts w:ascii="Arial" w:hAnsi="Arial" w:cs="Arial"/>
          <w:bCs/>
          <w:sz w:val="22"/>
          <w:szCs w:val="22"/>
          <w:lang w:val="pt-BR"/>
        </w:rPr>
      </w:pPr>
    </w:p>
    <w:p w:rsidR="00B720BA" w:rsidRDefault="00B720BA" w:rsidP="000D38D5">
      <w:pPr>
        <w:ind w:firstLine="709"/>
        <w:jc w:val="both"/>
        <w:rPr>
          <w:rFonts w:ascii="Arial" w:hAnsi="Arial" w:cs="Arial"/>
          <w:bCs/>
          <w:sz w:val="22"/>
          <w:szCs w:val="22"/>
          <w:lang w:val="pt-BR"/>
        </w:rPr>
      </w:pPr>
      <w:r>
        <w:rPr>
          <w:rFonts w:ascii="Arial" w:hAnsi="Arial" w:cs="Arial"/>
          <w:bCs/>
          <w:sz w:val="22"/>
          <w:szCs w:val="22"/>
          <w:lang w:val="pt-BR"/>
        </w:rPr>
        <w:t>Nº 66 – Nomeia Elaine Cristina Trevisan como responsável técnico e líder de equipe de área de enfermagem – unidade de pronto atendimento.</w:t>
      </w:r>
    </w:p>
    <w:p w:rsidR="00B720BA" w:rsidRDefault="00B720BA" w:rsidP="000D38D5">
      <w:pPr>
        <w:ind w:firstLine="709"/>
        <w:jc w:val="both"/>
        <w:rPr>
          <w:rFonts w:ascii="Arial" w:hAnsi="Arial" w:cs="Arial"/>
          <w:bCs/>
          <w:sz w:val="22"/>
          <w:szCs w:val="22"/>
          <w:lang w:val="pt-BR"/>
        </w:rPr>
      </w:pPr>
    </w:p>
    <w:p w:rsidR="00B720BA" w:rsidRDefault="00B720BA" w:rsidP="000D38D5">
      <w:pPr>
        <w:ind w:firstLine="709"/>
        <w:jc w:val="both"/>
        <w:rPr>
          <w:rFonts w:ascii="Arial" w:hAnsi="Arial" w:cs="Arial"/>
          <w:bCs/>
          <w:sz w:val="22"/>
          <w:szCs w:val="22"/>
          <w:lang w:val="pt-BR"/>
        </w:rPr>
      </w:pPr>
      <w:r>
        <w:rPr>
          <w:rFonts w:ascii="Arial" w:hAnsi="Arial" w:cs="Arial"/>
          <w:bCs/>
          <w:sz w:val="22"/>
          <w:szCs w:val="22"/>
          <w:lang w:val="pt-BR"/>
        </w:rPr>
        <w:t>Nº 67 – Revoga a portaria nº 275/2014 que nomeou Mariângela Zoppi de Oliveira como chefe de centro de apoio psicossocial.</w:t>
      </w:r>
    </w:p>
    <w:p w:rsidR="009C5143" w:rsidRDefault="009C5143" w:rsidP="000D38D5">
      <w:pPr>
        <w:ind w:firstLine="709"/>
        <w:jc w:val="both"/>
        <w:rPr>
          <w:rFonts w:ascii="Arial" w:hAnsi="Arial" w:cs="Arial"/>
          <w:bCs/>
          <w:sz w:val="22"/>
          <w:szCs w:val="22"/>
          <w:lang w:val="pt-BR"/>
        </w:rPr>
      </w:pPr>
    </w:p>
    <w:p w:rsidR="009C5143" w:rsidRDefault="009C5143" w:rsidP="000D38D5">
      <w:pPr>
        <w:ind w:firstLine="709"/>
        <w:jc w:val="both"/>
        <w:rPr>
          <w:rFonts w:ascii="Arial" w:hAnsi="Arial" w:cs="Arial"/>
          <w:bCs/>
          <w:sz w:val="22"/>
          <w:szCs w:val="22"/>
          <w:lang w:val="pt-BR"/>
        </w:rPr>
      </w:pPr>
      <w:r>
        <w:rPr>
          <w:rFonts w:ascii="Arial" w:hAnsi="Arial" w:cs="Arial"/>
          <w:bCs/>
          <w:sz w:val="22"/>
          <w:szCs w:val="22"/>
          <w:lang w:val="pt-BR"/>
        </w:rPr>
        <w:t>Nº 68 – Nomeia Denise Sales como chefe de centro de apoio psicossocial.</w:t>
      </w:r>
    </w:p>
    <w:p w:rsidR="009C5143" w:rsidRDefault="009C5143" w:rsidP="000D38D5">
      <w:pPr>
        <w:ind w:firstLine="709"/>
        <w:jc w:val="both"/>
        <w:rPr>
          <w:rFonts w:ascii="Arial" w:hAnsi="Arial" w:cs="Arial"/>
          <w:bCs/>
          <w:sz w:val="22"/>
          <w:szCs w:val="22"/>
          <w:lang w:val="pt-BR"/>
        </w:rPr>
      </w:pPr>
    </w:p>
    <w:p w:rsidR="009C5143" w:rsidRDefault="009C5143" w:rsidP="000D38D5">
      <w:pPr>
        <w:ind w:firstLine="709"/>
        <w:jc w:val="both"/>
        <w:rPr>
          <w:rFonts w:ascii="Arial" w:hAnsi="Arial" w:cs="Arial"/>
          <w:bCs/>
          <w:sz w:val="22"/>
          <w:szCs w:val="22"/>
          <w:lang w:val="pt-BR"/>
        </w:rPr>
      </w:pPr>
      <w:r>
        <w:rPr>
          <w:rFonts w:ascii="Arial" w:hAnsi="Arial" w:cs="Arial"/>
          <w:bCs/>
          <w:sz w:val="22"/>
          <w:szCs w:val="22"/>
          <w:lang w:val="pt-BR"/>
        </w:rPr>
        <w:t>Nº 69 – Revoga a portaria nº 023/2014 que nomeou Andrea Roberto Barion como responsável técnico de área – fisioterapia.</w:t>
      </w:r>
    </w:p>
    <w:p w:rsidR="009C5143" w:rsidRDefault="009C5143" w:rsidP="000D38D5">
      <w:pPr>
        <w:ind w:firstLine="709"/>
        <w:jc w:val="both"/>
        <w:rPr>
          <w:rFonts w:ascii="Arial" w:hAnsi="Arial" w:cs="Arial"/>
          <w:bCs/>
          <w:sz w:val="22"/>
          <w:szCs w:val="22"/>
          <w:lang w:val="pt-BR"/>
        </w:rPr>
      </w:pPr>
    </w:p>
    <w:p w:rsidR="009C5143" w:rsidRDefault="009C5143" w:rsidP="000D38D5">
      <w:pPr>
        <w:ind w:firstLine="709"/>
        <w:jc w:val="both"/>
        <w:rPr>
          <w:rFonts w:ascii="Arial" w:hAnsi="Arial" w:cs="Arial"/>
          <w:bCs/>
          <w:sz w:val="22"/>
          <w:szCs w:val="22"/>
          <w:lang w:val="pt-BR"/>
        </w:rPr>
      </w:pPr>
      <w:r>
        <w:rPr>
          <w:rFonts w:ascii="Arial" w:hAnsi="Arial" w:cs="Arial"/>
          <w:bCs/>
          <w:sz w:val="22"/>
          <w:szCs w:val="22"/>
          <w:lang w:val="pt-BR"/>
        </w:rPr>
        <w:t>Nº 70 – Nomeia Silvia Olivieri Monteiro Gomes como responsável técnico de área – fisioterapia.</w:t>
      </w:r>
    </w:p>
    <w:p w:rsidR="009C5143" w:rsidRDefault="009C5143" w:rsidP="000D38D5">
      <w:pPr>
        <w:ind w:firstLine="709"/>
        <w:jc w:val="both"/>
        <w:rPr>
          <w:rFonts w:ascii="Arial" w:hAnsi="Arial" w:cs="Arial"/>
          <w:bCs/>
          <w:sz w:val="22"/>
          <w:szCs w:val="22"/>
          <w:lang w:val="pt-BR"/>
        </w:rPr>
      </w:pPr>
    </w:p>
    <w:p w:rsidR="009C5143" w:rsidRDefault="009C5143" w:rsidP="000D38D5">
      <w:pPr>
        <w:ind w:firstLine="709"/>
        <w:jc w:val="both"/>
        <w:rPr>
          <w:rFonts w:ascii="Arial" w:hAnsi="Arial" w:cs="Arial"/>
          <w:bCs/>
          <w:sz w:val="22"/>
          <w:szCs w:val="22"/>
          <w:lang w:val="pt-BR"/>
        </w:rPr>
      </w:pPr>
      <w:r>
        <w:rPr>
          <w:rFonts w:ascii="Arial" w:hAnsi="Arial" w:cs="Arial"/>
          <w:bCs/>
          <w:sz w:val="22"/>
          <w:szCs w:val="22"/>
          <w:lang w:val="pt-BR"/>
        </w:rPr>
        <w:t>Nº 71 – Revoga a portaria nº 397/2015 que nomeou Danieli Marinho de Souza como chefe de centro de apoio psicossocial.</w:t>
      </w:r>
    </w:p>
    <w:p w:rsidR="009C5143" w:rsidRDefault="009C5143" w:rsidP="000D38D5">
      <w:pPr>
        <w:ind w:firstLine="709"/>
        <w:jc w:val="both"/>
        <w:rPr>
          <w:rFonts w:ascii="Arial" w:hAnsi="Arial" w:cs="Arial"/>
          <w:bCs/>
          <w:sz w:val="22"/>
          <w:szCs w:val="22"/>
          <w:lang w:val="pt-BR"/>
        </w:rPr>
      </w:pPr>
    </w:p>
    <w:p w:rsidR="009C5143" w:rsidRDefault="009C5143" w:rsidP="000D38D5">
      <w:pPr>
        <w:ind w:firstLine="709"/>
        <w:jc w:val="both"/>
        <w:rPr>
          <w:rFonts w:ascii="Arial" w:hAnsi="Arial" w:cs="Arial"/>
          <w:bCs/>
          <w:sz w:val="22"/>
          <w:szCs w:val="22"/>
          <w:lang w:val="pt-BR"/>
        </w:rPr>
      </w:pPr>
      <w:r>
        <w:rPr>
          <w:rFonts w:ascii="Arial" w:hAnsi="Arial" w:cs="Arial"/>
          <w:bCs/>
          <w:sz w:val="22"/>
          <w:szCs w:val="22"/>
          <w:lang w:val="pt-BR"/>
        </w:rPr>
        <w:t>Nº 72 – Cléber Roberto Delphino como chefe de centro de apoio psicossocial.</w:t>
      </w:r>
    </w:p>
    <w:p w:rsidR="009C5143" w:rsidRDefault="009C5143" w:rsidP="000D38D5">
      <w:pPr>
        <w:ind w:firstLine="709"/>
        <w:jc w:val="both"/>
        <w:rPr>
          <w:rFonts w:ascii="Arial" w:hAnsi="Arial" w:cs="Arial"/>
          <w:bCs/>
          <w:sz w:val="22"/>
          <w:szCs w:val="22"/>
          <w:lang w:val="pt-BR"/>
        </w:rPr>
      </w:pPr>
    </w:p>
    <w:p w:rsidR="009C5143" w:rsidRDefault="009C5143" w:rsidP="000D38D5">
      <w:pPr>
        <w:ind w:firstLine="709"/>
        <w:jc w:val="both"/>
        <w:rPr>
          <w:rFonts w:ascii="Arial" w:hAnsi="Arial" w:cs="Arial"/>
          <w:bCs/>
          <w:sz w:val="22"/>
          <w:szCs w:val="22"/>
          <w:lang w:val="pt-BR"/>
        </w:rPr>
      </w:pPr>
      <w:r>
        <w:rPr>
          <w:rFonts w:ascii="Arial" w:hAnsi="Arial" w:cs="Arial"/>
          <w:bCs/>
          <w:sz w:val="22"/>
          <w:szCs w:val="22"/>
          <w:lang w:val="pt-BR"/>
        </w:rPr>
        <w:t>Nº 73 – Revoga a portaria nº 46/2014 que nomeou Elaine Cerazza de Almeida como chefe de unidade básica de saúde.</w:t>
      </w:r>
    </w:p>
    <w:p w:rsidR="0021258B" w:rsidRDefault="0021258B" w:rsidP="000D38D5">
      <w:pPr>
        <w:ind w:firstLine="709"/>
        <w:jc w:val="both"/>
        <w:rPr>
          <w:rFonts w:ascii="Arial" w:hAnsi="Arial" w:cs="Arial"/>
          <w:bCs/>
          <w:sz w:val="22"/>
          <w:szCs w:val="22"/>
          <w:lang w:val="pt-BR"/>
        </w:rPr>
      </w:pPr>
    </w:p>
    <w:p w:rsidR="0021258B" w:rsidRDefault="0021258B" w:rsidP="000D38D5">
      <w:pPr>
        <w:ind w:firstLine="709"/>
        <w:jc w:val="both"/>
        <w:rPr>
          <w:rFonts w:ascii="Arial" w:hAnsi="Arial" w:cs="Arial"/>
          <w:bCs/>
          <w:sz w:val="22"/>
          <w:szCs w:val="22"/>
          <w:lang w:val="pt-BR"/>
        </w:rPr>
      </w:pPr>
      <w:r>
        <w:rPr>
          <w:rFonts w:ascii="Arial" w:hAnsi="Arial" w:cs="Arial"/>
          <w:bCs/>
          <w:sz w:val="22"/>
          <w:szCs w:val="22"/>
          <w:lang w:val="pt-BR"/>
        </w:rPr>
        <w:t>Nº 74 – Nomeia Janice Campos Lima como chefe de unidade básica de saúde.</w:t>
      </w:r>
    </w:p>
    <w:p w:rsidR="0021258B" w:rsidRDefault="0021258B" w:rsidP="000D38D5">
      <w:pPr>
        <w:ind w:firstLine="709"/>
        <w:jc w:val="both"/>
        <w:rPr>
          <w:rFonts w:ascii="Arial" w:hAnsi="Arial" w:cs="Arial"/>
          <w:bCs/>
          <w:sz w:val="22"/>
          <w:szCs w:val="22"/>
          <w:lang w:val="pt-BR"/>
        </w:rPr>
      </w:pPr>
    </w:p>
    <w:p w:rsidR="0021258B" w:rsidRDefault="0021258B" w:rsidP="000D38D5">
      <w:pPr>
        <w:ind w:firstLine="709"/>
        <w:jc w:val="both"/>
        <w:rPr>
          <w:rFonts w:ascii="Arial" w:hAnsi="Arial" w:cs="Arial"/>
          <w:bCs/>
          <w:sz w:val="22"/>
          <w:szCs w:val="22"/>
          <w:lang w:val="pt-BR"/>
        </w:rPr>
      </w:pPr>
      <w:r>
        <w:rPr>
          <w:rFonts w:ascii="Arial" w:hAnsi="Arial" w:cs="Arial"/>
          <w:bCs/>
          <w:sz w:val="22"/>
          <w:szCs w:val="22"/>
          <w:lang w:val="pt-BR"/>
        </w:rPr>
        <w:lastRenderedPageBreak/>
        <w:t>Nº 75 – Revoga a portaria nº 280/2014 que nomeou Elaine Cristina Menilo de Almeida como chefe de unidade básica de saúde.</w:t>
      </w:r>
    </w:p>
    <w:p w:rsidR="0021258B" w:rsidRDefault="0021258B" w:rsidP="000D38D5">
      <w:pPr>
        <w:ind w:firstLine="709"/>
        <w:jc w:val="both"/>
        <w:rPr>
          <w:rFonts w:ascii="Arial" w:hAnsi="Arial" w:cs="Arial"/>
          <w:bCs/>
          <w:sz w:val="22"/>
          <w:szCs w:val="22"/>
          <w:lang w:val="pt-BR"/>
        </w:rPr>
      </w:pPr>
    </w:p>
    <w:p w:rsidR="0021258B" w:rsidRDefault="0021258B" w:rsidP="000D38D5">
      <w:pPr>
        <w:ind w:firstLine="709"/>
        <w:jc w:val="both"/>
        <w:rPr>
          <w:rFonts w:ascii="Arial" w:hAnsi="Arial" w:cs="Arial"/>
          <w:bCs/>
          <w:sz w:val="22"/>
          <w:szCs w:val="22"/>
          <w:lang w:val="pt-BR"/>
        </w:rPr>
      </w:pPr>
      <w:r>
        <w:rPr>
          <w:rFonts w:ascii="Arial" w:hAnsi="Arial" w:cs="Arial"/>
          <w:bCs/>
          <w:sz w:val="22"/>
          <w:szCs w:val="22"/>
          <w:lang w:val="pt-BR"/>
        </w:rPr>
        <w:t>Nº 76 – Nomeia Juliana Patrícia Giacomassi como chefe de unidade básica de saúde.</w:t>
      </w:r>
    </w:p>
    <w:p w:rsidR="0021258B" w:rsidRDefault="0021258B" w:rsidP="000D38D5">
      <w:pPr>
        <w:ind w:firstLine="709"/>
        <w:jc w:val="both"/>
        <w:rPr>
          <w:rFonts w:ascii="Arial" w:hAnsi="Arial" w:cs="Arial"/>
          <w:bCs/>
          <w:sz w:val="22"/>
          <w:szCs w:val="22"/>
          <w:lang w:val="pt-BR"/>
        </w:rPr>
      </w:pPr>
    </w:p>
    <w:p w:rsidR="0021258B" w:rsidRDefault="0021258B" w:rsidP="000D38D5">
      <w:pPr>
        <w:ind w:firstLine="709"/>
        <w:jc w:val="both"/>
        <w:rPr>
          <w:rFonts w:ascii="Arial" w:hAnsi="Arial" w:cs="Arial"/>
          <w:bCs/>
          <w:sz w:val="22"/>
          <w:szCs w:val="22"/>
          <w:lang w:val="pt-BR"/>
        </w:rPr>
      </w:pPr>
      <w:r>
        <w:rPr>
          <w:rFonts w:ascii="Arial" w:hAnsi="Arial" w:cs="Arial"/>
          <w:bCs/>
          <w:sz w:val="22"/>
          <w:szCs w:val="22"/>
          <w:lang w:val="pt-BR"/>
        </w:rPr>
        <w:t>Nº 77 – Revoga a portaria nº 318/2014 que nomeou Lucy de Camargo Nery Lima como chefe de unidade básica de saúde.</w:t>
      </w:r>
    </w:p>
    <w:p w:rsidR="0021258B" w:rsidRDefault="0021258B" w:rsidP="000D38D5">
      <w:pPr>
        <w:ind w:firstLine="709"/>
        <w:jc w:val="both"/>
        <w:rPr>
          <w:rFonts w:ascii="Arial" w:hAnsi="Arial" w:cs="Arial"/>
          <w:bCs/>
          <w:sz w:val="22"/>
          <w:szCs w:val="22"/>
          <w:lang w:val="pt-BR"/>
        </w:rPr>
      </w:pPr>
    </w:p>
    <w:p w:rsidR="0021258B" w:rsidRDefault="0021258B" w:rsidP="000D38D5">
      <w:pPr>
        <w:ind w:firstLine="709"/>
        <w:jc w:val="both"/>
        <w:rPr>
          <w:rFonts w:ascii="Arial" w:hAnsi="Arial" w:cs="Arial"/>
          <w:bCs/>
          <w:sz w:val="22"/>
          <w:szCs w:val="22"/>
          <w:lang w:val="pt-BR"/>
        </w:rPr>
      </w:pPr>
      <w:r>
        <w:rPr>
          <w:rFonts w:ascii="Arial" w:hAnsi="Arial" w:cs="Arial"/>
          <w:bCs/>
          <w:sz w:val="22"/>
          <w:szCs w:val="22"/>
          <w:lang w:val="pt-BR"/>
        </w:rPr>
        <w:t>Nº 78 – Nomeia Regiane da Silva Reis Aparecido como chefe de unidade básica de saúde.</w:t>
      </w:r>
    </w:p>
    <w:p w:rsidR="00C52462" w:rsidRDefault="00C52462" w:rsidP="000D38D5">
      <w:pPr>
        <w:ind w:firstLine="709"/>
        <w:jc w:val="both"/>
        <w:rPr>
          <w:rFonts w:ascii="Arial" w:hAnsi="Arial" w:cs="Arial"/>
          <w:bCs/>
          <w:sz w:val="22"/>
          <w:szCs w:val="22"/>
          <w:lang w:val="pt-BR"/>
        </w:rPr>
      </w:pPr>
    </w:p>
    <w:p w:rsidR="00C52462" w:rsidRDefault="00C52462" w:rsidP="000D38D5">
      <w:pPr>
        <w:ind w:firstLine="709"/>
        <w:jc w:val="both"/>
        <w:rPr>
          <w:rFonts w:ascii="Arial" w:hAnsi="Arial" w:cs="Arial"/>
          <w:bCs/>
          <w:sz w:val="22"/>
          <w:szCs w:val="22"/>
          <w:lang w:val="pt-BR"/>
        </w:rPr>
      </w:pPr>
      <w:r>
        <w:rPr>
          <w:rFonts w:ascii="Arial" w:hAnsi="Arial" w:cs="Arial"/>
          <w:bCs/>
          <w:sz w:val="22"/>
          <w:szCs w:val="22"/>
          <w:lang w:val="pt-BR"/>
        </w:rPr>
        <w:t>Nº 79 – Revoga a portaria nº 42/2016 que nomeou Michelle Miranda Martins como chefe de unidade básica de saúde.</w:t>
      </w:r>
    </w:p>
    <w:p w:rsidR="00C52462" w:rsidRDefault="00C52462" w:rsidP="000D38D5">
      <w:pPr>
        <w:ind w:firstLine="709"/>
        <w:jc w:val="both"/>
        <w:rPr>
          <w:rFonts w:ascii="Arial" w:hAnsi="Arial" w:cs="Arial"/>
          <w:bCs/>
          <w:sz w:val="22"/>
          <w:szCs w:val="22"/>
          <w:lang w:val="pt-BR"/>
        </w:rPr>
      </w:pPr>
    </w:p>
    <w:p w:rsidR="00C52462" w:rsidRDefault="00C52462" w:rsidP="000D38D5">
      <w:pPr>
        <w:ind w:firstLine="709"/>
        <w:jc w:val="both"/>
        <w:rPr>
          <w:rFonts w:ascii="Arial" w:hAnsi="Arial" w:cs="Arial"/>
          <w:bCs/>
          <w:sz w:val="22"/>
          <w:szCs w:val="22"/>
          <w:lang w:val="pt-BR"/>
        </w:rPr>
      </w:pPr>
      <w:r>
        <w:rPr>
          <w:rFonts w:ascii="Arial" w:hAnsi="Arial" w:cs="Arial"/>
          <w:bCs/>
          <w:sz w:val="22"/>
          <w:szCs w:val="22"/>
          <w:lang w:val="pt-BR"/>
        </w:rPr>
        <w:t>Nº 81 – Nomeia Marcionil José dos Santos como chefe de divisão de ouvidoria da saúde.</w:t>
      </w:r>
    </w:p>
    <w:p w:rsidR="00C52462" w:rsidRDefault="00C52462" w:rsidP="000D38D5">
      <w:pPr>
        <w:ind w:firstLine="709"/>
        <w:jc w:val="both"/>
        <w:rPr>
          <w:rFonts w:ascii="Arial" w:hAnsi="Arial" w:cs="Arial"/>
          <w:bCs/>
          <w:sz w:val="22"/>
          <w:szCs w:val="22"/>
          <w:lang w:val="pt-BR"/>
        </w:rPr>
      </w:pPr>
    </w:p>
    <w:p w:rsidR="00C52462" w:rsidRDefault="00C52462" w:rsidP="000D38D5">
      <w:pPr>
        <w:ind w:firstLine="709"/>
        <w:jc w:val="both"/>
        <w:rPr>
          <w:rFonts w:ascii="Arial" w:hAnsi="Arial" w:cs="Arial"/>
          <w:bCs/>
          <w:sz w:val="22"/>
          <w:szCs w:val="22"/>
          <w:lang w:val="pt-BR"/>
        </w:rPr>
      </w:pPr>
      <w:r>
        <w:rPr>
          <w:rFonts w:ascii="Arial" w:hAnsi="Arial" w:cs="Arial"/>
          <w:bCs/>
          <w:sz w:val="22"/>
          <w:szCs w:val="22"/>
          <w:lang w:val="pt-BR"/>
        </w:rPr>
        <w:t>Nº 82 – Revoga a portaria nº 891/2013 que nomeou Solange Aparecida Carrijo Penaquione como controlador de pessoal.</w:t>
      </w:r>
    </w:p>
    <w:p w:rsidR="00C52462" w:rsidRDefault="00C52462" w:rsidP="000D38D5">
      <w:pPr>
        <w:ind w:firstLine="709"/>
        <w:jc w:val="both"/>
        <w:rPr>
          <w:rFonts w:ascii="Arial" w:hAnsi="Arial" w:cs="Arial"/>
          <w:bCs/>
          <w:sz w:val="22"/>
          <w:szCs w:val="22"/>
          <w:lang w:val="pt-BR"/>
        </w:rPr>
      </w:pPr>
    </w:p>
    <w:p w:rsidR="00C52462" w:rsidRDefault="00C52462" w:rsidP="000D38D5">
      <w:pPr>
        <w:ind w:firstLine="709"/>
        <w:jc w:val="both"/>
        <w:rPr>
          <w:rFonts w:ascii="Arial" w:hAnsi="Arial" w:cs="Arial"/>
          <w:bCs/>
          <w:sz w:val="22"/>
          <w:szCs w:val="22"/>
          <w:lang w:val="pt-BR"/>
        </w:rPr>
      </w:pPr>
      <w:r>
        <w:rPr>
          <w:rFonts w:ascii="Arial" w:hAnsi="Arial" w:cs="Arial"/>
          <w:bCs/>
          <w:sz w:val="22"/>
          <w:szCs w:val="22"/>
          <w:lang w:val="pt-BR"/>
        </w:rPr>
        <w:t>Nº 83 – Nomeia Cleusa de Jesus Jussani como controlador de pessoal.</w:t>
      </w:r>
    </w:p>
    <w:p w:rsidR="00C52462" w:rsidRDefault="00C52462" w:rsidP="000D38D5">
      <w:pPr>
        <w:ind w:firstLine="709"/>
        <w:jc w:val="both"/>
        <w:rPr>
          <w:rFonts w:ascii="Arial" w:hAnsi="Arial" w:cs="Arial"/>
          <w:bCs/>
          <w:sz w:val="22"/>
          <w:szCs w:val="22"/>
          <w:lang w:val="pt-BR"/>
        </w:rPr>
      </w:pPr>
    </w:p>
    <w:p w:rsidR="00C52462" w:rsidRDefault="00C52462" w:rsidP="000D38D5">
      <w:pPr>
        <w:ind w:firstLine="709"/>
        <w:jc w:val="both"/>
        <w:rPr>
          <w:rFonts w:ascii="Arial" w:hAnsi="Arial" w:cs="Arial"/>
          <w:bCs/>
          <w:sz w:val="22"/>
          <w:szCs w:val="22"/>
          <w:lang w:val="pt-BR"/>
        </w:rPr>
      </w:pPr>
      <w:r>
        <w:rPr>
          <w:rFonts w:ascii="Arial" w:hAnsi="Arial" w:cs="Arial"/>
          <w:bCs/>
          <w:sz w:val="22"/>
          <w:szCs w:val="22"/>
          <w:lang w:val="pt-BR"/>
        </w:rPr>
        <w:t>Nº 84 – Revoga a portaria nº 037/2014 que nomeou Angelita de Paula e Silva de Castro como chefe de unidade básica de saúde.</w:t>
      </w:r>
    </w:p>
    <w:p w:rsidR="00C52462" w:rsidRDefault="00C52462" w:rsidP="000D38D5">
      <w:pPr>
        <w:ind w:firstLine="709"/>
        <w:jc w:val="both"/>
        <w:rPr>
          <w:rFonts w:ascii="Arial" w:hAnsi="Arial" w:cs="Arial"/>
          <w:bCs/>
          <w:sz w:val="22"/>
          <w:szCs w:val="22"/>
          <w:lang w:val="pt-BR"/>
        </w:rPr>
      </w:pPr>
    </w:p>
    <w:p w:rsidR="00C52462" w:rsidRDefault="00C52462" w:rsidP="000D38D5">
      <w:pPr>
        <w:ind w:firstLine="709"/>
        <w:jc w:val="both"/>
        <w:rPr>
          <w:rFonts w:ascii="Arial" w:hAnsi="Arial" w:cs="Arial"/>
          <w:bCs/>
          <w:sz w:val="22"/>
          <w:szCs w:val="22"/>
          <w:lang w:val="pt-BR"/>
        </w:rPr>
      </w:pPr>
      <w:r>
        <w:rPr>
          <w:rFonts w:ascii="Arial" w:hAnsi="Arial" w:cs="Arial"/>
          <w:bCs/>
          <w:sz w:val="22"/>
          <w:szCs w:val="22"/>
          <w:lang w:val="pt-BR"/>
        </w:rPr>
        <w:t>Nº 85 – Nomeia Solange Aparecida Carrijo Penaquione como chefe de unidade básica de saúde.</w:t>
      </w:r>
    </w:p>
    <w:p w:rsidR="00C52462" w:rsidRDefault="00C52462" w:rsidP="000D38D5">
      <w:pPr>
        <w:ind w:firstLine="709"/>
        <w:jc w:val="both"/>
        <w:rPr>
          <w:rFonts w:ascii="Arial" w:hAnsi="Arial" w:cs="Arial"/>
          <w:bCs/>
          <w:sz w:val="22"/>
          <w:szCs w:val="22"/>
          <w:lang w:val="pt-BR"/>
        </w:rPr>
      </w:pPr>
    </w:p>
    <w:p w:rsidR="00C52462" w:rsidRDefault="00C52462" w:rsidP="000D38D5">
      <w:pPr>
        <w:ind w:firstLine="709"/>
        <w:jc w:val="both"/>
        <w:rPr>
          <w:rFonts w:ascii="Arial" w:hAnsi="Arial" w:cs="Arial"/>
          <w:bCs/>
          <w:sz w:val="22"/>
          <w:szCs w:val="22"/>
          <w:lang w:val="pt-BR"/>
        </w:rPr>
      </w:pPr>
      <w:r>
        <w:rPr>
          <w:rFonts w:ascii="Arial" w:hAnsi="Arial" w:cs="Arial"/>
          <w:bCs/>
          <w:sz w:val="22"/>
          <w:szCs w:val="22"/>
          <w:lang w:val="pt-BR"/>
        </w:rPr>
        <w:t>Nº 86 – Revoga a portaria nº 279/2015 que nomeou Ivan Luiz Carpim como chefe</w:t>
      </w:r>
      <w:r w:rsidR="004764B6">
        <w:rPr>
          <w:rFonts w:ascii="Arial" w:hAnsi="Arial" w:cs="Arial"/>
          <w:bCs/>
          <w:sz w:val="22"/>
          <w:szCs w:val="22"/>
          <w:lang w:val="pt-BR"/>
        </w:rPr>
        <w:t xml:space="preserve"> de departamento de vigilância em saúde.</w:t>
      </w:r>
    </w:p>
    <w:p w:rsidR="004764B6" w:rsidRDefault="004764B6" w:rsidP="000D38D5">
      <w:pPr>
        <w:ind w:firstLine="709"/>
        <w:jc w:val="both"/>
        <w:rPr>
          <w:rFonts w:ascii="Arial" w:hAnsi="Arial" w:cs="Arial"/>
          <w:bCs/>
          <w:sz w:val="22"/>
          <w:szCs w:val="22"/>
          <w:lang w:val="pt-BR"/>
        </w:rPr>
      </w:pPr>
    </w:p>
    <w:p w:rsidR="004764B6" w:rsidRDefault="004764B6" w:rsidP="000D38D5">
      <w:pPr>
        <w:ind w:firstLine="709"/>
        <w:jc w:val="both"/>
        <w:rPr>
          <w:rFonts w:ascii="Arial" w:hAnsi="Arial" w:cs="Arial"/>
          <w:bCs/>
          <w:sz w:val="22"/>
          <w:szCs w:val="22"/>
          <w:lang w:val="pt-BR"/>
        </w:rPr>
      </w:pPr>
      <w:r>
        <w:rPr>
          <w:rFonts w:ascii="Arial" w:hAnsi="Arial" w:cs="Arial"/>
          <w:bCs/>
          <w:sz w:val="22"/>
          <w:szCs w:val="22"/>
          <w:lang w:val="pt-BR"/>
        </w:rPr>
        <w:t>Nº 87 – Revoga a portaria nº 283/2015 que nomeou Wilson José Guarda como chefe de divisão de controle animal.</w:t>
      </w:r>
    </w:p>
    <w:p w:rsidR="004764B6" w:rsidRDefault="004764B6" w:rsidP="000D38D5">
      <w:pPr>
        <w:ind w:firstLine="709"/>
        <w:jc w:val="both"/>
        <w:rPr>
          <w:rFonts w:ascii="Arial" w:hAnsi="Arial" w:cs="Arial"/>
          <w:bCs/>
          <w:sz w:val="22"/>
          <w:szCs w:val="22"/>
          <w:lang w:val="pt-BR"/>
        </w:rPr>
      </w:pPr>
    </w:p>
    <w:p w:rsidR="004764B6" w:rsidRDefault="004764B6" w:rsidP="000D38D5">
      <w:pPr>
        <w:ind w:firstLine="709"/>
        <w:jc w:val="both"/>
        <w:rPr>
          <w:rFonts w:ascii="Arial" w:hAnsi="Arial" w:cs="Arial"/>
          <w:bCs/>
          <w:sz w:val="22"/>
          <w:szCs w:val="22"/>
          <w:lang w:val="pt-BR"/>
        </w:rPr>
      </w:pPr>
      <w:r>
        <w:rPr>
          <w:rFonts w:ascii="Arial" w:hAnsi="Arial" w:cs="Arial"/>
          <w:bCs/>
          <w:sz w:val="22"/>
          <w:szCs w:val="22"/>
          <w:lang w:val="pt-BR"/>
        </w:rPr>
        <w:t xml:space="preserve">Nº 88 – Revoga a portaria nº 327/2015 que nomeou </w:t>
      </w:r>
      <w:r w:rsidR="008A0670">
        <w:rPr>
          <w:rFonts w:ascii="Arial" w:hAnsi="Arial" w:cs="Arial"/>
          <w:bCs/>
          <w:sz w:val="22"/>
          <w:szCs w:val="22"/>
          <w:lang w:val="pt-BR"/>
        </w:rPr>
        <w:t>Juliana</w:t>
      </w:r>
      <w:r>
        <w:rPr>
          <w:rFonts w:ascii="Arial" w:hAnsi="Arial" w:cs="Arial"/>
          <w:bCs/>
          <w:sz w:val="22"/>
          <w:szCs w:val="22"/>
          <w:lang w:val="pt-BR"/>
        </w:rPr>
        <w:t xml:space="preserve"> Struraro como </w:t>
      </w:r>
      <w:r w:rsidR="008A0670">
        <w:rPr>
          <w:rFonts w:ascii="Arial" w:hAnsi="Arial" w:cs="Arial"/>
          <w:bCs/>
          <w:sz w:val="22"/>
          <w:szCs w:val="22"/>
          <w:lang w:val="pt-BR"/>
        </w:rPr>
        <w:t>chefe</w:t>
      </w:r>
      <w:r>
        <w:rPr>
          <w:rFonts w:ascii="Arial" w:hAnsi="Arial" w:cs="Arial"/>
          <w:bCs/>
          <w:sz w:val="22"/>
          <w:szCs w:val="22"/>
          <w:lang w:val="pt-BR"/>
        </w:rPr>
        <w:t xml:space="preserve"> de setor de saúde da família.</w:t>
      </w:r>
    </w:p>
    <w:p w:rsidR="004764B6" w:rsidRDefault="004764B6" w:rsidP="000D38D5">
      <w:pPr>
        <w:ind w:firstLine="709"/>
        <w:jc w:val="both"/>
        <w:rPr>
          <w:rFonts w:ascii="Arial" w:hAnsi="Arial" w:cs="Arial"/>
          <w:bCs/>
          <w:sz w:val="22"/>
          <w:szCs w:val="22"/>
          <w:lang w:val="pt-BR"/>
        </w:rPr>
      </w:pPr>
    </w:p>
    <w:p w:rsidR="004764B6" w:rsidRDefault="004764B6" w:rsidP="000D38D5">
      <w:pPr>
        <w:ind w:firstLine="709"/>
        <w:jc w:val="both"/>
        <w:rPr>
          <w:rFonts w:ascii="Arial" w:hAnsi="Arial" w:cs="Arial"/>
          <w:bCs/>
          <w:sz w:val="22"/>
          <w:szCs w:val="22"/>
          <w:lang w:val="pt-BR"/>
        </w:rPr>
      </w:pPr>
      <w:r>
        <w:rPr>
          <w:rFonts w:ascii="Arial" w:hAnsi="Arial" w:cs="Arial"/>
          <w:bCs/>
          <w:sz w:val="22"/>
          <w:szCs w:val="22"/>
          <w:lang w:val="pt-BR"/>
        </w:rPr>
        <w:t>Nº 89 – Nomeia Ivan Luiz Carpim como chefe de departamento de atenção hospitalar e urgência e emergência.</w:t>
      </w:r>
    </w:p>
    <w:p w:rsidR="004764B6" w:rsidRDefault="004764B6" w:rsidP="000D38D5">
      <w:pPr>
        <w:ind w:firstLine="709"/>
        <w:jc w:val="both"/>
        <w:rPr>
          <w:rFonts w:ascii="Arial" w:hAnsi="Arial" w:cs="Arial"/>
          <w:bCs/>
          <w:sz w:val="22"/>
          <w:szCs w:val="22"/>
          <w:lang w:val="pt-BR"/>
        </w:rPr>
      </w:pPr>
    </w:p>
    <w:p w:rsidR="004764B6" w:rsidRDefault="004764B6" w:rsidP="000D38D5">
      <w:pPr>
        <w:ind w:firstLine="709"/>
        <w:jc w:val="both"/>
        <w:rPr>
          <w:rFonts w:ascii="Arial" w:hAnsi="Arial" w:cs="Arial"/>
          <w:bCs/>
          <w:sz w:val="22"/>
          <w:szCs w:val="22"/>
          <w:lang w:val="pt-BR"/>
        </w:rPr>
      </w:pPr>
      <w:r>
        <w:rPr>
          <w:rFonts w:ascii="Arial" w:hAnsi="Arial" w:cs="Arial"/>
          <w:bCs/>
          <w:sz w:val="22"/>
          <w:szCs w:val="22"/>
          <w:lang w:val="pt-BR"/>
        </w:rPr>
        <w:t>Nº 90 – Nomeia Wilson José Guarda como chefe de departamento de vigilância em saúde.</w:t>
      </w:r>
    </w:p>
    <w:p w:rsidR="004764B6" w:rsidRDefault="004764B6" w:rsidP="000D38D5">
      <w:pPr>
        <w:ind w:firstLine="709"/>
        <w:jc w:val="both"/>
        <w:rPr>
          <w:rFonts w:ascii="Arial" w:hAnsi="Arial" w:cs="Arial"/>
          <w:bCs/>
          <w:sz w:val="22"/>
          <w:szCs w:val="22"/>
          <w:lang w:val="pt-BR"/>
        </w:rPr>
      </w:pPr>
    </w:p>
    <w:p w:rsidR="004764B6" w:rsidRDefault="004764B6" w:rsidP="000D38D5">
      <w:pPr>
        <w:ind w:firstLine="709"/>
        <w:jc w:val="both"/>
        <w:rPr>
          <w:rFonts w:ascii="Arial" w:hAnsi="Arial" w:cs="Arial"/>
          <w:bCs/>
          <w:sz w:val="22"/>
          <w:szCs w:val="22"/>
          <w:lang w:val="pt-BR"/>
        </w:rPr>
      </w:pPr>
      <w:r>
        <w:rPr>
          <w:rFonts w:ascii="Arial" w:hAnsi="Arial" w:cs="Arial"/>
          <w:bCs/>
          <w:sz w:val="22"/>
          <w:szCs w:val="22"/>
          <w:lang w:val="pt-BR"/>
        </w:rPr>
        <w:t>Nº 91 – Nomeia Juliana Struraro como chefe de departamento de atenção primária á saúde.</w:t>
      </w:r>
    </w:p>
    <w:p w:rsidR="004764B6" w:rsidRDefault="004764B6" w:rsidP="000D38D5">
      <w:pPr>
        <w:ind w:firstLine="709"/>
        <w:jc w:val="both"/>
        <w:rPr>
          <w:rFonts w:ascii="Arial" w:hAnsi="Arial" w:cs="Arial"/>
          <w:bCs/>
          <w:sz w:val="22"/>
          <w:szCs w:val="22"/>
          <w:lang w:val="pt-BR"/>
        </w:rPr>
      </w:pPr>
    </w:p>
    <w:p w:rsidR="004764B6" w:rsidRDefault="004764B6" w:rsidP="000D38D5">
      <w:pPr>
        <w:ind w:firstLine="709"/>
        <w:jc w:val="both"/>
        <w:rPr>
          <w:rFonts w:ascii="Arial" w:hAnsi="Arial" w:cs="Arial"/>
          <w:bCs/>
          <w:sz w:val="22"/>
          <w:szCs w:val="22"/>
          <w:lang w:val="pt-BR"/>
        </w:rPr>
      </w:pPr>
      <w:r>
        <w:rPr>
          <w:rFonts w:ascii="Arial" w:hAnsi="Arial" w:cs="Arial"/>
          <w:bCs/>
          <w:sz w:val="22"/>
          <w:szCs w:val="22"/>
          <w:lang w:val="pt-BR"/>
        </w:rPr>
        <w:t>Nº 92 – Nomeia Danuza Marçal Bortoleto como chefe de setor de saúde da família.</w:t>
      </w:r>
    </w:p>
    <w:p w:rsidR="004764B6" w:rsidRDefault="004764B6" w:rsidP="000D38D5">
      <w:pPr>
        <w:ind w:firstLine="709"/>
        <w:jc w:val="both"/>
        <w:rPr>
          <w:rFonts w:ascii="Arial" w:hAnsi="Arial" w:cs="Arial"/>
          <w:bCs/>
          <w:sz w:val="22"/>
          <w:szCs w:val="22"/>
          <w:lang w:val="pt-BR"/>
        </w:rPr>
      </w:pPr>
    </w:p>
    <w:p w:rsidR="004764B6" w:rsidRDefault="004764B6" w:rsidP="000D38D5">
      <w:pPr>
        <w:ind w:firstLine="709"/>
        <w:jc w:val="both"/>
        <w:rPr>
          <w:rFonts w:ascii="Arial" w:hAnsi="Arial" w:cs="Arial"/>
          <w:bCs/>
          <w:sz w:val="22"/>
          <w:szCs w:val="22"/>
          <w:lang w:val="pt-BR"/>
        </w:rPr>
      </w:pPr>
      <w:r>
        <w:rPr>
          <w:rFonts w:ascii="Arial" w:hAnsi="Arial" w:cs="Arial"/>
          <w:bCs/>
          <w:sz w:val="22"/>
          <w:szCs w:val="22"/>
          <w:lang w:val="pt-BR"/>
        </w:rPr>
        <w:lastRenderedPageBreak/>
        <w:t xml:space="preserve">Nº 93 – Nomeia Maria </w:t>
      </w:r>
      <w:r w:rsidR="008A0670">
        <w:rPr>
          <w:rFonts w:ascii="Arial" w:hAnsi="Arial" w:cs="Arial"/>
          <w:bCs/>
          <w:sz w:val="22"/>
          <w:szCs w:val="22"/>
          <w:lang w:val="pt-BR"/>
        </w:rPr>
        <w:t>Cândida</w:t>
      </w:r>
      <w:r>
        <w:rPr>
          <w:rFonts w:ascii="Arial" w:hAnsi="Arial" w:cs="Arial"/>
          <w:bCs/>
          <w:sz w:val="22"/>
          <w:szCs w:val="22"/>
          <w:lang w:val="pt-BR"/>
        </w:rPr>
        <w:t xml:space="preserve"> Vieria Miguel como chefe de divisão de controle animal.</w:t>
      </w:r>
    </w:p>
    <w:p w:rsidR="004764B6" w:rsidRDefault="004764B6" w:rsidP="000D38D5">
      <w:pPr>
        <w:ind w:firstLine="709"/>
        <w:jc w:val="both"/>
        <w:rPr>
          <w:rFonts w:ascii="Arial" w:hAnsi="Arial" w:cs="Arial"/>
          <w:bCs/>
          <w:sz w:val="22"/>
          <w:szCs w:val="22"/>
          <w:lang w:val="pt-BR"/>
        </w:rPr>
      </w:pPr>
    </w:p>
    <w:p w:rsidR="004764B6" w:rsidRDefault="004764B6" w:rsidP="000D38D5">
      <w:pPr>
        <w:ind w:firstLine="709"/>
        <w:jc w:val="both"/>
        <w:rPr>
          <w:rFonts w:ascii="Arial" w:hAnsi="Arial" w:cs="Arial"/>
          <w:bCs/>
          <w:sz w:val="22"/>
          <w:szCs w:val="22"/>
          <w:lang w:val="pt-BR"/>
        </w:rPr>
      </w:pPr>
      <w:r>
        <w:rPr>
          <w:rFonts w:ascii="Arial" w:hAnsi="Arial" w:cs="Arial"/>
          <w:bCs/>
          <w:sz w:val="22"/>
          <w:szCs w:val="22"/>
          <w:lang w:val="pt-BR"/>
        </w:rPr>
        <w:t xml:space="preserve">Nº 94 – Revoga a portaria nº 890/2013 que </w:t>
      </w:r>
      <w:r w:rsidR="008A0670">
        <w:rPr>
          <w:rFonts w:ascii="Arial" w:hAnsi="Arial" w:cs="Arial"/>
          <w:bCs/>
          <w:sz w:val="22"/>
          <w:szCs w:val="22"/>
          <w:lang w:val="pt-BR"/>
        </w:rPr>
        <w:t>nomeou</w:t>
      </w:r>
      <w:r>
        <w:rPr>
          <w:rFonts w:ascii="Arial" w:hAnsi="Arial" w:cs="Arial"/>
          <w:bCs/>
          <w:sz w:val="22"/>
          <w:szCs w:val="22"/>
          <w:lang w:val="pt-BR"/>
        </w:rPr>
        <w:t xml:space="preserve"> Ellen Carine Villarinho como responsável técnico e líder de equipe de área de enfermagem – atenção especializada</w:t>
      </w:r>
      <w:r w:rsidR="00D21B8A">
        <w:rPr>
          <w:rFonts w:ascii="Arial" w:hAnsi="Arial" w:cs="Arial"/>
          <w:bCs/>
          <w:sz w:val="22"/>
          <w:szCs w:val="22"/>
          <w:lang w:val="pt-BR"/>
        </w:rPr>
        <w:t>.</w:t>
      </w:r>
    </w:p>
    <w:p w:rsidR="00D21B8A" w:rsidRDefault="00D21B8A" w:rsidP="000D38D5">
      <w:pPr>
        <w:ind w:firstLine="709"/>
        <w:jc w:val="both"/>
        <w:rPr>
          <w:rFonts w:ascii="Arial" w:hAnsi="Arial" w:cs="Arial"/>
          <w:bCs/>
          <w:sz w:val="22"/>
          <w:szCs w:val="22"/>
          <w:lang w:val="pt-BR"/>
        </w:rPr>
      </w:pPr>
    </w:p>
    <w:p w:rsidR="00D21B8A" w:rsidRDefault="00D21B8A" w:rsidP="000D38D5">
      <w:pPr>
        <w:ind w:firstLine="709"/>
        <w:jc w:val="both"/>
        <w:rPr>
          <w:rFonts w:ascii="Arial" w:hAnsi="Arial" w:cs="Arial"/>
          <w:bCs/>
          <w:sz w:val="22"/>
          <w:szCs w:val="22"/>
          <w:lang w:val="pt-BR"/>
        </w:rPr>
      </w:pPr>
      <w:r>
        <w:rPr>
          <w:rFonts w:ascii="Arial" w:hAnsi="Arial" w:cs="Arial"/>
          <w:bCs/>
          <w:sz w:val="22"/>
          <w:szCs w:val="22"/>
          <w:lang w:val="pt-BR"/>
        </w:rPr>
        <w:t>Nº 95 – Revoga a portaria nº 044/2014 que nomeou Lucelena Marques como chefe de unidade básica de saúde.</w:t>
      </w:r>
    </w:p>
    <w:p w:rsidR="00D21B8A" w:rsidRDefault="00D21B8A" w:rsidP="000D38D5">
      <w:pPr>
        <w:ind w:firstLine="709"/>
        <w:jc w:val="both"/>
        <w:rPr>
          <w:rFonts w:ascii="Arial" w:hAnsi="Arial" w:cs="Arial"/>
          <w:bCs/>
          <w:sz w:val="22"/>
          <w:szCs w:val="22"/>
          <w:lang w:val="pt-BR"/>
        </w:rPr>
      </w:pPr>
    </w:p>
    <w:p w:rsidR="00D21B8A" w:rsidRDefault="00D21B8A" w:rsidP="000D38D5">
      <w:pPr>
        <w:ind w:firstLine="709"/>
        <w:jc w:val="both"/>
        <w:rPr>
          <w:rFonts w:ascii="Arial" w:hAnsi="Arial" w:cs="Arial"/>
          <w:bCs/>
          <w:sz w:val="22"/>
          <w:szCs w:val="22"/>
          <w:lang w:val="pt-BR"/>
        </w:rPr>
      </w:pPr>
      <w:r>
        <w:rPr>
          <w:rFonts w:ascii="Arial" w:hAnsi="Arial" w:cs="Arial"/>
          <w:bCs/>
          <w:sz w:val="22"/>
          <w:szCs w:val="22"/>
          <w:lang w:val="pt-BR"/>
        </w:rPr>
        <w:t>Nº 96 – Nomeia Ellen Carine Villarinho como chefe de unidade básica de saúde.</w:t>
      </w:r>
    </w:p>
    <w:p w:rsidR="00D21B8A" w:rsidRDefault="00D21B8A" w:rsidP="000D38D5">
      <w:pPr>
        <w:ind w:firstLine="709"/>
        <w:jc w:val="both"/>
        <w:rPr>
          <w:rFonts w:ascii="Arial" w:hAnsi="Arial" w:cs="Arial"/>
          <w:bCs/>
          <w:sz w:val="22"/>
          <w:szCs w:val="22"/>
          <w:lang w:val="pt-BR"/>
        </w:rPr>
      </w:pPr>
    </w:p>
    <w:p w:rsidR="00D21B8A" w:rsidRDefault="00D21B8A" w:rsidP="000D38D5">
      <w:pPr>
        <w:ind w:firstLine="709"/>
        <w:jc w:val="both"/>
        <w:rPr>
          <w:rFonts w:ascii="Arial" w:hAnsi="Arial" w:cs="Arial"/>
          <w:bCs/>
          <w:sz w:val="22"/>
          <w:szCs w:val="22"/>
          <w:lang w:val="pt-BR"/>
        </w:rPr>
      </w:pPr>
      <w:r>
        <w:rPr>
          <w:rFonts w:ascii="Arial" w:hAnsi="Arial" w:cs="Arial"/>
          <w:bCs/>
          <w:sz w:val="22"/>
          <w:szCs w:val="22"/>
          <w:lang w:val="pt-BR"/>
        </w:rPr>
        <w:t>Nº 97 – Nomeia Lucelena Marques como responsável técnico e líder de equipe de área de enfermagem – atenção básica de saúde.</w:t>
      </w:r>
    </w:p>
    <w:p w:rsidR="00D21B8A" w:rsidRDefault="00D21B8A" w:rsidP="000D38D5">
      <w:pPr>
        <w:ind w:firstLine="709"/>
        <w:jc w:val="both"/>
        <w:rPr>
          <w:rFonts w:ascii="Arial" w:hAnsi="Arial" w:cs="Arial"/>
          <w:bCs/>
          <w:sz w:val="22"/>
          <w:szCs w:val="22"/>
          <w:lang w:val="pt-BR"/>
        </w:rPr>
      </w:pPr>
    </w:p>
    <w:p w:rsidR="00D21B8A" w:rsidRDefault="00D21B8A" w:rsidP="000D38D5">
      <w:pPr>
        <w:ind w:firstLine="709"/>
        <w:jc w:val="both"/>
        <w:rPr>
          <w:rFonts w:ascii="Arial" w:hAnsi="Arial" w:cs="Arial"/>
          <w:bCs/>
          <w:sz w:val="22"/>
          <w:szCs w:val="22"/>
          <w:lang w:val="pt-BR"/>
        </w:rPr>
      </w:pPr>
      <w:r>
        <w:rPr>
          <w:rFonts w:ascii="Arial" w:hAnsi="Arial" w:cs="Arial"/>
          <w:bCs/>
          <w:sz w:val="22"/>
          <w:szCs w:val="22"/>
          <w:lang w:val="pt-BR"/>
        </w:rPr>
        <w:t>Nº 98 – Revoga a portaria nº 117/2014 que nomeou Elaine da Silva Brito Ferreira como controlador de pessoal.</w:t>
      </w:r>
    </w:p>
    <w:p w:rsidR="00D21B8A" w:rsidRDefault="00D21B8A" w:rsidP="000D38D5">
      <w:pPr>
        <w:ind w:firstLine="709"/>
        <w:jc w:val="both"/>
        <w:rPr>
          <w:rFonts w:ascii="Arial" w:hAnsi="Arial" w:cs="Arial"/>
          <w:bCs/>
          <w:sz w:val="22"/>
          <w:szCs w:val="22"/>
          <w:lang w:val="pt-BR"/>
        </w:rPr>
      </w:pPr>
    </w:p>
    <w:p w:rsidR="00D21B8A" w:rsidRDefault="00D21B8A" w:rsidP="000D38D5">
      <w:pPr>
        <w:ind w:firstLine="709"/>
        <w:jc w:val="both"/>
        <w:rPr>
          <w:rFonts w:ascii="Arial" w:hAnsi="Arial" w:cs="Arial"/>
          <w:bCs/>
          <w:sz w:val="22"/>
          <w:szCs w:val="22"/>
          <w:lang w:val="pt-BR"/>
        </w:rPr>
      </w:pPr>
      <w:r>
        <w:rPr>
          <w:rFonts w:ascii="Arial" w:hAnsi="Arial" w:cs="Arial"/>
          <w:bCs/>
          <w:sz w:val="22"/>
          <w:szCs w:val="22"/>
          <w:lang w:val="pt-BR"/>
        </w:rPr>
        <w:t>Nº 99 – Nomeia Daniela Domingues da Silva como chefe de setor de insumos</w:t>
      </w:r>
      <w:r w:rsidR="00BB7DBE">
        <w:rPr>
          <w:rFonts w:ascii="Arial" w:hAnsi="Arial" w:cs="Arial"/>
          <w:bCs/>
          <w:sz w:val="22"/>
          <w:szCs w:val="22"/>
          <w:lang w:val="pt-BR"/>
        </w:rPr>
        <w:t>.</w:t>
      </w:r>
    </w:p>
    <w:p w:rsidR="00BB7DBE" w:rsidRDefault="00BB7DBE" w:rsidP="000D38D5">
      <w:pPr>
        <w:ind w:firstLine="709"/>
        <w:jc w:val="both"/>
        <w:rPr>
          <w:rFonts w:ascii="Arial" w:hAnsi="Arial" w:cs="Arial"/>
          <w:bCs/>
          <w:sz w:val="22"/>
          <w:szCs w:val="22"/>
          <w:lang w:val="pt-BR"/>
        </w:rPr>
      </w:pPr>
    </w:p>
    <w:p w:rsidR="00BB7DBE" w:rsidRDefault="00BB7DBE" w:rsidP="000D38D5">
      <w:pPr>
        <w:ind w:firstLine="709"/>
        <w:jc w:val="both"/>
        <w:rPr>
          <w:rFonts w:ascii="Arial" w:hAnsi="Arial" w:cs="Arial"/>
          <w:bCs/>
          <w:sz w:val="22"/>
          <w:szCs w:val="22"/>
          <w:lang w:val="pt-BR"/>
        </w:rPr>
      </w:pPr>
      <w:r>
        <w:rPr>
          <w:rFonts w:ascii="Arial" w:hAnsi="Arial" w:cs="Arial"/>
          <w:bCs/>
          <w:sz w:val="22"/>
          <w:szCs w:val="22"/>
          <w:lang w:val="pt-BR"/>
        </w:rPr>
        <w:t>Nº 103 – Nomeia Rosangela dos Santos como responsável técnico e líder de equipe de área de enfermagem – atenção especializada.</w:t>
      </w:r>
    </w:p>
    <w:p w:rsidR="00BB7DBE" w:rsidRDefault="00BB7DBE" w:rsidP="000D38D5">
      <w:pPr>
        <w:ind w:firstLine="709"/>
        <w:jc w:val="both"/>
        <w:rPr>
          <w:rFonts w:ascii="Arial" w:hAnsi="Arial" w:cs="Arial"/>
          <w:bCs/>
          <w:sz w:val="22"/>
          <w:szCs w:val="22"/>
          <w:lang w:val="pt-BR"/>
        </w:rPr>
      </w:pPr>
    </w:p>
    <w:p w:rsidR="00BB7DBE" w:rsidRDefault="00BB7DBE" w:rsidP="000D38D5">
      <w:pPr>
        <w:ind w:firstLine="709"/>
        <w:jc w:val="both"/>
        <w:rPr>
          <w:rFonts w:ascii="Arial" w:hAnsi="Arial" w:cs="Arial"/>
          <w:bCs/>
          <w:sz w:val="22"/>
          <w:szCs w:val="22"/>
          <w:lang w:val="pt-BR"/>
        </w:rPr>
      </w:pPr>
      <w:r>
        <w:rPr>
          <w:rFonts w:ascii="Arial" w:hAnsi="Arial" w:cs="Arial"/>
          <w:bCs/>
          <w:sz w:val="22"/>
          <w:szCs w:val="22"/>
          <w:lang w:val="pt-BR"/>
        </w:rPr>
        <w:t>Nº 104 – Nomeia Kendra Ariadine Pereira Félix como chefe de unidade básica de saúde.</w:t>
      </w:r>
    </w:p>
    <w:p w:rsidR="00BB7DBE" w:rsidRDefault="00BB7DBE" w:rsidP="000D38D5">
      <w:pPr>
        <w:ind w:firstLine="709"/>
        <w:jc w:val="both"/>
        <w:rPr>
          <w:rFonts w:ascii="Arial" w:hAnsi="Arial" w:cs="Arial"/>
          <w:bCs/>
          <w:sz w:val="22"/>
          <w:szCs w:val="22"/>
          <w:lang w:val="pt-BR"/>
        </w:rPr>
      </w:pPr>
    </w:p>
    <w:p w:rsidR="00BB7DBE" w:rsidRDefault="00BB7DBE" w:rsidP="000D38D5">
      <w:pPr>
        <w:ind w:firstLine="709"/>
        <w:jc w:val="both"/>
        <w:rPr>
          <w:rFonts w:ascii="Arial" w:hAnsi="Arial" w:cs="Arial"/>
          <w:bCs/>
          <w:sz w:val="22"/>
          <w:szCs w:val="22"/>
          <w:lang w:val="pt-BR"/>
        </w:rPr>
      </w:pPr>
      <w:r>
        <w:rPr>
          <w:rFonts w:ascii="Arial" w:hAnsi="Arial" w:cs="Arial"/>
          <w:bCs/>
          <w:sz w:val="22"/>
          <w:szCs w:val="22"/>
          <w:lang w:val="pt-BR"/>
        </w:rPr>
        <w:t xml:space="preserve">Nº 105 – Nomeia Alana dos </w:t>
      </w:r>
      <w:r w:rsidR="008A0670">
        <w:rPr>
          <w:rFonts w:ascii="Arial" w:hAnsi="Arial" w:cs="Arial"/>
          <w:bCs/>
          <w:sz w:val="22"/>
          <w:szCs w:val="22"/>
          <w:lang w:val="pt-BR"/>
        </w:rPr>
        <w:t>Santos</w:t>
      </w:r>
      <w:r>
        <w:rPr>
          <w:rFonts w:ascii="Arial" w:hAnsi="Arial" w:cs="Arial"/>
          <w:bCs/>
          <w:sz w:val="22"/>
          <w:szCs w:val="22"/>
          <w:lang w:val="pt-BR"/>
        </w:rPr>
        <w:t xml:space="preserve"> Pinto como chefe de unidade básica de saúde.</w:t>
      </w:r>
    </w:p>
    <w:p w:rsidR="00BB7DBE" w:rsidRDefault="00BB7DBE" w:rsidP="000D38D5">
      <w:pPr>
        <w:ind w:firstLine="709"/>
        <w:jc w:val="both"/>
        <w:rPr>
          <w:rFonts w:ascii="Arial" w:hAnsi="Arial" w:cs="Arial"/>
          <w:bCs/>
          <w:sz w:val="22"/>
          <w:szCs w:val="22"/>
          <w:lang w:val="pt-BR"/>
        </w:rPr>
      </w:pPr>
    </w:p>
    <w:p w:rsidR="00BB7DBE" w:rsidRDefault="00BB7DBE" w:rsidP="000D38D5">
      <w:pPr>
        <w:ind w:firstLine="709"/>
        <w:jc w:val="both"/>
        <w:rPr>
          <w:rFonts w:ascii="Arial" w:hAnsi="Arial" w:cs="Arial"/>
          <w:bCs/>
          <w:sz w:val="22"/>
          <w:szCs w:val="22"/>
          <w:lang w:val="pt-BR"/>
        </w:rPr>
      </w:pPr>
      <w:r>
        <w:rPr>
          <w:rFonts w:ascii="Arial" w:hAnsi="Arial" w:cs="Arial"/>
          <w:bCs/>
          <w:sz w:val="22"/>
          <w:szCs w:val="22"/>
          <w:lang w:val="pt-BR"/>
        </w:rPr>
        <w:t>Nº 106 – Nomeia Angelita de Paula e Silva de Castro como chefe de setor de vigilância epidemiológica.</w:t>
      </w:r>
    </w:p>
    <w:p w:rsidR="00BB7DBE" w:rsidRDefault="00BB7DBE" w:rsidP="000D38D5">
      <w:pPr>
        <w:ind w:firstLine="709"/>
        <w:jc w:val="both"/>
        <w:rPr>
          <w:rFonts w:ascii="Arial" w:hAnsi="Arial" w:cs="Arial"/>
          <w:bCs/>
          <w:sz w:val="22"/>
          <w:szCs w:val="22"/>
          <w:lang w:val="pt-BR"/>
        </w:rPr>
      </w:pPr>
    </w:p>
    <w:p w:rsidR="00BB7DBE" w:rsidRDefault="00BB7DBE" w:rsidP="000D38D5">
      <w:pPr>
        <w:ind w:firstLine="709"/>
        <w:jc w:val="both"/>
        <w:rPr>
          <w:rFonts w:ascii="Arial" w:hAnsi="Arial" w:cs="Arial"/>
          <w:bCs/>
          <w:sz w:val="22"/>
          <w:szCs w:val="22"/>
          <w:lang w:val="pt-BR"/>
        </w:rPr>
      </w:pPr>
      <w:r>
        <w:rPr>
          <w:rFonts w:ascii="Arial" w:hAnsi="Arial" w:cs="Arial"/>
          <w:bCs/>
          <w:sz w:val="22"/>
          <w:szCs w:val="22"/>
          <w:lang w:val="pt-BR"/>
        </w:rPr>
        <w:t>Nº 107 – Nomeia Edivania de Cássia Legnare Bosqueiro como chefe de unidade básica de saúde.</w:t>
      </w:r>
    </w:p>
    <w:p w:rsidR="00BB7DBE" w:rsidRDefault="00BB7DBE" w:rsidP="000D38D5">
      <w:pPr>
        <w:ind w:firstLine="709"/>
        <w:jc w:val="both"/>
        <w:rPr>
          <w:rFonts w:ascii="Arial" w:hAnsi="Arial" w:cs="Arial"/>
          <w:bCs/>
          <w:sz w:val="22"/>
          <w:szCs w:val="22"/>
          <w:lang w:val="pt-BR"/>
        </w:rPr>
      </w:pPr>
    </w:p>
    <w:p w:rsidR="00BB7DBE" w:rsidRDefault="00BB7DBE" w:rsidP="000D38D5">
      <w:pPr>
        <w:ind w:firstLine="709"/>
        <w:jc w:val="both"/>
        <w:rPr>
          <w:rFonts w:ascii="Arial" w:hAnsi="Arial" w:cs="Arial"/>
          <w:bCs/>
          <w:sz w:val="22"/>
          <w:szCs w:val="22"/>
          <w:lang w:val="pt-BR"/>
        </w:rPr>
      </w:pPr>
      <w:r>
        <w:rPr>
          <w:rFonts w:ascii="Arial" w:hAnsi="Arial" w:cs="Arial"/>
          <w:bCs/>
          <w:sz w:val="22"/>
          <w:szCs w:val="22"/>
          <w:lang w:val="pt-BR"/>
        </w:rPr>
        <w:t>Nº 108 – Revoga a portaria nº 278/2014 que nomeou Elaine Cristina da Costa como chefe de unidade básica de saúde.</w:t>
      </w:r>
    </w:p>
    <w:p w:rsidR="00BB7DBE" w:rsidRDefault="00BB7DBE" w:rsidP="000D38D5">
      <w:pPr>
        <w:ind w:firstLine="709"/>
        <w:jc w:val="both"/>
        <w:rPr>
          <w:rFonts w:ascii="Arial" w:hAnsi="Arial" w:cs="Arial"/>
          <w:bCs/>
          <w:sz w:val="22"/>
          <w:szCs w:val="22"/>
          <w:lang w:val="pt-BR"/>
        </w:rPr>
      </w:pPr>
    </w:p>
    <w:p w:rsidR="00BB7DBE" w:rsidRDefault="00BB7DBE" w:rsidP="000D38D5">
      <w:pPr>
        <w:ind w:firstLine="709"/>
        <w:jc w:val="both"/>
        <w:rPr>
          <w:rFonts w:ascii="Arial" w:hAnsi="Arial" w:cs="Arial"/>
          <w:bCs/>
          <w:sz w:val="22"/>
          <w:szCs w:val="22"/>
          <w:lang w:val="pt-BR"/>
        </w:rPr>
      </w:pPr>
      <w:r>
        <w:rPr>
          <w:rFonts w:ascii="Arial" w:hAnsi="Arial" w:cs="Arial"/>
          <w:bCs/>
          <w:sz w:val="22"/>
          <w:szCs w:val="22"/>
          <w:lang w:val="pt-BR"/>
        </w:rPr>
        <w:t>Nº 109</w:t>
      </w:r>
      <w:r w:rsidR="00A727A2">
        <w:rPr>
          <w:rFonts w:ascii="Arial" w:hAnsi="Arial" w:cs="Arial"/>
          <w:bCs/>
          <w:sz w:val="22"/>
          <w:szCs w:val="22"/>
          <w:lang w:val="pt-BR"/>
        </w:rPr>
        <w:t xml:space="preserve"> – Nomeia Paula Torrezan como chefe de unidade básica de saúde.</w:t>
      </w:r>
    </w:p>
    <w:p w:rsidR="00A727A2" w:rsidRDefault="00A727A2" w:rsidP="000D38D5">
      <w:pPr>
        <w:ind w:firstLine="709"/>
        <w:jc w:val="both"/>
        <w:rPr>
          <w:rFonts w:ascii="Arial" w:hAnsi="Arial" w:cs="Arial"/>
          <w:bCs/>
          <w:sz w:val="22"/>
          <w:szCs w:val="22"/>
          <w:lang w:val="pt-BR"/>
        </w:rPr>
      </w:pPr>
    </w:p>
    <w:p w:rsidR="00A727A2" w:rsidRDefault="00A727A2" w:rsidP="000D38D5">
      <w:pPr>
        <w:ind w:firstLine="709"/>
        <w:jc w:val="both"/>
        <w:rPr>
          <w:rFonts w:ascii="Arial" w:hAnsi="Arial" w:cs="Arial"/>
          <w:bCs/>
          <w:sz w:val="22"/>
          <w:szCs w:val="22"/>
          <w:lang w:val="pt-BR"/>
        </w:rPr>
      </w:pPr>
      <w:r>
        <w:rPr>
          <w:rFonts w:ascii="Arial" w:hAnsi="Arial" w:cs="Arial"/>
          <w:bCs/>
          <w:sz w:val="22"/>
          <w:szCs w:val="22"/>
          <w:lang w:val="pt-BR"/>
        </w:rPr>
        <w:t>Nº 110 – Revoga a portaria nº 314/2011 que nomeou Maria de Fátima Mergulhão Lira Felippe, como chefe de divisão de proteção ao consumidor.</w:t>
      </w:r>
    </w:p>
    <w:p w:rsidR="00A727A2" w:rsidRDefault="00A727A2" w:rsidP="000D38D5">
      <w:pPr>
        <w:ind w:firstLine="709"/>
        <w:jc w:val="both"/>
        <w:rPr>
          <w:rFonts w:ascii="Arial" w:hAnsi="Arial" w:cs="Arial"/>
          <w:bCs/>
          <w:sz w:val="22"/>
          <w:szCs w:val="22"/>
          <w:lang w:val="pt-BR"/>
        </w:rPr>
      </w:pPr>
    </w:p>
    <w:p w:rsidR="00A727A2" w:rsidRDefault="00A727A2" w:rsidP="000D38D5">
      <w:pPr>
        <w:ind w:firstLine="709"/>
        <w:jc w:val="both"/>
        <w:rPr>
          <w:rFonts w:ascii="Arial" w:hAnsi="Arial" w:cs="Arial"/>
          <w:bCs/>
          <w:sz w:val="22"/>
          <w:szCs w:val="22"/>
          <w:lang w:val="pt-BR"/>
        </w:rPr>
      </w:pPr>
      <w:r>
        <w:rPr>
          <w:rFonts w:ascii="Arial" w:hAnsi="Arial" w:cs="Arial"/>
          <w:bCs/>
          <w:sz w:val="22"/>
          <w:szCs w:val="22"/>
          <w:lang w:val="pt-BR"/>
        </w:rPr>
        <w:t>Nº 111 – Nomeia Erica Sant Anna Torres como chefe de divisão de proteção ao consumidor.</w:t>
      </w:r>
    </w:p>
    <w:p w:rsidR="00A727A2" w:rsidRDefault="00A727A2" w:rsidP="000D38D5">
      <w:pPr>
        <w:ind w:firstLine="709"/>
        <w:jc w:val="both"/>
        <w:rPr>
          <w:rFonts w:ascii="Arial" w:hAnsi="Arial" w:cs="Arial"/>
          <w:bCs/>
          <w:sz w:val="22"/>
          <w:szCs w:val="22"/>
          <w:lang w:val="pt-BR"/>
        </w:rPr>
      </w:pPr>
    </w:p>
    <w:p w:rsidR="00A727A2" w:rsidRDefault="00A727A2" w:rsidP="000D38D5">
      <w:pPr>
        <w:ind w:firstLine="709"/>
        <w:jc w:val="both"/>
        <w:rPr>
          <w:rFonts w:ascii="Arial" w:hAnsi="Arial" w:cs="Arial"/>
          <w:bCs/>
          <w:sz w:val="22"/>
          <w:szCs w:val="22"/>
          <w:lang w:val="pt-BR"/>
        </w:rPr>
      </w:pPr>
      <w:r>
        <w:rPr>
          <w:rFonts w:ascii="Arial" w:hAnsi="Arial" w:cs="Arial"/>
          <w:bCs/>
          <w:sz w:val="22"/>
          <w:szCs w:val="22"/>
          <w:lang w:val="pt-BR"/>
        </w:rPr>
        <w:t>Nº 112 – Revoga a portaria nº 349/2015 que nomeou Adriana de Fátima Schiavon como diretor de escola II.</w:t>
      </w:r>
    </w:p>
    <w:p w:rsidR="00A727A2" w:rsidRDefault="00A727A2" w:rsidP="000D38D5">
      <w:pPr>
        <w:ind w:firstLine="709"/>
        <w:jc w:val="both"/>
        <w:rPr>
          <w:rFonts w:ascii="Arial" w:hAnsi="Arial" w:cs="Arial"/>
          <w:bCs/>
          <w:sz w:val="22"/>
          <w:szCs w:val="22"/>
          <w:lang w:val="pt-BR"/>
        </w:rPr>
      </w:pPr>
    </w:p>
    <w:p w:rsidR="00A727A2" w:rsidRDefault="00A727A2" w:rsidP="000D38D5">
      <w:pPr>
        <w:ind w:firstLine="709"/>
        <w:jc w:val="both"/>
        <w:rPr>
          <w:rFonts w:ascii="Arial" w:hAnsi="Arial" w:cs="Arial"/>
          <w:bCs/>
          <w:sz w:val="22"/>
          <w:szCs w:val="22"/>
          <w:lang w:val="pt-BR"/>
        </w:rPr>
      </w:pPr>
      <w:r>
        <w:rPr>
          <w:rFonts w:ascii="Arial" w:hAnsi="Arial" w:cs="Arial"/>
          <w:bCs/>
          <w:sz w:val="22"/>
          <w:szCs w:val="22"/>
          <w:lang w:val="pt-BR"/>
        </w:rPr>
        <w:lastRenderedPageBreak/>
        <w:t>Nº 113 – Revoga a portaria nº 86/2016 que nomeou Diva Fonseca dos Santos Razeira como diretor de escola I.</w:t>
      </w:r>
    </w:p>
    <w:p w:rsidR="00A727A2" w:rsidRDefault="00A727A2" w:rsidP="000D38D5">
      <w:pPr>
        <w:ind w:firstLine="709"/>
        <w:jc w:val="both"/>
        <w:rPr>
          <w:rFonts w:ascii="Arial" w:hAnsi="Arial" w:cs="Arial"/>
          <w:bCs/>
          <w:sz w:val="22"/>
          <w:szCs w:val="22"/>
          <w:lang w:val="pt-BR"/>
        </w:rPr>
      </w:pPr>
    </w:p>
    <w:p w:rsidR="00A727A2" w:rsidRDefault="00A727A2" w:rsidP="000D38D5">
      <w:pPr>
        <w:ind w:firstLine="709"/>
        <w:jc w:val="both"/>
        <w:rPr>
          <w:rFonts w:ascii="Arial" w:hAnsi="Arial" w:cs="Arial"/>
          <w:bCs/>
          <w:sz w:val="22"/>
          <w:szCs w:val="22"/>
          <w:lang w:val="pt-BR"/>
        </w:rPr>
      </w:pPr>
      <w:r>
        <w:rPr>
          <w:rFonts w:ascii="Arial" w:hAnsi="Arial" w:cs="Arial"/>
          <w:bCs/>
          <w:sz w:val="22"/>
          <w:szCs w:val="22"/>
          <w:lang w:val="pt-BR"/>
        </w:rPr>
        <w:t>Nº 114 – Revoga a portaria nº 43/2018 que nomeou Maria Angélica B. Faggionato como diretor de escola I.</w:t>
      </w:r>
    </w:p>
    <w:p w:rsidR="00A727A2" w:rsidRDefault="00A727A2" w:rsidP="000D38D5">
      <w:pPr>
        <w:ind w:firstLine="709"/>
        <w:jc w:val="both"/>
        <w:rPr>
          <w:rFonts w:ascii="Arial" w:hAnsi="Arial" w:cs="Arial"/>
          <w:bCs/>
          <w:sz w:val="22"/>
          <w:szCs w:val="22"/>
          <w:lang w:val="pt-BR"/>
        </w:rPr>
      </w:pPr>
    </w:p>
    <w:p w:rsidR="00A727A2" w:rsidRDefault="00A727A2" w:rsidP="000D38D5">
      <w:pPr>
        <w:ind w:firstLine="709"/>
        <w:jc w:val="both"/>
        <w:rPr>
          <w:rFonts w:ascii="Arial" w:hAnsi="Arial" w:cs="Arial"/>
          <w:bCs/>
          <w:sz w:val="22"/>
          <w:szCs w:val="22"/>
          <w:lang w:val="pt-BR"/>
        </w:rPr>
      </w:pPr>
      <w:r>
        <w:rPr>
          <w:rFonts w:ascii="Arial" w:hAnsi="Arial" w:cs="Arial"/>
          <w:bCs/>
          <w:sz w:val="22"/>
          <w:szCs w:val="22"/>
          <w:lang w:val="pt-BR"/>
        </w:rPr>
        <w:t>Nº 115 – Nomeia Diva Fonseca dos Santos Razera como chefe de escola II.</w:t>
      </w:r>
    </w:p>
    <w:p w:rsidR="00A727A2" w:rsidRDefault="00A727A2" w:rsidP="000D38D5">
      <w:pPr>
        <w:ind w:firstLine="709"/>
        <w:jc w:val="both"/>
        <w:rPr>
          <w:rFonts w:ascii="Arial" w:hAnsi="Arial" w:cs="Arial"/>
          <w:bCs/>
          <w:sz w:val="22"/>
          <w:szCs w:val="22"/>
          <w:lang w:val="pt-BR"/>
        </w:rPr>
      </w:pPr>
    </w:p>
    <w:p w:rsidR="00A727A2" w:rsidRDefault="00A727A2" w:rsidP="000D38D5">
      <w:pPr>
        <w:ind w:firstLine="709"/>
        <w:jc w:val="both"/>
        <w:rPr>
          <w:rFonts w:ascii="Arial" w:hAnsi="Arial" w:cs="Arial"/>
          <w:bCs/>
          <w:sz w:val="22"/>
          <w:szCs w:val="22"/>
          <w:lang w:val="pt-BR"/>
        </w:rPr>
      </w:pPr>
      <w:r>
        <w:rPr>
          <w:rFonts w:ascii="Arial" w:hAnsi="Arial" w:cs="Arial"/>
          <w:bCs/>
          <w:sz w:val="22"/>
          <w:szCs w:val="22"/>
          <w:lang w:val="pt-BR"/>
        </w:rPr>
        <w:t>Nº 116 – Nomeia Amurivanea Maria de Oliveira R. de Godoy como diretor de escola II.</w:t>
      </w:r>
    </w:p>
    <w:p w:rsidR="00A727A2" w:rsidRDefault="00A727A2" w:rsidP="000D38D5">
      <w:pPr>
        <w:ind w:firstLine="709"/>
        <w:jc w:val="both"/>
        <w:rPr>
          <w:rFonts w:ascii="Arial" w:hAnsi="Arial" w:cs="Arial"/>
          <w:bCs/>
          <w:sz w:val="22"/>
          <w:szCs w:val="22"/>
          <w:lang w:val="pt-BR"/>
        </w:rPr>
      </w:pPr>
    </w:p>
    <w:p w:rsidR="00A727A2" w:rsidRDefault="00A727A2" w:rsidP="000D38D5">
      <w:pPr>
        <w:ind w:firstLine="709"/>
        <w:jc w:val="both"/>
        <w:rPr>
          <w:rFonts w:ascii="Arial" w:hAnsi="Arial" w:cs="Arial"/>
          <w:bCs/>
          <w:sz w:val="22"/>
          <w:szCs w:val="22"/>
          <w:lang w:val="pt-BR"/>
        </w:rPr>
      </w:pPr>
      <w:r>
        <w:rPr>
          <w:rFonts w:ascii="Arial" w:hAnsi="Arial" w:cs="Arial"/>
          <w:bCs/>
          <w:sz w:val="22"/>
          <w:szCs w:val="22"/>
          <w:lang w:val="pt-BR"/>
        </w:rPr>
        <w:t>Nº 117 – Nomeia Nilzamara Sartori de Oliveira como diretor de escola I.</w:t>
      </w:r>
    </w:p>
    <w:p w:rsidR="00A727A2" w:rsidRDefault="00A727A2" w:rsidP="000D38D5">
      <w:pPr>
        <w:ind w:firstLine="709"/>
        <w:jc w:val="both"/>
        <w:rPr>
          <w:rFonts w:ascii="Arial" w:hAnsi="Arial" w:cs="Arial"/>
          <w:bCs/>
          <w:sz w:val="22"/>
          <w:szCs w:val="22"/>
          <w:lang w:val="pt-BR"/>
        </w:rPr>
      </w:pPr>
    </w:p>
    <w:p w:rsidR="00A727A2" w:rsidRDefault="00585F48" w:rsidP="000D38D5">
      <w:pPr>
        <w:ind w:firstLine="709"/>
        <w:jc w:val="both"/>
        <w:rPr>
          <w:rFonts w:ascii="Arial" w:hAnsi="Arial" w:cs="Arial"/>
          <w:bCs/>
          <w:sz w:val="22"/>
          <w:szCs w:val="22"/>
          <w:lang w:val="pt-BR"/>
        </w:rPr>
      </w:pPr>
      <w:r>
        <w:rPr>
          <w:rFonts w:ascii="Arial" w:hAnsi="Arial" w:cs="Arial"/>
          <w:bCs/>
          <w:sz w:val="22"/>
          <w:szCs w:val="22"/>
          <w:lang w:val="pt-BR"/>
        </w:rPr>
        <w:t>Nº 118 – Nomeia Adriana de Fátima Schiavon Domingues como coordenador pedagógico.</w:t>
      </w:r>
    </w:p>
    <w:p w:rsidR="00585F48" w:rsidRDefault="00585F48" w:rsidP="000D38D5">
      <w:pPr>
        <w:ind w:firstLine="709"/>
        <w:jc w:val="both"/>
        <w:rPr>
          <w:rFonts w:ascii="Arial" w:hAnsi="Arial" w:cs="Arial"/>
          <w:bCs/>
          <w:sz w:val="22"/>
          <w:szCs w:val="22"/>
          <w:lang w:val="pt-BR"/>
        </w:rPr>
      </w:pPr>
    </w:p>
    <w:p w:rsidR="00585F48" w:rsidRDefault="00585F48" w:rsidP="000D38D5">
      <w:pPr>
        <w:ind w:firstLine="709"/>
        <w:jc w:val="both"/>
        <w:rPr>
          <w:rFonts w:ascii="Arial" w:hAnsi="Arial" w:cs="Arial"/>
          <w:bCs/>
          <w:sz w:val="22"/>
          <w:szCs w:val="22"/>
          <w:lang w:val="pt-BR"/>
        </w:rPr>
      </w:pPr>
      <w:r>
        <w:rPr>
          <w:rFonts w:ascii="Arial" w:hAnsi="Arial" w:cs="Arial"/>
          <w:bCs/>
          <w:sz w:val="22"/>
          <w:szCs w:val="22"/>
          <w:lang w:val="pt-BR"/>
        </w:rPr>
        <w:t>Nº 119 – Nomeia a Comissão de Gestão de Carreiras.</w:t>
      </w:r>
    </w:p>
    <w:p w:rsidR="00585F48" w:rsidRDefault="00585F48" w:rsidP="000D38D5">
      <w:pPr>
        <w:ind w:firstLine="709"/>
        <w:jc w:val="both"/>
        <w:rPr>
          <w:rFonts w:ascii="Arial" w:hAnsi="Arial" w:cs="Arial"/>
          <w:bCs/>
          <w:sz w:val="22"/>
          <w:szCs w:val="22"/>
          <w:lang w:val="pt-BR"/>
        </w:rPr>
      </w:pPr>
    </w:p>
    <w:p w:rsidR="00585F48" w:rsidRPr="00DA5F21" w:rsidRDefault="00585F48" w:rsidP="000D38D5">
      <w:pPr>
        <w:ind w:firstLine="709"/>
        <w:jc w:val="both"/>
        <w:rPr>
          <w:rFonts w:ascii="Arial" w:hAnsi="Arial" w:cs="Arial"/>
          <w:bCs/>
          <w:sz w:val="22"/>
          <w:szCs w:val="22"/>
          <w:lang w:val="pt-BR"/>
        </w:rPr>
      </w:pPr>
      <w:r>
        <w:rPr>
          <w:rFonts w:ascii="Arial" w:hAnsi="Arial" w:cs="Arial"/>
          <w:bCs/>
          <w:sz w:val="22"/>
          <w:szCs w:val="22"/>
          <w:lang w:val="pt-BR"/>
        </w:rPr>
        <w:t>Nº 120 – Designa a Srª. Ana Maria de Brito Lemes e a Srª. Celina Kavaziri Koriama, para exercerem as funções de gestor e responsável técnico do convênio a ser firmado com a Casa Civil do Governo do Estado / Unidade de Relacionamento com municípios, tendo como objeto a ‘Infraestrutura Urbana IV’.</w:t>
      </w:r>
    </w:p>
    <w:p w:rsidR="000D38D5" w:rsidRPr="00465882" w:rsidRDefault="000D38D5" w:rsidP="001F24FA">
      <w:pPr>
        <w:ind w:firstLine="708"/>
        <w:jc w:val="both"/>
        <w:rPr>
          <w:rFonts w:ascii="Arial" w:hAnsi="Arial" w:cs="Arial"/>
          <w:bCs/>
          <w:sz w:val="22"/>
          <w:szCs w:val="22"/>
          <w:lang w:val="pt-BR"/>
        </w:rPr>
      </w:pPr>
    </w:p>
    <w:p w:rsidR="00AB754B" w:rsidRPr="00465882" w:rsidRDefault="00AB754B" w:rsidP="00363C5E">
      <w:pPr>
        <w:ind w:firstLine="709"/>
        <w:jc w:val="both"/>
        <w:rPr>
          <w:rFonts w:ascii="Arial" w:hAnsi="Arial" w:cs="Arial"/>
          <w:b/>
          <w:bCs/>
          <w:sz w:val="22"/>
          <w:szCs w:val="22"/>
          <w:lang w:val="pt-BR"/>
        </w:rPr>
      </w:pPr>
      <w:r w:rsidRPr="00465882">
        <w:rPr>
          <w:rFonts w:ascii="Arial" w:hAnsi="Arial" w:cs="Arial"/>
          <w:b/>
          <w:bCs/>
          <w:sz w:val="22"/>
          <w:szCs w:val="22"/>
          <w:u w:val="single"/>
          <w:lang w:val="pt-BR"/>
        </w:rPr>
        <w:t>DOCUMENTOS DESTE PODER LEGISLATIVO</w:t>
      </w:r>
      <w:r w:rsidRPr="00465882">
        <w:rPr>
          <w:rFonts w:ascii="Arial" w:hAnsi="Arial" w:cs="Arial"/>
          <w:b/>
          <w:bCs/>
          <w:sz w:val="22"/>
          <w:szCs w:val="22"/>
          <w:lang w:val="pt-BR"/>
        </w:rPr>
        <w:t>:</w:t>
      </w:r>
    </w:p>
    <w:p w:rsidR="00FF2864" w:rsidRPr="00465882" w:rsidRDefault="00FF2864" w:rsidP="00363C5E">
      <w:pPr>
        <w:ind w:firstLine="709"/>
        <w:jc w:val="both"/>
        <w:rPr>
          <w:rFonts w:ascii="Arial" w:hAnsi="Arial" w:cs="Arial"/>
          <w:b/>
          <w:bCs/>
          <w:sz w:val="22"/>
          <w:szCs w:val="22"/>
          <w:lang w:val="pt-BR"/>
        </w:rPr>
      </w:pPr>
    </w:p>
    <w:p w:rsidR="0050641E" w:rsidRDefault="0050641E" w:rsidP="00363C5E">
      <w:pPr>
        <w:ind w:firstLine="708"/>
        <w:jc w:val="both"/>
        <w:rPr>
          <w:rFonts w:ascii="Arial" w:hAnsi="Arial" w:cs="Arial"/>
          <w:b/>
          <w:sz w:val="22"/>
          <w:szCs w:val="22"/>
          <w:lang w:val="pt-BR"/>
        </w:rPr>
      </w:pPr>
      <w:r>
        <w:rPr>
          <w:rFonts w:ascii="Arial" w:hAnsi="Arial" w:cs="Arial"/>
          <w:b/>
          <w:sz w:val="22"/>
          <w:szCs w:val="22"/>
          <w:u w:val="single"/>
          <w:lang w:val="pt-BR"/>
        </w:rPr>
        <w:t>PROJETO DE LEI</w:t>
      </w:r>
      <w:r w:rsidR="001B2E0A">
        <w:rPr>
          <w:rFonts w:ascii="Arial" w:hAnsi="Arial" w:cs="Arial"/>
          <w:b/>
          <w:sz w:val="22"/>
          <w:szCs w:val="22"/>
          <w:lang w:val="pt-BR"/>
        </w:rPr>
        <w:t>:</w:t>
      </w:r>
    </w:p>
    <w:p w:rsidR="001B2E0A" w:rsidRDefault="001B2E0A" w:rsidP="00363C5E">
      <w:pPr>
        <w:ind w:firstLine="708"/>
        <w:jc w:val="both"/>
        <w:rPr>
          <w:rFonts w:ascii="Arial" w:hAnsi="Arial" w:cs="Arial"/>
          <w:b/>
          <w:sz w:val="22"/>
          <w:szCs w:val="22"/>
          <w:lang w:val="pt-BR"/>
        </w:rPr>
      </w:pPr>
    </w:p>
    <w:p w:rsidR="001B2E0A" w:rsidRDefault="001B2E0A" w:rsidP="00363C5E">
      <w:pPr>
        <w:ind w:firstLine="708"/>
        <w:jc w:val="both"/>
        <w:rPr>
          <w:rFonts w:ascii="Arial" w:hAnsi="Arial" w:cs="Arial"/>
          <w:b/>
          <w:sz w:val="22"/>
          <w:szCs w:val="22"/>
          <w:lang w:val="pt-BR"/>
        </w:rPr>
      </w:pPr>
      <w:r>
        <w:rPr>
          <w:rFonts w:ascii="Arial" w:hAnsi="Arial" w:cs="Arial"/>
          <w:b/>
          <w:sz w:val="22"/>
          <w:szCs w:val="22"/>
          <w:lang w:val="pt-BR"/>
        </w:rPr>
        <w:t>Autoria: Ver: Jesus ‘Vendedor’</w:t>
      </w:r>
    </w:p>
    <w:p w:rsidR="001B2E0A" w:rsidRDefault="001B2E0A" w:rsidP="00363C5E">
      <w:pPr>
        <w:ind w:firstLine="708"/>
        <w:jc w:val="both"/>
        <w:rPr>
          <w:rFonts w:ascii="Arial" w:hAnsi="Arial" w:cs="Arial"/>
          <w:b/>
          <w:sz w:val="22"/>
          <w:szCs w:val="22"/>
          <w:lang w:val="pt-BR"/>
        </w:rPr>
      </w:pPr>
    </w:p>
    <w:p w:rsidR="001B2E0A" w:rsidRPr="001B2E0A" w:rsidRDefault="001B2E0A" w:rsidP="00363C5E">
      <w:pPr>
        <w:ind w:firstLine="708"/>
        <w:jc w:val="both"/>
        <w:rPr>
          <w:rFonts w:ascii="Arial" w:hAnsi="Arial" w:cs="Arial"/>
          <w:sz w:val="22"/>
          <w:szCs w:val="22"/>
          <w:lang w:val="pt-BR"/>
        </w:rPr>
      </w:pPr>
      <w:r>
        <w:rPr>
          <w:rFonts w:ascii="Arial" w:hAnsi="Arial" w:cs="Arial"/>
          <w:b/>
          <w:sz w:val="22"/>
          <w:szCs w:val="22"/>
          <w:lang w:val="pt-BR"/>
        </w:rPr>
        <w:t>Nº 50</w:t>
      </w:r>
      <w:r>
        <w:rPr>
          <w:rFonts w:ascii="Arial" w:hAnsi="Arial" w:cs="Arial"/>
          <w:sz w:val="22"/>
          <w:szCs w:val="22"/>
          <w:lang w:val="pt-BR"/>
        </w:rPr>
        <w:t xml:space="preserve"> – </w:t>
      </w:r>
      <w:r w:rsidRPr="001B2E0A">
        <w:rPr>
          <w:rFonts w:ascii="Arial" w:hAnsi="Arial" w:cs="Arial"/>
          <w:sz w:val="22"/>
          <w:szCs w:val="22"/>
          <w:lang w:val="pt-BR"/>
        </w:rPr>
        <w:t>“Dispõe sobre a criação do Diário Oficial do Município de Santa Bárbara d'Oeste”.</w:t>
      </w:r>
    </w:p>
    <w:p w:rsidR="0050641E" w:rsidRDefault="0050641E" w:rsidP="00363C5E">
      <w:pPr>
        <w:ind w:firstLine="708"/>
        <w:jc w:val="both"/>
        <w:rPr>
          <w:rFonts w:ascii="Arial" w:hAnsi="Arial" w:cs="Arial"/>
          <w:b/>
          <w:sz w:val="22"/>
          <w:szCs w:val="22"/>
          <w:u w:val="single"/>
          <w:lang w:val="pt-BR"/>
        </w:rPr>
      </w:pPr>
    </w:p>
    <w:p w:rsidR="002E57B3" w:rsidRDefault="002E57B3" w:rsidP="00363C5E">
      <w:pPr>
        <w:ind w:firstLine="708"/>
        <w:jc w:val="both"/>
        <w:rPr>
          <w:rFonts w:ascii="Arial" w:hAnsi="Arial" w:cs="Arial"/>
          <w:b/>
          <w:sz w:val="22"/>
          <w:szCs w:val="22"/>
          <w:u w:val="single"/>
          <w:lang w:val="pt-BR"/>
        </w:rPr>
      </w:pPr>
    </w:p>
    <w:p w:rsidR="0050641E" w:rsidRDefault="00574B77" w:rsidP="00363C5E">
      <w:pPr>
        <w:ind w:firstLine="708"/>
        <w:jc w:val="both"/>
        <w:rPr>
          <w:rFonts w:ascii="Arial" w:hAnsi="Arial" w:cs="Arial"/>
          <w:b/>
          <w:sz w:val="22"/>
          <w:szCs w:val="22"/>
          <w:lang w:val="pt-BR"/>
        </w:rPr>
      </w:pPr>
      <w:r>
        <w:rPr>
          <w:rFonts w:ascii="Arial" w:hAnsi="Arial" w:cs="Arial"/>
          <w:b/>
          <w:sz w:val="22"/>
          <w:szCs w:val="22"/>
          <w:u w:val="single"/>
          <w:lang w:val="pt-BR"/>
        </w:rPr>
        <w:t>PROJETO DE DECRETO LEGISLATIVO</w:t>
      </w:r>
      <w:r>
        <w:rPr>
          <w:rFonts w:ascii="Arial" w:hAnsi="Arial" w:cs="Arial"/>
          <w:b/>
          <w:sz w:val="22"/>
          <w:szCs w:val="22"/>
          <w:lang w:val="pt-BR"/>
        </w:rPr>
        <w:t>:</w:t>
      </w:r>
    </w:p>
    <w:p w:rsidR="00574B77" w:rsidRDefault="00574B77" w:rsidP="00363C5E">
      <w:pPr>
        <w:ind w:firstLine="708"/>
        <w:jc w:val="both"/>
        <w:rPr>
          <w:rFonts w:ascii="Arial" w:hAnsi="Arial" w:cs="Arial"/>
          <w:b/>
          <w:sz w:val="22"/>
          <w:szCs w:val="22"/>
          <w:lang w:val="pt-BR"/>
        </w:rPr>
      </w:pPr>
    </w:p>
    <w:p w:rsidR="00574B77" w:rsidRDefault="00574B77" w:rsidP="00363C5E">
      <w:pPr>
        <w:ind w:firstLine="708"/>
        <w:jc w:val="both"/>
        <w:rPr>
          <w:rFonts w:ascii="Arial" w:hAnsi="Arial" w:cs="Arial"/>
          <w:b/>
          <w:sz w:val="22"/>
          <w:szCs w:val="22"/>
          <w:lang w:val="pt-BR"/>
        </w:rPr>
      </w:pPr>
      <w:r>
        <w:rPr>
          <w:rFonts w:ascii="Arial" w:hAnsi="Arial" w:cs="Arial"/>
          <w:b/>
          <w:sz w:val="22"/>
          <w:szCs w:val="22"/>
          <w:lang w:val="pt-BR"/>
        </w:rPr>
        <w:t>Autoria: Ver. ‘Dr. José’</w:t>
      </w:r>
    </w:p>
    <w:p w:rsidR="00574B77" w:rsidRDefault="00574B77" w:rsidP="00363C5E">
      <w:pPr>
        <w:ind w:firstLine="708"/>
        <w:jc w:val="both"/>
        <w:rPr>
          <w:rFonts w:ascii="Arial" w:hAnsi="Arial" w:cs="Arial"/>
          <w:b/>
          <w:sz w:val="22"/>
          <w:szCs w:val="22"/>
          <w:lang w:val="pt-BR"/>
        </w:rPr>
      </w:pPr>
    </w:p>
    <w:p w:rsidR="00574B77" w:rsidRDefault="00574B77" w:rsidP="00363C5E">
      <w:pPr>
        <w:ind w:firstLine="708"/>
        <w:jc w:val="both"/>
        <w:rPr>
          <w:rFonts w:ascii="Arial" w:hAnsi="Arial" w:cs="Arial"/>
          <w:sz w:val="22"/>
          <w:szCs w:val="22"/>
          <w:lang w:val="pt-BR"/>
        </w:rPr>
      </w:pPr>
      <w:r>
        <w:rPr>
          <w:rFonts w:ascii="Arial" w:hAnsi="Arial" w:cs="Arial"/>
          <w:b/>
          <w:sz w:val="22"/>
          <w:szCs w:val="22"/>
          <w:lang w:val="pt-BR"/>
        </w:rPr>
        <w:t>Nº 12</w:t>
      </w:r>
      <w:r>
        <w:rPr>
          <w:rFonts w:ascii="Arial" w:hAnsi="Arial" w:cs="Arial"/>
          <w:sz w:val="22"/>
          <w:szCs w:val="22"/>
          <w:lang w:val="pt-BR"/>
        </w:rPr>
        <w:t xml:space="preserve"> – </w:t>
      </w:r>
      <w:r w:rsidRPr="00574B77">
        <w:rPr>
          <w:rFonts w:ascii="Arial" w:hAnsi="Arial" w:cs="Arial"/>
          <w:sz w:val="22"/>
          <w:szCs w:val="22"/>
          <w:lang w:val="pt-BR"/>
        </w:rPr>
        <w:t>Dispõe sobre a concessão do Título Honorífico de “Cidadã Barbarense” a Dra. MARIA CRISTINA DE PÁDUA JOIA, dando outras providências.</w:t>
      </w:r>
    </w:p>
    <w:p w:rsidR="000A703D" w:rsidRDefault="000A703D" w:rsidP="00363C5E">
      <w:pPr>
        <w:ind w:firstLine="708"/>
        <w:jc w:val="both"/>
        <w:rPr>
          <w:rFonts w:ascii="Arial" w:hAnsi="Arial" w:cs="Arial"/>
          <w:sz w:val="22"/>
          <w:szCs w:val="22"/>
          <w:lang w:val="pt-BR"/>
        </w:rPr>
      </w:pPr>
    </w:p>
    <w:p w:rsidR="000A703D" w:rsidRDefault="000A703D" w:rsidP="00363C5E">
      <w:pPr>
        <w:ind w:firstLine="708"/>
        <w:jc w:val="both"/>
        <w:rPr>
          <w:rFonts w:ascii="Arial" w:hAnsi="Arial" w:cs="Arial"/>
          <w:b/>
          <w:sz w:val="22"/>
          <w:szCs w:val="22"/>
          <w:lang w:val="pt-BR"/>
        </w:rPr>
      </w:pPr>
      <w:r>
        <w:rPr>
          <w:rFonts w:ascii="Arial" w:hAnsi="Arial" w:cs="Arial"/>
          <w:b/>
          <w:sz w:val="22"/>
          <w:szCs w:val="22"/>
          <w:lang w:val="pt-BR"/>
        </w:rPr>
        <w:t>Autoria: Ver. Paulo Monaro</w:t>
      </w:r>
    </w:p>
    <w:p w:rsidR="000A703D" w:rsidRDefault="000A703D" w:rsidP="00363C5E">
      <w:pPr>
        <w:ind w:firstLine="708"/>
        <w:jc w:val="both"/>
        <w:rPr>
          <w:rFonts w:ascii="Arial" w:hAnsi="Arial" w:cs="Arial"/>
          <w:b/>
          <w:sz w:val="22"/>
          <w:szCs w:val="22"/>
          <w:lang w:val="pt-BR"/>
        </w:rPr>
      </w:pPr>
    </w:p>
    <w:p w:rsidR="000A703D" w:rsidRPr="000A703D" w:rsidRDefault="000A703D" w:rsidP="00363C5E">
      <w:pPr>
        <w:ind w:firstLine="708"/>
        <w:jc w:val="both"/>
        <w:rPr>
          <w:rFonts w:ascii="Arial" w:hAnsi="Arial" w:cs="Arial"/>
          <w:sz w:val="22"/>
          <w:szCs w:val="22"/>
          <w:lang w:val="pt-BR"/>
        </w:rPr>
      </w:pPr>
      <w:r>
        <w:rPr>
          <w:rFonts w:ascii="Arial" w:hAnsi="Arial" w:cs="Arial"/>
          <w:b/>
          <w:sz w:val="22"/>
          <w:szCs w:val="22"/>
          <w:lang w:val="pt-BR"/>
        </w:rPr>
        <w:t>Nº 13</w:t>
      </w:r>
      <w:r>
        <w:rPr>
          <w:rFonts w:ascii="Arial" w:hAnsi="Arial" w:cs="Arial"/>
          <w:sz w:val="22"/>
          <w:szCs w:val="22"/>
          <w:lang w:val="pt-BR"/>
        </w:rPr>
        <w:t xml:space="preserve"> – </w:t>
      </w:r>
      <w:r w:rsidRPr="000A703D">
        <w:rPr>
          <w:rFonts w:ascii="Arial" w:hAnsi="Arial" w:cs="Arial"/>
          <w:sz w:val="22"/>
          <w:szCs w:val="22"/>
          <w:lang w:val="pt-BR"/>
        </w:rPr>
        <w:t>Dispõe sobre a concessão do Título Honorífico de “Cidadão Barbarense” Dr. Marco Antônio da Silva, dando outras providências.</w:t>
      </w:r>
    </w:p>
    <w:p w:rsidR="00574B77" w:rsidRDefault="00574B77" w:rsidP="00363C5E">
      <w:pPr>
        <w:ind w:firstLine="708"/>
        <w:jc w:val="both"/>
        <w:rPr>
          <w:rFonts w:ascii="Arial" w:hAnsi="Arial" w:cs="Arial"/>
          <w:b/>
          <w:sz w:val="22"/>
          <w:szCs w:val="22"/>
          <w:u w:val="single"/>
          <w:lang w:val="pt-BR"/>
        </w:rPr>
      </w:pPr>
    </w:p>
    <w:p w:rsidR="002E57B3" w:rsidRDefault="002E57B3" w:rsidP="00363C5E">
      <w:pPr>
        <w:ind w:firstLine="708"/>
        <w:jc w:val="both"/>
        <w:rPr>
          <w:rFonts w:ascii="Arial" w:hAnsi="Arial" w:cs="Arial"/>
          <w:b/>
          <w:sz w:val="22"/>
          <w:szCs w:val="22"/>
          <w:u w:val="single"/>
          <w:lang w:val="pt-BR"/>
        </w:rPr>
      </w:pPr>
    </w:p>
    <w:p w:rsidR="00535FB8" w:rsidRDefault="00535FB8" w:rsidP="00363C5E">
      <w:pPr>
        <w:ind w:firstLine="708"/>
        <w:jc w:val="both"/>
        <w:rPr>
          <w:rFonts w:ascii="Arial" w:hAnsi="Arial" w:cs="Arial"/>
          <w:b/>
          <w:sz w:val="22"/>
          <w:szCs w:val="22"/>
          <w:lang w:val="pt-BR"/>
        </w:rPr>
      </w:pPr>
      <w:r>
        <w:rPr>
          <w:rFonts w:ascii="Arial" w:hAnsi="Arial" w:cs="Arial"/>
          <w:b/>
          <w:sz w:val="22"/>
          <w:szCs w:val="22"/>
          <w:u w:val="single"/>
          <w:lang w:val="pt-BR"/>
        </w:rPr>
        <w:t>PORTARIA</w:t>
      </w:r>
      <w:r>
        <w:rPr>
          <w:rFonts w:ascii="Arial" w:hAnsi="Arial" w:cs="Arial"/>
          <w:b/>
          <w:sz w:val="22"/>
          <w:szCs w:val="22"/>
          <w:lang w:val="pt-BR"/>
        </w:rPr>
        <w:t>:</w:t>
      </w:r>
    </w:p>
    <w:p w:rsidR="00535FB8" w:rsidRDefault="00535FB8" w:rsidP="00363C5E">
      <w:pPr>
        <w:ind w:firstLine="708"/>
        <w:jc w:val="both"/>
        <w:rPr>
          <w:rFonts w:ascii="Arial" w:hAnsi="Arial" w:cs="Arial"/>
          <w:b/>
          <w:sz w:val="22"/>
          <w:szCs w:val="22"/>
          <w:lang w:val="pt-BR"/>
        </w:rPr>
      </w:pPr>
    </w:p>
    <w:p w:rsidR="00535FB8" w:rsidRPr="00535FB8" w:rsidRDefault="00535FB8" w:rsidP="00363C5E">
      <w:pPr>
        <w:ind w:firstLine="708"/>
        <w:jc w:val="both"/>
        <w:rPr>
          <w:rFonts w:ascii="Arial" w:hAnsi="Arial" w:cs="Arial"/>
          <w:sz w:val="22"/>
          <w:szCs w:val="22"/>
          <w:lang w:val="pt-BR"/>
        </w:rPr>
      </w:pPr>
      <w:r>
        <w:rPr>
          <w:rFonts w:ascii="Arial" w:hAnsi="Arial" w:cs="Arial"/>
          <w:b/>
          <w:sz w:val="22"/>
          <w:szCs w:val="22"/>
          <w:lang w:val="pt-BR"/>
        </w:rPr>
        <w:t>Nº 03</w:t>
      </w:r>
      <w:r>
        <w:rPr>
          <w:rFonts w:ascii="Arial" w:hAnsi="Arial" w:cs="Arial"/>
          <w:sz w:val="22"/>
          <w:szCs w:val="22"/>
          <w:lang w:val="pt-BR"/>
        </w:rPr>
        <w:t xml:space="preserve"> – </w:t>
      </w:r>
      <w:r w:rsidR="008A0670" w:rsidRPr="00535FB8">
        <w:rPr>
          <w:rFonts w:ascii="Arial" w:hAnsi="Arial" w:cs="Arial"/>
          <w:sz w:val="22"/>
          <w:szCs w:val="22"/>
          <w:lang w:val="pt-BR"/>
        </w:rPr>
        <w:t>Dispõe</w:t>
      </w:r>
      <w:r w:rsidRPr="00535FB8">
        <w:rPr>
          <w:rFonts w:ascii="Arial" w:hAnsi="Arial" w:cs="Arial"/>
          <w:sz w:val="22"/>
          <w:szCs w:val="22"/>
          <w:lang w:val="pt-BR"/>
        </w:rPr>
        <w:t xml:space="preserve"> sobre expediente da Câmara Municipal nos dias que especifica dando outras providências</w:t>
      </w:r>
      <w:r>
        <w:rPr>
          <w:rFonts w:ascii="Arial" w:hAnsi="Arial" w:cs="Arial"/>
          <w:sz w:val="22"/>
          <w:szCs w:val="22"/>
          <w:lang w:val="pt-BR"/>
        </w:rPr>
        <w:t>.</w:t>
      </w:r>
    </w:p>
    <w:p w:rsidR="00535FB8" w:rsidRDefault="00535FB8" w:rsidP="00363C5E">
      <w:pPr>
        <w:ind w:firstLine="708"/>
        <w:jc w:val="both"/>
        <w:rPr>
          <w:rFonts w:ascii="Arial" w:hAnsi="Arial" w:cs="Arial"/>
          <w:b/>
          <w:sz w:val="22"/>
          <w:szCs w:val="22"/>
          <w:u w:val="single"/>
          <w:lang w:val="pt-BR"/>
        </w:rPr>
      </w:pPr>
    </w:p>
    <w:p w:rsidR="00380C11" w:rsidRPr="00465882" w:rsidRDefault="00380C11" w:rsidP="00363C5E">
      <w:pPr>
        <w:ind w:firstLine="708"/>
        <w:jc w:val="both"/>
        <w:rPr>
          <w:rFonts w:ascii="Arial" w:hAnsi="Arial" w:cs="Arial"/>
          <w:b/>
          <w:sz w:val="22"/>
          <w:szCs w:val="22"/>
          <w:lang w:val="pt-BR"/>
        </w:rPr>
      </w:pPr>
      <w:r w:rsidRPr="00465882">
        <w:rPr>
          <w:rFonts w:ascii="Arial" w:hAnsi="Arial" w:cs="Arial"/>
          <w:b/>
          <w:sz w:val="22"/>
          <w:szCs w:val="22"/>
          <w:u w:val="single"/>
          <w:lang w:val="pt-BR"/>
        </w:rPr>
        <w:lastRenderedPageBreak/>
        <w:t>ATOS DA MESA</w:t>
      </w:r>
      <w:r w:rsidRPr="00465882">
        <w:rPr>
          <w:rFonts w:ascii="Arial" w:hAnsi="Arial" w:cs="Arial"/>
          <w:b/>
          <w:sz w:val="22"/>
          <w:szCs w:val="22"/>
          <w:lang w:val="pt-BR"/>
        </w:rPr>
        <w:t>:</w:t>
      </w:r>
    </w:p>
    <w:p w:rsidR="00380C11" w:rsidRPr="00465882" w:rsidRDefault="00380C11" w:rsidP="00363C5E">
      <w:pPr>
        <w:ind w:firstLine="708"/>
        <w:jc w:val="both"/>
        <w:rPr>
          <w:rFonts w:ascii="Arial" w:hAnsi="Arial" w:cs="Arial"/>
          <w:b/>
          <w:sz w:val="22"/>
          <w:szCs w:val="22"/>
          <w:lang w:val="pt-BR"/>
        </w:rPr>
      </w:pPr>
    </w:p>
    <w:p w:rsidR="00C2767C" w:rsidRPr="00FB71B6" w:rsidRDefault="00C2767C" w:rsidP="00363C5E">
      <w:pPr>
        <w:ind w:firstLine="708"/>
        <w:jc w:val="both"/>
        <w:rPr>
          <w:rFonts w:ascii="Arial" w:hAnsi="Arial" w:cs="Arial"/>
          <w:sz w:val="22"/>
          <w:szCs w:val="22"/>
          <w:lang w:val="pt-BR"/>
        </w:rPr>
      </w:pPr>
      <w:r w:rsidRPr="00465882">
        <w:rPr>
          <w:rFonts w:ascii="Arial" w:hAnsi="Arial" w:cs="Arial"/>
          <w:b/>
          <w:sz w:val="22"/>
          <w:szCs w:val="22"/>
          <w:lang w:val="pt-BR"/>
        </w:rPr>
        <w:t xml:space="preserve">Nº </w:t>
      </w:r>
      <w:r w:rsidR="00FB71B6">
        <w:rPr>
          <w:rFonts w:ascii="Arial" w:hAnsi="Arial" w:cs="Arial"/>
          <w:b/>
          <w:sz w:val="22"/>
          <w:szCs w:val="22"/>
          <w:lang w:val="pt-BR"/>
        </w:rPr>
        <w:t>42</w:t>
      </w:r>
      <w:r w:rsidRPr="00465882">
        <w:rPr>
          <w:rFonts w:ascii="Arial" w:hAnsi="Arial" w:cs="Arial"/>
          <w:sz w:val="22"/>
          <w:szCs w:val="22"/>
          <w:lang w:val="pt-BR"/>
        </w:rPr>
        <w:t xml:space="preserve"> – </w:t>
      </w:r>
      <w:r w:rsidR="00FB71B6" w:rsidRPr="00FB71B6">
        <w:rPr>
          <w:rFonts w:ascii="Arial" w:hAnsi="Arial" w:cs="Arial"/>
          <w:sz w:val="23"/>
          <w:szCs w:val="23"/>
          <w:lang w:val="pt-BR"/>
        </w:rPr>
        <w:t>Outorga o Certificado de ‘</w:t>
      </w:r>
      <w:r w:rsidR="00FB71B6" w:rsidRPr="00FB71B6">
        <w:rPr>
          <w:rFonts w:ascii="Arial" w:hAnsi="Arial" w:cs="Arial"/>
          <w:b/>
          <w:sz w:val="23"/>
          <w:szCs w:val="23"/>
          <w:lang w:val="pt-BR"/>
        </w:rPr>
        <w:t>Funcionário Público do Ano’</w:t>
      </w:r>
      <w:r w:rsidR="00FB71B6" w:rsidRPr="00FB71B6">
        <w:rPr>
          <w:rFonts w:ascii="Arial" w:hAnsi="Arial" w:cs="Arial"/>
          <w:sz w:val="23"/>
          <w:szCs w:val="23"/>
          <w:lang w:val="pt-BR"/>
        </w:rPr>
        <w:t xml:space="preserve">, instituído pelo Poder Legislativo, </w:t>
      </w:r>
      <w:r w:rsidR="00FB71B6" w:rsidRPr="00FB71B6">
        <w:rPr>
          <w:rFonts w:ascii="Arial" w:hAnsi="Arial" w:cs="Arial"/>
          <w:bCs/>
          <w:sz w:val="23"/>
          <w:szCs w:val="23"/>
          <w:lang w:val="pt-BR"/>
        </w:rPr>
        <w:t xml:space="preserve">a </w:t>
      </w:r>
      <w:r w:rsidR="00FB71B6" w:rsidRPr="00FB71B6">
        <w:rPr>
          <w:rFonts w:ascii="Arial" w:hAnsi="Arial" w:cs="Arial"/>
          <w:b/>
          <w:bCs/>
          <w:sz w:val="23"/>
          <w:szCs w:val="23"/>
          <w:lang w:val="pt-BR"/>
        </w:rPr>
        <w:t>Sra.</w:t>
      </w:r>
      <w:r w:rsidR="00FB71B6" w:rsidRPr="00FB71B6">
        <w:rPr>
          <w:rFonts w:ascii="Arial" w:hAnsi="Arial" w:cs="Arial"/>
          <w:bCs/>
          <w:sz w:val="23"/>
          <w:szCs w:val="23"/>
          <w:lang w:val="pt-BR"/>
        </w:rPr>
        <w:t xml:space="preserve"> </w:t>
      </w:r>
      <w:r w:rsidR="00FB71B6" w:rsidRPr="00FB71B6">
        <w:rPr>
          <w:rFonts w:ascii="Arial" w:hAnsi="Arial" w:cs="Arial"/>
          <w:b/>
          <w:bCs/>
          <w:sz w:val="23"/>
          <w:szCs w:val="23"/>
          <w:lang w:val="pt-BR"/>
        </w:rPr>
        <w:t>Eda Tereza Borsetti Gomes</w:t>
      </w:r>
      <w:r w:rsidR="00FB71B6" w:rsidRPr="00FB71B6">
        <w:rPr>
          <w:rFonts w:ascii="Arial" w:hAnsi="Arial" w:cs="Arial"/>
          <w:bCs/>
          <w:caps/>
          <w:sz w:val="23"/>
          <w:szCs w:val="23"/>
          <w:lang w:val="pt-BR"/>
        </w:rPr>
        <w:t>,</w:t>
      </w:r>
      <w:r w:rsidR="00FB71B6" w:rsidRPr="00FB71B6">
        <w:rPr>
          <w:rFonts w:ascii="Arial" w:hAnsi="Arial" w:cs="Arial"/>
          <w:bCs/>
          <w:sz w:val="23"/>
          <w:szCs w:val="23"/>
          <w:lang w:val="pt-BR"/>
        </w:rPr>
        <w:t xml:space="preserve"> </w:t>
      </w:r>
      <w:r w:rsidR="00FB71B6" w:rsidRPr="00FB71B6">
        <w:rPr>
          <w:rFonts w:ascii="Arial" w:hAnsi="Arial" w:cs="Arial"/>
          <w:sz w:val="23"/>
          <w:szCs w:val="23"/>
          <w:lang w:val="pt-BR"/>
        </w:rPr>
        <w:t>em razão de mérito baseado em critérios de iniciativa, produtividade, eficiência e dedicação ao serviço público</w:t>
      </w:r>
      <w:r w:rsidR="00FB71B6">
        <w:rPr>
          <w:rFonts w:ascii="Arial" w:hAnsi="Arial" w:cs="Arial"/>
          <w:sz w:val="23"/>
          <w:szCs w:val="23"/>
          <w:lang w:val="pt-BR"/>
        </w:rPr>
        <w:t>.</w:t>
      </w:r>
    </w:p>
    <w:p w:rsidR="00C2767C" w:rsidRPr="00465882" w:rsidRDefault="00C2767C" w:rsidP="00363C5E">
      <w:pPr>
        <w:ind w:firstLine="708"/>
        <w:jc w:val="both"/>
        <w:rPr>
          <w:rFonts w:ascii="Arial" w:hAnsi="Arial" w:cs="Arial"/>
          <w:sz w:val="22"/>
          <w:szCs w:val="22"/>
          <w:lang w:val="pt-BR"/>
        </w:rPr>
      </w:pPr>
    </w:p>
    <w:p w:rsidR="00C2767C" w:rsidRPr="00465882" w:rsidRDefault="005C209F" w:rsidP="00363C5E">
      <w:pPr>
        <w:ind w:firstLine="708"/>
        <w:jc w:val="both"/>
        <w:rPr>
          <w:rFonts w:ascii="Arial" w:hAnsi="Arial" w:cs="Arial"/>
          <w:sz w:val="22"/>
          <w:szCs w:val="22"/>
          <w:lang w:val="pt-BR"/>
        </w:rPr>
      </w:pPr>
      <w:r w:rsidRPr="00465882">
        <w:rPr>
          <w:rFonts w:ascii="Arial" w:hAnsi="Arial" w:cs="Arial"/>
          <w:b/>
          <w:sz w:val="22"/>
          <w:szCs w:val="22"/>
          <w:lang w:val="pt-BR"/>
        </w:rPr>
        <w:t>Nº 4</w:t>
      </w:r>
      <w:r w:rsidR="00FB71B6">
        <w:rPr>
          <w:rFonts w:ascii="Arial" w:hAnsi="Arial" w:cs="Arial"/>
          <w:b/>
          <w:sz w:val="22"/>
          <w:szCs w:val="22"/>
          <w:lang w:val="pt-BR"/>
        </w:rPr>
        <w:t>3</w:t>
      </w:r>
      <w:r w:rsidR="00C2767C" w:rsidRPr="00465882">
        <w:rPr>
          <w:rFonts w:ascii="Arial" w:hAnsi="Arial" w:cs="Arial"/>
          <w:sz w:val="22"/>
          <w:szCs w:val="22"/>
          <w:lang w:val="pt-BR"/>
        </w:rPr>
        <w:t xml:space="preserve"> – </w:t>
      </w:r>
      <w:r w:rsidR="00FB71B6" w:rsidRPr="00FB71B6">
        <w:rPr>
          <w:rFonts w:ascii="Arial" w:hAnsi="Arial" w:cs="Arial"/>
          <w:sz w:val="23"/>
          <w:szCs w:val="23"/>
          <w:lang w:val="pt-BR"/>
        </w:rPr>
        <w:t xml:space="preserve">Outorga o Certificado de </w:t>
      </w:r>
      <w:r w:rsidR="00FB71B6" w:rsidRPr="00FB71B6">
        <w:rPr>
          <w:rFonts w:ascii="Arial" w:hAnsi="Arial" w:cs="Arial"/>
          <w:b/>
          <w:sz w:val="23"/>
          <w:szCs w:val="23"/>
          <w:lang w:val="pt-BR"/>
        </w:rPr>
        <w:t>‘Funcionário Público do Ano’</w:t>
      </w:r>
      <w:r w:rsidR="00FB71B6" w:rsidRPr="00FB71B6">
        <w:rPr>
          <w:rFonts w:ascii="Arial" w:hAnsi="Arial" w:cs="Arial"/>
          <w:sz w:val="23"/>
          <w:szCs w:val="23"/>
          <w:lang w:val="pt-BR"/>
        </w:rPr>
        <w:t xml:space="preserve">, instituído pelo Poder Legislativo, </w:t>
      </w:r>
      <w:r w:rsidR="00FB71B6" w:rsidRPr="00FB71B6">
        <w:rPr>
          <w:rFonts w:ascii="Arial" w:hAnsi="Arial" w:cs="Arial"/>
          <w:bCs/>
          <w:sz w:val="23"/>
          <w:szCs w:val="23"/>
          <w:lang w:val="pt-BR"/>
        </w:rPr>
        <w:t xml:space="preserve">ao </w:t>
      </w:r>
      <w:r w:rsidR="00FB71B6" w:rsidRPr="00FB71B6">
        <w:rPr>
          <w:rFonts w:ascii="Arial" w:hAnsi="Arial" w:cs="Arial"/>
          <w:b/>
          <w:bCs/>
          <w:sz w:val="23"/>
          <w:szCs w:val="23"/>
          <w:lang w:val="pt-BR"/>
        </w:rPr>
        <w:t>Sr.</w:t>
      </w:r>
      <w:r w:rsidR="00FB71B6" w:rsidRPr="00FB71B6">
        <w:rPr>
          <w:rFonts w:ascii="Arial" w:hAnsi="Arial" w:cs="Arial"/>
          <w:bCs/>
          <w:sz w:val="23"/>
          <w:szCs w:val="23"/>
          <w:lang w:val="pt-BR"/>
        </w:rPr>
        <w:t xml:space="preserve"> </w:t>
      </w:r>
      <w:r w:rsidR="00FB71B6" w:rsidRPr="00FB71B6">
        <w:rPr>
          <w:rFonts w:ascii="Arial" w:hAnsi="Arial" w:cs="Arial"/>
          <w:b/>
          <w:bCs/>
          <w:sz w:val="23"/>
          <w:szCs w:val="23"/>
          <w:lang w:val="pt-BR"/>
        </w:rPr>
        <w:t>Luiz Carlos de Souza</w:t>
      </w:r>
      <w:r w:rsidR="00FB71B6" w:rsidRPr="00FB71B6">
        <w:rPr>
          <w:rFonts w:ascii="Arial" w:hAnsi="Arial" w:cs="Arial"/>
          <w:bCs/>
          <w:caps/>
          <w:sz w:val="23"/>
          <w:szCs w:val="23"/>
          <w:lang w:val="pt-BR"/>
        </w:rPr>
        <w:t>,</w:t>
      </w:r>
      <w:r w:rsidR="00FB71B6" w:rsidRPr="00FB71B6">
        <w:rPr>
          <w:rFonts w:ascii="Arial" w:hAnsi="Arial" w:cs="Arial"/>
          <w:bCs/>
          <w:sz w:val="23"/>
          <w:szCs w:val="23"/>
          <w:lang w:val="pt-BR"/>
        </w:rPr>
        <w:t xml:space="preserve"> </w:t>
      </w:r>
      <w:r w:rsidR="00FB71B6" w:rsidRPr="00FB71B6">
        <w:rPr>
          <w:rFonts w:ascii="Arial" w:hAnsi="Arial" w:cs="Arial"/>
          <w:sz w:val="23"/>
          <w:szCs w:val="23"/>
          <w:lang w:val="pt-BR"/>
        </w:rPr>
        <w:t>em razão de mérito baseado em critérios de iniciativa, produtividade, eficiência e dedicação ao serviço público</w:t>
      </w:r>
      <w:r w:rsidRPr="00465882">
        <w:rPr>
          <w:rFonts w:ascii="Arial" w:hAnsi="Arial" w:cs="Arial"/>
          <w:sz w:val="22"/>
          <w:szCs w:val="22"/>
          <w:lang w:val="pt-BR"/>
        </w:rPr>
        <w:t>.</w:t>
      </w:r>
    </w:p>
    <w:p w:rsidR="00C2767C" w:rsidRPr="00465882" w:rsidRDefault="00C2767C" w:rsidP="00363C5E">
      <w:pPr>
        <w:ind w:firstLine="708"/>
        <w:jc w:val="both"/>
        <w:rPr>
          <w:rFonts w:ascii="Arial" w:hAnsi="Arial" w:cs="Arial"/>
          <w:sz w:val="22"/>
          <w:szCs w:val="22"/>
          <w:lang w:val="pt-BR"/>
        </w:rPr>
      </w:pPr>
    </w:p>
    <w:p w:rsidR="00965923" w:rsidRDefault="00C2767C" w:rsidP="00363C5E">
      <w:pPr>
        <w:ind w:firstLine="708"/>
        <w:jc w:val="both"/>
        <w:rPr>
          <w:rFonts w:ascii="Arial" w:hAnsi="Arial" w:cs="Arial"/>
          <w:sz w:val="23"/>
          <w:szCs w:val="23"/>
          <w:lang w:val="pt-BR"/>
        </w:rPr>
      </w:pPr>
      <w:r w:rsidRPr="00465882">
        <w:rPr>
          <w:rFonts w:ascii="Arial" w:hAnsi="Arial" w:cs="Arial"/>
          <w:b/>
          <w:sz w:val="22"/>
          <w:szCs w:val="22"/>
          <w:lang w:val="pt-BR"/>
        </w:rPr>
        <w:t xml:space="preserve">Nº </w:t>
      </w:r>
      <w:r w:rsidR="005C209F" w:rsidRPr="00465882">
        <w:rPr>
          <w:rFonts w:ascii="Arial" w:hAnsi="Arial" w:cs="Arial"/>
          <w:b/>
          <w:sz w:val="22"/>
          <w:szCs w:val="22"/>
          <w:lang w:val="pt-BR"/>
        </w:rPr>
        <w:t>4</w:t>
      </w:r>
      <w:r w:rsidR="00FB71B6">
        <w:rPr>
          <w:rFonts w:ascii="Arial" w:hAnsi="Arial" w:cs="Arial"/>
          <w:b/>
          <w:sz w:val="22"/>
          <w:szCs w:val="22"/>
          <w:lang w:val="pt-BR"/>
        </w:rPr>
        <w:t>4</w:t>
      </w:r>
      <w:r w:rsidRPr="00465882">
        <w:rPr>
          <w:rFonts w:ascii="Arial" w:hAnsi="Arial" w:cs="Arial"/>
          <w:sz w:val="22"/>
          <w:szCs w:val="22"/>
          <w:lang w:val="pt-BR"/>
        </w:rPr>
        <w:t xml:space="preserve"> – </w:t>
      </w:r>
      <w:r w:rsidR="00FB71B6" w:rsidRPr="00FB71B6">
        <w:rPr>
          <w:rFonts w:ascii="Arial" w:hAnsi="Arial" w:cs="Arial"/>
          <w:bCs/>
          <w:sz w:val="23"/>
          <w:szCs w:val="23"/>
          <w:lang w:val="pt-BR"/>
        </w:rPr>
        <w:t xml:space="preserve">Outorga </w:t>
      </w:r>
      <w:r w:rsidR="00FB71B6" w:rsidRPr="00FB71B6">
        <w:rPr>
          <w:rFonts w:ascii="Arial" w:hAnsi="Arial" w:cs="Arial"/>
          <w:sz w:val="23"/>
          <w:szCs w:val="23"/>
          <w:lang w:val="pt-BR"/>
        </w:rPr>
        <w:t>o Certificado de</w:t>
      </w:r>
      <w:r w:rsidR="00FB71B6" w:rsidRPr="00FB71B6">
        <w:rPr>
          <w:rFonts w:ascii="Arial" w:hAnsi="Arial" w:cs="Arial"/>
          <w:b/>
          <w:sz w:val="23"/>
          <w:szCs w:val="23"/>
          <w:lang w:val="pt-BR"/>
        </w:rPr>
        <w:t xml:space="preserve"> Vulto Emérito</w:t>
      </w:r>
      <w:r w:rsidR="00FB71B6" w:rsidRPr="00FB71B6">
        <w:rPr>
          <w:rFonts w:ascii="Arial" w:hAnsi="Arial" w:cs="Arial"/>
          <w:sz w:val="23"/>
          <w:szCs w:val="23"/>
          <w:lang w:val="pt-BR"/>
        </w:rPr>
        <w:t xml:space="preserve">, ao </w:t>
      </w:r>
      <w:r w:rsidR="00FB71B6" w:rsidRPr="00FB71B6">
        <w:rPr>
          <w:rFonts w:ascii="Arial" w:hAnsi="Arial" w:cs="Arial"/>
          <w:b/>
          <w:sz w:val="23"/>
          <w:szCs w:val="23"/>
          <w:lang w:val="pt-BR"/>
        </w:rPr>
        <w:t>Sr.</w:t>
      </w:r>
      <w:r w:rsidR="00FB71B6" w:rsidRPr="00FB71B6">
        <w:rPr>
          <w:rFonts w:ascii="Arial" w:hAnsi="Arial" w:cs="Arial"/>
          <w:sz w:val="23"/>
          <w:szCs w:val="23"/>
          <w:lang w:val="pt-BR"/>
        </w:rPr>
        <w:t xml:space="preserve"> </w:t>
      </w:r>
      <w:r w:rsidR="00FB71B6" w:rsidRPr="00FB71B6">
        <w:rPr>
          <w:rFonts w:ascii="Arial" w:hAnsi="Arial" w:cs="Arial"/>
          <w:b/>
          <w:sz w:val="23"/>
          <w:szCs w:val="23"/>
          <w:lang w:val="pt-BR"/>
        </w:rPr>
        <w:t>João Carlos Fregolente – ‘Torrinha’</w:t>
      </w:r>
      <w:r w:rsidR="00FB71B6" w:rsidRPr="00FB71B6">
        <w:rPr>
          <w:rFonts w:ascii="Arial" w:hAnsi="Arial" w:cs="Arial"/>
          <w:sz w:val="23"/>
          <w:szCs w:val="23"/>
          <w:lang w:val="pt-BR"/>
        </w:rPr>
        <w:t>, para homenagear a sua relevante participação na história barbarense</w:t>
      </w:r>
      <w:r w:rsidR="005C209F" w:rsidRPr="00FB71B6">
        <w:rPr>
          <w:rFonts w:ascii="Arial" w:hAnsi="Arial" w:cs="Arial"/>
          <w:sz w:val="23"/>
          <w:szCs w:val="23"/>
          <w:lang w:val="pt-BR"/>
        </w:rPr>
        <w:t>.</w:t>
      </w:r>
    </w:p>
    <w:p w:rsidR="00FB71B6" w:rsidRDefault="00FB71B6" w:rsidP="00363C5E">
      <w:pPr>
        <w:ind w:firstLine="708"/>
        <w:jc w:val="both"/>
        <w:rPr>
          <w:rFonts w:ascii="Arial" w:hAnsi="Arial" w:cs="Arial"/>
          <w:sz w:val="23"/>
          <w:szCs w:val="23"/>
          <w:lang w:val="pt-BR"/>
        </w:rPr>
      </w:pPr>
    </w:p>
    <w:p w:rsidR="00FB71B6" w:rsidRDefault="00FB71B6" w:rsidP="00363C5E">
      <w:pPr>
        <w:ind w:firstLine="708"/>
        <w:jc w:val="both"/>
        <w:rPr>
          <w:rFonts w:ascii="Arial" w:hAnsi="Arial" w:cs="Arial"/>
          <w:color w:val="000000"/>
          <w:sz w:val="23"/>
          <w:szCs w:val="23"/>
          <w:lang w:val="pt-BR" w:eastAsia="x-none"/>
        </w:rPr>
      </w:pPr>
      <w:r>
        <w:rPr>
          <w:rFonts w:ascii="Arial" w:hAnsi="Arial" w:cs="Arial"/>
          <w:b/>
          <w:sz w:val="23"/>
          <w:szCs w:val="23"/>
          <w:lang w:val="pt-BR"/>
        </w:rPr>
        <w:t>Nº 45</w:t>
      </w:r>
      <w:r>
        <w:rPr>
          <w:rFonts w:ascii="Arial" w:hAnsi="Arial" w:cs="Arial"/>
          <w:sz w:val="23"/>
          <w:szCs w:val="23"/>
          <w:lang w:val="pt-BR"/>
        </w:rPr>
        <w:t xml:space="preserve"> – </w:t>
      </w:r>
      <w:r w:rsidRPr="00AD45D6">
        <w:rPr>
          <w:rFonts w:ascii="Arial" w:hAnsi="Arial" w:cs="Arial"/>
          <w:sz w:val="23"/>
          <w:szCs w:val="23"/>
          <w:lang w:val="x-none" w:eastAsia="x-none"/>
        </w:rPr>
        <w:t xml:space="preserve">Outorga a Medalha de Mérito </w:t>
      </w:r>
      <w:r w:rsidRPr="00AD45D6">
        <w:rPr>
          <w:rFonts w:ascii="Arial" w:hAnsi="Arial" w:cs="Arial"/>
          <w:b/>
          <w:bCs/>
          <w:sz w:val="23"/>
          <w:szCs w:val="23"/>
          <w:lang w:val="x-none" w:eastAsia="x-none"/>
        </w:rPr>
        <w:t>‘Zumbi dos Palmares’</w:t>
      </w:r>
      <w:r w:rsidRPr="00AD45D6">
        <w:rPr>
          <w:rFonts w:ascii="Arial" w:hAnsi="Arial" w:cs="Arial"/>
          <w:sz w:val="23"/>
          <w:szCs w:val="23"/>
          <w:lang w:val="x-none" w:eastAsia="x-none"/>
        </w:rPr>
        <w:t>, instituída pelo Poder Legislativo, a</w:t>
      </w:r>
      <w:r w:rsidRPr="00FB71B6">
        <w:rPr>
          <w:rFonts w:ascii="Arial" w:hAnsi="Arial" w:cs="Arial"/>
          <w:sz w:val="23"/>
          <w:szCs w:val="23"/>
          <w:lang w:val="pt-BR" w:eastAsia="x-none"/>
        </w:rPr>
        <w:t>o</w:t>
      </w:r>
      <w:r w:rsidRPr="00AD45D6">
        <w:rPr>
          <w:rFonts w:ascii="Arial" w:hAnsi="Arial" w:cs="Arial"/>
          <w:sz w:val="23"/>
          <w:szCs w:val="23"/>
          <w:lang w:val="x-none" w:eastAsia="x-none"/>
        </w:rPr>
        <w:t xml:space="preserve"> </w:t>
      </w:r>
      <w:r w:rsidRPr="00FB71B6">
        <w:rPr>
          <w:rFonts w:ascii="Arial" w:hAnsi="Arial" w:cs="Arial"/>
          <w:b/>
          <w:sz w:val="23"/>
          <w:szCs w:val="23"/>
          <w:lang w:val="pt-BR" w:eastAsia="x-none"/>
        </w:rPr>
        <w:t>Sr.</w:t>
      </w:r>
      <w:r w:rsidRPr="00FB71B6">
        <w:rPr>
          <w:rFonts w:ascii="Arial" w:hAnsi="Arial" w:cs="Arial"/>
          <w:sz w:val="23"/>
          <w:szCs w:val="23"/>
          <w:lang w:val="pt-BR" w:eastAsia="x-none"/>
        </w:rPr>
        <w:t xml:space="preserve"> </w:t>
      </w:r>
      <w:r w:rsidRPr="00FB71B6">
        <w:rPr>
          <w:rFonts w:ascii="Arial" w:hAnsi="Arial" w:cs="Arial"/>
          <w:b/>
          <w:bCs/>
          <w:sz w:val="23"/>
          <w:szCs w:val="23"/>
          <w:lang w:val="pt-BR"/>
        </w:rPr>
        <w:t>José Alberto Feitosa</w:t>
      </w:r>
      <w:r w:rsidRPr="00FB71B6">
        <w:rPr>
          <w:rFonts w:ascii="Arial" w:hAnsi="Arial" w:cs="Arial"/>
          <w:bCs/>
          <w:sz w:val="23"/>
          <w:szCs w:val="23"/>
          <w:lang w:val="pt-BR"/>
        </w:rPr>
        <w:t xml:space="preserve">, </w:t>
      </w:r>
      <w:r w:rsidRPr="00AD45D6">
        <w:rPr>
          <w:rFonts w:ascii="Arial" w:hAnsi="Arial" w:cs="Arial"/>
          <w:color w:val="000000"/>
          <w:sz w:val="23"/>
          <w:szCs w:val="23"/>
          <w:lang w:val="x-none" w:eastAsia="x-none"/>
        </w:rPr>
        <w:t>por sua atuação na luta pelo combate ao racismo e a favor da cultura afro-brasileira</w:t>
      </w:r>
      <w:r>
        <w:rPr>
          <w:rFonts w:ascii="Arial" w:hAnsi="Arial" w:cs="Arial"/>
          <w:color w:val="000000"/>
          <w:sz w:val="23"/>
          <w:szCs w:val="23"/>
          <w:lang w:val="pt-BR" w:eastAsia="x-none"/>
        </w:rPr>
        <w:t>.</w:t>
      </w:r>
    </w:p>
    <w:p w:rsidR="00FB71B6" w:rsidRDefault="00FB71B6" w:rsidP="00363C5E">
      <w:pPr>
        <w:ind w:firstLine="708"/>
        <w:jc w:val="both"/>
        <w:rPr>
          <w:rFonts w:ascii="Arial" w:hAnsi="Arial" w:cs="Arial"/>
          <w:color w:val="000000"/>
          <w:sz w:val="23"/>
          <w:szCs w:val="23"/>
          <w:lang w:val="pt-BR" w:eastAsia="x-none"/>
        </w:rPr>
      </w:pPr>
    </w:p>
    <w:p w:rsidR="00FB71B6" w:rsidRDefault="00FB71B6" w:rsidP="00363C5E">
      <w:pPr>
        <w:ind w:firstLine="708"/>
        <w:jc w:val="both"/>
        <w:rPr>
          <w:rFonts w:ascii="Arial" w:hAnsi="Arial" w:cs="Arial"/>
          <w:sz w:val="23"/>
          <w:szCs w:val="23"/>
          <w:lang w:val="pt-BR"/>
        </w:rPr>
      </w:pPr>
      <w:r>
        <w:rPr>
          <w:rFonts w:ascii="Arial" w:hAnsi="Arial" w:cs="Arial"/>
          <w:b/>
          <w:color w:val="000000"/>
          <w:sz w:val="23"/>
          <w:szCs w:val="23"/>
          <w:lang w:val="pt-BR" w:eastAsia="x-none"/>
        </w:rPr>
        <w:t>Nº 46</w:t>
      </w:r>
      <w:r>
        <w:rPr>
          <w:rFonts w:ascii="Arial" w:hAnsi="Arial" w:cs="Arial"/>
          <w:color w:val="000000"/>
          <w:sz w:val="23"/>
          <w:szCs w:val="23"/>
          <w:lang w:val="pt-BR" w:eastAsia="x-none"/>
        </w:rPr>
        <w:t xml:space="preserve"> – </w:t>
      </w:r>
      <w:r w:rsidRPr="00FB71B6">
        <w:rPr>
          <w:rFonts w:ascii="Arial" w:hAnsi="Arial" w:cs="Arial"/>
          <w:sz w:val="23"/>
          <w:szCs w:val="23"/>
          <w:lang w:val="pt-BR"/>
        </w:rPr>
        <w:t xml:space="preserve">Outorga o Certificado de </w:t>
      </w:r>
      <w:r w:rsidRPr="00DA5F21">
        <w:rPr>
          <w:rFonts w:ascii="Arial" w:hAnsi="Arial" w:cs="Arial"/>
          <w:b/>
          <w:sz w:val="23"/>
          <w:szCs w:val="23"/>
          <w:lang w:val="pt-BR"/>
        </w:rPr>
        <w:t>‘Funcionário Público do Ano’</w:t>
      </w:r>
      <w:r w:rsidRPr="00FB71B6">
        <w:rPr>
          <w:rFonts w:ascii="Arial" w:hAnsi="Arial" w:cs="Arial"/>
          <w:sz w:val="23"/>
          <w:szCs w:val="23"/>
          <w:lang w:val="pt-BR"/>
        </w:rPr>
        <w:t xml:space="preserve">, instituído pelo Poder Legislativo, </w:t>
      </w:r>
      <w:r w:rsidRPr="00FB71B6">
        <w:rPr>
          <w:rFonts w:ascii="Arial" w:hAnsi="Arial" w:cs="Arial"/>
          <w:bCs/>
          <w:sz w:val="23"/>
          <w:szCs w:val="23"/>
          <w:lang w:val="pt-BR"/>
        </w:rPr>
        <w:t xml:space="preserve">a </w:t>
      </w:r>
      <w:r w:rsidRPr="00FB71B6">
        <w:rPr>
          <w:rFonts w:ascii="Arial" w:hAnsi="Arial" w:cs="Arial"/>
          <w:b/>
          <w:bCs/>
          <w:sz w:val="23"/>
          <w:szCs w:val="23"/>
          <w:lang w:val="pt-BR"/>
        </w:rPr>
        <w:t>Sra.</w:t>
      </w:r>
      <w:r w:rsidRPr="00FB71B6">
        <w:rPr>
          <w:rFonts w:ascii="Arial" w:hAnsi="Arial" w:cs="Arial"/>
          <w:bCs/>
          <w:sz w:val="23"/>
          <w:szCs w:val="23"/>
          <w:lang w:val="pt-BR"/>
        </w:rPr>
        <w:t xml:space="preserve"> </w:t>
      </w:r>
      <w:r w:rsidRPr="00FB71B6">
        <w:rPr>
          <w:rFonts w:ascii="Arial" w:hAnsi="Arial" w:cs="Arial"/>
          <w:b/>
          <w:bCs/>
          <w:sz w:val="23"/>
          <w:szCs w:val="23"/>
          <w:lang w:val="pt-BR"/>
        </w:rPr>
        <w:t>Maria Valéria Prando Biaggio</w:t>
      </w:r>
      <w:r w:rsidRPr="00FB71B6">
        <w:rPr>
          <w:rFonts w:ascii="Arial" w:hAnsi="Arial" w:cs="Arial"/>
          <w:bCs/>
          <w:caps/>
          <w:sz w:val="23"/>
          <w:szCs w:val="23"/>
          <w:lang w:val="pt-BR"/>
        </w:rPr>
        <w:t>,</w:t>
      </w:r>
      <w:r w:rsidRPr="00FB71B6">
        <w:rPr>
          <w:rFonts w:ascii="Arial" w:hAnsi="Arial" w:cs="Arial"/>
          <w:bCs/>
          <w:sz w:val="23"/>
          <w:szCs w:val="23"/>
          <w:lang w:val="pt-BR"/>
        </w:rPr>
        <w:t xml:space="preserve"> </w:t>
      </w:r>
      <w:r w:rsidRPr="00FB71B6">
        <w:rPr>
          <w:rFonts w:ascii="Arial" w:hAnsi="Arial" w:cs="Arial"/>
          <w:sz w:val="23"/>
          <w:szCs w:val="23"/>
          <w:lang w:val="pt-BR"/>
        </w:rPr>
        <w:t>em razão de mérito baseado em critérios de iniciativa, produtividade, eficiência e dedicação ao serviço público</w:t>
      </w:r>
      <w:r>
        <w:rPr>
          <w:rFonts w:ascii="Arial" w:hAnsi="Arial" w:cs="Arial"/>
          <w:sz w:val="23"/>
          <w:szCs w:val="23"/>
          <w:lang w:val="pt-BR"/>
        </w:rPr>
        <w:t>.</w:t>
      </w:r>
    </w:p>
    <w:p w:rsidR="00FB71B6" w:rsidRDefault="00FB71B6" w:rsidP="00363C5E">
      <w:pPr>
        <w:ind w:firstLine="708"/>
        <w:jc w:val="both"/>
        <w:rPr>
          <w:rFonts w:ascii="Arial" w:hAnsi="Arial" w:cs="Arial"/>
          <w:sz w:val="23"/>
          <w:szCs w:val="23"/>
          <w:lang w:val="pt-BR"/>
        </w:rPr>
      </w:pPr>
    </w:p>
    <w:p w:rsidR="00FB71B6" w:rsidRPr="00FB71B6" w:rsidRDefault="00FB71B6" w:rsidP="00363C5E">
      <w:pPr>
        <w:ind w:firstLine="708"/>
        <w:jc w:val="both"/>
        <w:rPr>
          <w:rFonts w:ascii="Arial" w:hAnsi="Arial" w:cs="Arial"/>
          <w:sz w:val="23"/>
          <w:szCs w:val="23"/>
          <w:lang w:val="pt-BR"/>
        </w:rPr>
      </w:pPr>
      <w:r>
        <w:rPr>
          <w:rFonts w:ascii="Arial" w:hAnsi="Arial" w:cs="Arial"/>
          <w:b/>
          <w:sz w:val="23"/>
          <w:szCs w:val="23"/>
          <w:lang w:val="pt-BR"/>
        </w:rPr>
        <w:t>Nº 47</w:t>
      </w:r>
      <w:r>
        <w:rPr>
          <w:rFonts w:ascii="Arial" w:hAnsi="Arial" w:cs="Arial"/>
          <w:sz w:val="23"/>
          <w:szCs w:val="23"/>
          <w:lang w:val="pt-BR"/>
        </w:rPr>
        <w:t xml:space="preserve"> – </w:t>
      </w:r>
      <w:r w:rsidRPr="00FB71B6">
        <w:rPr>
          <w:rFonts w:ascii="Arial" w:hAnsi="Arial" w:cs="Arial"/>
          <w:sz w:val="23"/>
          <w:szCs w:val="23"/>
          <w:lang w:val="pt-BR"/>
        </w:rPr>
        <w:t xml:space="preserve">Outorga o Certificado de </w:t>
      </w:r>
      <w:r w:rsidRPr="00DA5F21">
        <w:rPr>
          <w:rFonts w:ascii="Arial" w:hAnsi="Arial" w:cs="Arial"/>
          <w:b/>
          <w:sz w:val="23"/>
          <w:szCs w:val="23"/>
          <w:lang w:val="pt-BR"/>
        </w:rPr>
        <w:t>‘Funcionário Público do Ano’</w:t>
      </w:r>
      <w:r w:rsidRPr="00FB71B6">
        <w:rPr>
          <w:rFonts w:ascii="Arial" w:hAnsi="Arial" w:cs="Arial"/>
          <w:sz w:val="23"/>
          <w:szCs w:val="23"/>
          <w:lang w:val="pt-BR"/>
        </w:rPr>
        <w:t xml:space="preserve">, instituído pelo Poder Legislativo, </w:t>
      </w:r>
      <w:r w:rsidRPr="00FB71B6">
        <w:rPr>
          <w:rFonts w:ascii="Arial" w:hAnsi="Arial" w:cs="Arial"/>
          <w:bCs/>
          <w:sz w:val="23"/>
          <w:szCs w:val="23"/>
          <w:lang w:val="pt-BR"/>
        </w:rPr>
        <w:t xml:space="preserve">ao </w:t>
      </w:r>
      <w:r w:rsidRPr="00FB71B6">
        <w:rPr>
          <w:rFonts w:ascii="Arial" w:hAnsi="Arial" w:cs="Arial"/>
          <w:b/>
          <w:bCs/>
          <w:sz w:val="23"/>
          <w:szCs w:val="23"/>
          <w:lang w:val="pt-BR"/>
        </w:rPr>
        <w:t>Sr.</w:t>
      </w:r>
      <w:r w:rsidRPr="00FB71B6">
        <w:rPr>
          <w:rFonts w:ascii="Arial" w:hAnsi="Arial" w:cs="Arial"/>
          <w:bCs/>
          <w:sz w:val="23"/>
          <w:szCs w:val="23"/>
          <w:lang w:val="pt-BR"/>
        </w:rPr>
        <w:t xml:space="preserve"> </w:t>
      </w:r>
      <w:r w:rsidRPr="00FB71B6">
        <w:rPr>
          <w:rFonts w:ascii="Arial" w:hAnsi="Arial" w:cs="Arial"/>
          <w:b/>
          <w:bCs/>
          <w:sz w:val="23"/>
          <w:szCs w:val="23"/>
          <w:lang w:val="pt-BR"/>
        </w:rPr>
        <w:t>Valdir Francisco de Souza</w:t>
      </w:r>
      <w:r w:rsidRPr="00FB71B6">
        <w:rPr>
          <w:rFonts w:ascii="Arial" w:hAnsi="Arial" w:cs="Arial"/>
          <w:bCs/>
          <w:caps/>
          <w:sz w:val="23"/>
          <w:szCs w:val="23"/>
          <w:lang w:val="pt-BR"/>
        </w:rPr>
        <w:t>,</w:t>
      </w:r>
      <w:r w:rsidRPr="00FB71B6">
        <w:rPr>
          <w:rFonts w:ascii="Arial" w:hAnsi="Arial" w:cs="Arial"/>
          <w:bCs/>
          <w:sz w:val="23"/>
          <w:szCs w:val="23"/>
          <w:lang w:val="pt-BR"/>
        </w:rPr>
        <w:t xml:space="preserve"> </w:t>
      </w:r>
      <w:r w:rsidRPr="00FB71B6">
        <w:rPr>
          <w:rFonts w:ascii="Arial" w:hAnsi="Arial" w:cs="Arial"/>
          <w:sz w:val="23"/>
          <w:szCs w:val="23"/>
          <w:lang w:val="pt-BR"/>
        </w:rPr>
        <w:t>em razão de mérito baseado em critérios de iniciativa, produtividade, eficiência e dedicação ao serviço público</w:t>
      </w:r>
      <w:r>
        <w:rPr>
          <w:rFonts w:ascii="Arial" w:hAnsi="Arial" w:cs="Arial"/>
          <w:sz w:val="23"/>
          <w:szCs w:val="23"/>
          <w:lang w:val="pt-BR"/>
        </w:rPr>
        <w:t>.</w:t>
      </w:r>
    </w:p>
    <w:p w:rsidR="005C209F" w:rsidRPr="00465882" w:rsidRDefault="005C209F" w:rsidP="00363C5E">
      <w:pPr>
        <w:ind w:firstLine="708"/>
        <w:jc w:val="both"/>
        <w:rPr>
          <w:rFonts w:ascii="Arial" w:hAnsi="Arial" w:cs="Arial"/>
          <w:b/>
          <w:sz w:val="22"/>
          <w:szCs w:val="22"/>
          <w:lang w:val="pt-BR"/>
        </w:rPr>
      </w:pPr>
    </w:p>
    <w:p w:rsidR="00A415A7" w:rsidRPr="00465882" w:rsidRDefault="00A415A7" w:rsidP="00A415A7">
      <w:pPr>
        <w:ind w:firstLine="708"/>
        <w:jc w:val="both"/>
        <w:rPr>
          <w:rFonts w:ascii="Arial" w:hAnsi="Arial" w:cs="Arial"/>
          <w:color w:val="000000"/>
          <w:sz w:val="22"/>
          <w:szCs w:val="22"/>
          <w:lang w:val="pt-BR"/>
        </w:rPr>
      </w:pPr>
      <w:r w:rsidRPr="00465882">
        <w:rPr>
          <w:rFonts w:ascii="Arial" w:hAnsi="Arial" w:cs="Arial"/>
          <w:color w:val="000000"/>
          <w:sz w:val="22"/>
          <w:szCs w:val="22"/>
          <w:lang w:val="pt-BR"/>
        </w:rPr>
        <w:t>Recebido da Comissão Permanente de Justiça e Redação, requerendo parecer da Procuradoria desta Casa, o Projeto que abaixo segue para análise e seu respectivo parecer:</w:t>
      </w:r>
    </w:p>
    <w:p w:rsidR="00A415A7" w:rsidRPr="00465882" w:rsidRDefault="00A415A7" w:rsidP="00A415A7">
      <w:pPr>
        <w:ind w:firstLine="708"/>
        <w:jc w:val="both"/>
        <w:rPr>
          <w:rFonts w:ascii="Arial" w:hAnsi="Arial" w:cs="Arial"/>
          <w:sz w:val="22"/>
          <w:szCs w:val="22"/>
          <w:lang w:val="pt-BR"/>
        </w:rPr>
      </w:pPr>
    </w:p>
    <w:p w:rsidR="00A415A7" w:rsidRPr="00EB4924" w:rsidRDefault="00A415A7" w:rsidP="00A415A7">
      <w:pPr>
        <w:ind w:firstLine="1418"/>
        <w:jc w:val="both"/>
        <w:rPr>
          <w:rFonts w:ascii="Arial" w:eastAsia="Times New Roman" w:hAnsi="Arial" w:cs="Arial"/>
          <w:color w:val="000000"/>
          <w:sz w:val="22"/>
          <w:szCs w:val="22"/>
          <w:lang w:val="pt-BR" w:eastAsia="pt-BR"/>
        </w:rPr>
      </w:pPr>
      <w:r w:rsidRPr="00EB4924">
        <w:rPr>
          <w:rFonts w:ascii="Arial" w:eastAsia="Times New Roman" w:hAnsi="Arial" w:cs="Arial"/>
          <w:b/>
          <w:color w:val="000000"/>
          <w:sz w:val="22"/>
          <w:szCs w:val="22"/>
          <w:lang w:val="pt-BR" w:eastAsia="pt-BR"/>
        </w:rPr>
        <w:t xml:space="preserve">- Projeto de Lei </w:t>
      </w:r>
      <w:r>
        <w:rPr>
          <w:rFonts w:ascii="Arial" w:eastAsia="Times New Roman" w:hAnsi="Arial" w:cs="Arial"/>
          <w:b/>
          <w:color w:val="000000"/>
          <w:sz w:val="22"/>
          <w:szCs w:val="22"/>
          <w:lang w:val="pt-BR" w:eastAsia="pt-BR"/>
        </w:rPr>
        <w:t xml:space="preserve">Complementar </w:t>
      </w:r>
      <w:r w:rsidRPr="00EB4924">
        <w:rPr>
          <w:rFonts w:ascii="Arial" w:eastAsia="Times New Roman" w:hAnsi="Arial" w:cs="Arial"/>
          <w:b/>
          <w:color w:val="000000"/>
          <w:sz w:val="22"/>
          <w:szCs w:val="22"/>
          <w:lang w:val="pt-BR" w:eastAsia="pt-BR"/>
        </w:rPr>
        <w:t xml:space="preserve">nº </w:t>
      </w:r>
      <w:r>
        <w:rPr>
          <w:rFonts w:ascii="Arial" w:eastAsia="Times New Roman" w:hAnsi="Arial" w:cs="Arial"/>
          <w:b/>
          <w:color w:val="000000"/>
          <w:sz w:val="22"/>
          <w:szCs w:val="22"/>
          <w:lang w:val="pt-BR" w:eastAsia="pt-BR"/>
        </w:rPr>
        <w:t>09</w:t>
      </w:r>
      <w:r w:rsidRPr="00EB4924">
        <w:rPr>
          <w:rFonts w:ascii="Arial" w:eastAsia="Times New Roman" w:hAnsi="Arial" w:cs="Arial"/>
          <w:b/>
          <w:color w:val="000000"/>
          <w:sz w:val="22"/>
          <w:szCs w:val="22"/>
          <w:lang w:val="pt-BR" w:eastAsia="pt-BR"/>
        </w:rPr>
        <w:t>/201</w:t>
      </w:r>
      <w:r>
        <w:rPr>
          <w:rFonts w:ascii="Arial" w:eastAsia="Times New Roman" w:hAnsi="Arial" w:cs="Arial"/>
          <w:b/>
          <w:color w:val="000000"/>
          <w:sz w:val="22"/>
          <w:szCs w:val="22"/>
          <w:lang w:val="pt-BR" w:eastAsia="pt-BR"/>
        </w:rPr>
        <w:t>8</w:t>
      </w:r>
      <w:r w:rsidRPr="00EB4924">
        <w:rPr>
          <w:rFonts w:ascii="Arial" w:eastAsia="Times New Roman" w:hAnsi="Arial" w:cs="Arial"/>
          <w:b/>
          <w:color w:val="000000"/>
          <w:sz w:val="22"/>
          <w:szCs w:val="22"/>
          <w:lang w:val="pt-BR" w:eastAsia="pt-BR"/>
        </w:rPr>
        <w:t xml:space="preserve">: </w:t>
      </w:r>
      <w:r w:rsidRPr="00EB4924">
        <w:rPr>
          <w:rFonts w:ascii="Arial" w:eastAsia="Times New Roman" w:hAnsi="Arial" w:cs="Arial"/>
          <w:color w:val="000000"/>
          <w:sz w:val="22"/>
          <w:szCs w:val="22"/>
          <w:lang w:val="pt-BR" w:eastAsia="pt-BR"/>
        </w:rPr>
        <w:t>“</w:t>
      </w:r>
      <w:r w:rsidRPr="00A415A7">
        <w:rPr>
          <w:rFonts w:ascii="Arial" w:eastAsia="Times New Roman" w:hAnsi="Arial" w:cs="Arial"/>
          <w:color w:val="000000"/>
          <w:sz w:val="22"/>
          <w:szCs w:val="22"/>
          <w:shd w:val="clear" w:color="auto" w:fill="FFFFFF"/>
          <w:lang w:val="pt-BR" w:eastAsia="pt-BR"/>
        </w:rPr>
        <w:t>Altera o parágrafo 2º do artigo 62 da Lei Complementar n</w:t>
      </w:r>
      <w:r>
        <w:rPr>
          <w:rFonts w:ascii="Arial" w:eastAsia="Times New Roman" w:hAnsi="Arial" w:cs="Arial"/>
          <w:color w:val="000000"/>
          <w:sz w:val="22"/>
          <w:szCs w:val="22"/>
          <w:shd w:val="clear" w:color="auto" w:fill="FFFFFF"/>
          <w:lang w:val="pt-BR" w:eastAsia="pt-BR"/>
        </w:rPr>
        <w:t>º 265 de 14 de dezembro de 2017</w:t>
      </w:r>
      <w:r w:rsidRPr="00EB4924">
        <w:rPr>
          <w:rFonts w:ascii="Arial" w:eastAsia="Times New Roman" w:hAnsi="Arial" w:cs="Arial"/>
          <w:color w:val="000000"/>
          <w:sz w:val="22"/>
          <w:szCs w:val="22"/>
          <w:shd w:val="clear" w:color="auto" w:fill="FFFFFF"/>
          <w:lang w:val="pt-BR" w:eastAsia="pt-BR"/>
        </w:rPr>
        <w:t>”</w:t>
      </w:r>
      <w:r w:rsidRPr="00EB4924">
        <w:rPr>
          <w:rFonts w:ascii="Arial" w:eastAsia="Times New Roman" w:hAnsi="Arial" w:cs="Arial"/>
          <w:color w:val="000000"/>
          <w:sz w:val="22"/>
          <w:szCs w:val="22"/>
          <w:lang w:val="pt-BR" w:eastAsia="pt-BR"/>
        </w:rPr>
        <w:t>.</w:t>
      </w:r>
    </w:p>
    <w:p w:rsidR="00465882" w:rsidRDefault="00465882" w:rsidP="00363C5E">
      <w:pPr>
        <w:ind w:firstLine="708"/>
        <w:jc w:val="both"/>
        <w:rPr>
          <w:rFonts w:ascii="Arial" w:hAnsi="Arial" w:cs="Arial"/>
          <w:b/>
          <w:sz w:val="22"/>
          <w:szCs w:val="22"/>
          <w:lang w:val="pt-BR"/>
        </w:rPr>
      </w:pPr>
    </w:p>
    <w:p w:rsidR="00A415A7" w:rsidRDefault="00A415A7" w:rsidP="00363C5E">
      <w:pPr>
        <w:ind w:firstLine="708"/>
        <w:jc w:val="both"/>
        <w:rPr>
          <w:rFonts w:ascii="Arial" w:hAnsi="Arial" w:cs="Arial"/>
          <w:b/>
          <w:sz w:val="22"/>
          <w:szCs w:val="22"/>
          <w:lang w:val="pt-BR"/>
        </w:rPr>
      </w:pPr>
    </w:p>
    <w:p w:rsidR="00A415A7" w:rsidRDefault="00A415A7" w:rsidP="00363C5E">
      <w:pPr>
        <w:ind w:firstLine="708"/>
        <w:jc w:val="both"/>
        <w:rPr>
          <w:rFonts w:ascii="Arial" w:hAnsi="Arial" w:cs="Arial"/>
          <w:b/>
          <w:sz w:val="22"/>
          <w:szCs w:val="22"/>
          <w:lang w:val="pt-BR"/>
        </w:rPr>
      </w:pPr>
    </w:p>
    <w:p w:rsidR="00AB754B" w:rsidRPr="00465882" w:rsidRDefault="00AB754B" w:rsidP="00363C5E">
      <w:pPr>
        <w:ind w:firstLine="708"/>
        <w:jc w:val="both"/>
        <w:rPr>
          <w:rFonts w:ascii="Arial" w:hAnsi="Arial" w:cs="Arial"/>
          <w:b/>
          <w:sz w:val="22"/>
          <w:szCs w:val="22"/>
          <w:lang w:val="pt-BR"/>
        </w:rPr>
      </w:pPr>
      <w:r w:rsidRPr="00465882">
        <w:rPr>
          <w:rFonts w:ascii="Arial" w:hAnsi="Arial" w:cs="Arial"/>
          <w:b/>
          <w:sz w:val="22"/>
          <w:szCs w:val="22"/>
          <w:lang w:val="pt-BR"/>
        </w:rPr>
        <w:t>MOÇÕES:</w:t>
      </w:r>
    </w:p>
    <w:p w:rsidR="00AB754B" w:rsidRPr="00465882" w:rsidRDefault="00AB754B" w:rsidP="00363C5E">
      <w:pPr>
        <w:ind w:firstLine="708"/>
        <w:jc w:val="both"/>
        <w:rPr>
          <w:rFonts w:ascii="Arial" w:hAnsi="Arial" w:cs="Arial"/>
          <w:b/>
          <w:sz w:val="22"/>
          <w:szCs w:val="22"/>
          <w:lang w:val="pt-BR"/>
        </w:rPr>
      </w:pPr>
    </w:p>
    <w:p w:rsidR="00AB754B" w:rsidRPr="00465882" w:rsidRDefault="00481D6B" w:rsidP="00363C5E">
      <w:pPr>
        <w:ind w:firstLine="708"/>
        <w:jc w:val="both"/>
        <w:rPr>
          <w:rFonts w:ascii="Arial" w:hAnsi="Arial" w:cs="Arial"/>
          <w:b/>
          <w:sz w:val="22"/>
          <w:szCs w:val="22"/>
          <w:lang w:val="pt-BR"/>
        </w:rPr>
      </w:pPr>
      <w:r w:rsidRPr="00465882">
        <w:rPr>
          <w:rFonts w:ascii="Arial" w:hAnsi="Arial" w:cs="Arial"/>
          <w:b/>
          <w:sz w:val="22"/>
          <w:szCs w:val="22"/>
          <w:lang w:val="pt-BR"/>
        </w:rPr>
        <w:t xml:space="preserve">Nº </w:t>
      </w:r>
      <w:r w:rsidR="00A4000F" w:rsidRPr="00465882">
        <w:rPr>
          <w:rFonts w:ascii="Arial" w:hAnsi="Arial" w:cs="Arial"/>
          <w:b/>
          <w:sz w:val="22"/>
          <w:szCs w:val="22"/>
          <w:lang w:val="pt-BR"/>
        </w:rPr>
        <w:t>4</w:t>
      </w:r>
      <w:r w:rsidR="002F4F80">
        <w:rPr>
          <w:rFonts w:ascii="Arial" w:hAnsi="Arial" w:cs="Arial"/>
          <w:b/>
          <w:sz w:val="22"/>
          <w:szCs w:val="22"/>
          <w:lang w:val="pt-BR"/>
        </w:rPr>
        <w:t>1</w:t>
      </w:r>
      <w:r w:rsidR="00A4000F" w:rsidRPr="00465882">
        <w:rPr>
          <w:rFonts w:ascii="Arial" w:hAnsi="Arial" w:cs="Arial"/>
          <w:b/>
          <w:sz w:val="22"/>
          <w:szCs w:val="22"/>
          <w:lang w:val="pt-BR"/>
        </w:rPr>
        <w:t>1</w:t>
      </w:r>
      <w:r w:rsidR="00AB754B" w:rsidRPr="00465882">
        <w:rPr>
          <w:rFonts w:ascii="Arial" w:hAnsi="Arial" w:cs="Arial"/>
          <w:b/>
          <w:sz w:val="22"/>
          <w:szCs w:val="22"/>
          <w:lang w:val="pt-BR"/>
        </w:rPr>
        <w:t xml:space="preserve">/2018 a </w:t>
      </w:r>
      <w:r w:rsidR="008D181D" w:rsidRPr="00465882">
        <w:rPr>
          <w:rFonts w:ascii="Arial" w:hAnsi="Arial" w:cs="Arial"/>
          <w:b/>
          <w:sz w:val="22"/>
          <w:szCs w:val="22"/>
          <w:lang w:val="pt-BR"/>
        </w:rPr>
        <w:t>4</w:t>
      </w:r>
      <w:r w:rsidR="002F4F80">
        <w:rPr>
          <w:rFonts w:ascii="Arial" w:hAnsi="Arial" w:cs="Arial"/>
          <w:b/>
          <w:sz w:val="22"/>
          <w:szCs w:val="22"/>
          <w:lang w:val="pt-BR"/>
        </w:rPr>
        <w:t>2</w:t>
      </w:r>
      <w:r w:rsidR="00A4000F" w:rsidRPr="00465882">
        <w:rPr>
          <w:rFonts w:ascii="Arial" w:hAnsi="Arial" w:cs="Arial"/>
          <w:b/>
          <w:sz w:val="22"/>
          <w:szCs w:val="22"/>
          <w:lang w:val="pt-BR"/>
        </w:rPr>
        <w:t>1</w:t>
      </w:r>
      <w:r w:rsidR="00AB754B" w:rsidRPr="00465882">
        <w:rPr>
          <w:rFonts w:ascii="Arial" w:hAnsi="Arial" w:cs="Arial"/>
          <w:b/>
          <w:sz w:val="22"/>
          <w:szCs w:val="22"/>
          <w:lang w:val="pt-BR"/>
        </w:rPr>
        <w:t>/2018</w:t>
      </w:r>
    </w:p>
    <w:p w:rsidR="00911E06" w:rsidRDefault="00911E06" w:rsidP="008D181D">
      <w:pPr>
        <w:jc w:val="both"/>
        <w:rPr>
          <w:rFonts w:ascii="Arial" w:hAnsi="Arial" w:cs="Arial"/>
          <w:b/>
          <w:sz w:val="22"/>
          <w:szCs w:val="22"/>
          <w:lang w:val="pt-BR"/>
        </w:rPr>
      </w:pPr>
    </w:p>
    <w:p w:rsidR="002F4F80" w:rsidRPr="002F4F80" w:rsidRDefault="002F4F80" w:rsidP="002F4F80">
      <w:pPr>
        <w:rPr>
          <w:lang w:val="pt-BR"/>
        </w:rPr>
      </w:pPr>
      <w:r w:rsidRPr="002F4F80">
        <w:rPr>
          <w:b/>
          <w:lang w:val="pt-BR"/>
        </w:rPr>
        <w:t>Moção Nº 411/2018</w:t>
      </w:r>
    </w:p>
    <w:p w:rsidR="002F4F80" w:rsidRPr="002F4F80" w:rsidRDefault="002F4F80" w:rsidP="002F4F80">
      <w:pPr>
        <w:rPr>
          <w:lang w:val="pt-BR"/>
        </w:rPr>
      </w:pPr>
      <w:r w:rsidRPr="002F4F80">
        <w:rPr>
          <w:b/>
          <w:lang w:val="pt-BR"/>
        </w:rPr>
        <w:t>JESUS VENDEDOR</w:t>
      </w:r>
    </w:p>
    <w:p w:rsidR="002F4F80" w:rsidRPr="002F4F80" w:rsidRDefault="002F4F80" w:rsidP="002F4F80">
      <w:pPr>
        <w:rPr>
          <w:lang w:val="pt-BR"/>
        </w:rPr>
      </w:pPr>
      <w:r w:rsidRPr="002F4F80">
        <w:rPr>
          <w:lang w:val="pt-BR"/>
        </w:rPr>
        <w:t xml:space="preserve">Manifesta apelo ao Poder Executivo Municipal, a instalação de redutor de velocidade (LOMBADA) e Placa de Sinalização na Rua João Pereira, nas proximidades do nº 966, no bairro Chácara Recreio Cruzeiro do Sul, neste </w:t>
      </w:r>
      <w:r w:rsidR="008A0670" w:rsidRPr="002F4F80">
        <w:rPr>
          <w:lang w:val="pt-BR"/>
        </w:rPr>
        <w:t>município.</w:t>
      </w:r>
    </w:p>
    <w:p w:rsidR="002F4F80" w:rsidRPr="002F4F80" w:rsidRDefault="002F4F80" w:rsidP="002F4F80">
      <w:pPr>
        <w:rPr>
          <w:lang w:val="pt-BR"/>
        </w:rPr>
      </w:pPr>
    </w:p>
    <w:p w:rsidR="002F4F80" w:rsidRPr="002F4F80" w:rsidRDefault="002F4F80" w:rsidP="002F4F80">
      <w:pPr>
        <w:rPr>
          <w:lang w:val="pt-BR"/>
        </w:rPr>
      </w:pPr>
      <w:r w:rsidRPr="002F4F80">
        <w:rPr>
          <w:b/>
          <w:lang w:val="pt-BR"/>
        </w:rPr>
        <w:lastRenderedPageBreak/>
        <w:t>Moção Nº 412/2018</w:t>
      </w:r>
    </w:p>
    <w:p w:rsidR="002F4F80" w:rsidRPr="002F4F80" w:rsidRDefault="002F4F80" w:rsidP="002F4F80">
      <w:pPr>
        <w:rPr>
          <w:lang w:val="pt-BR"/>
        </w:rPr>
      </w:pPr>
      <w:r w:rsidRPr="002F4F80">
        <w:rPr>
          <w:b/>
          <w:lang w:val="pt-BR"/>
        </w:rPr>
        <w:t>JESUS VENDEDOR</w:t>
      </w:r>
    </w:p>
    <w:p w:rsidR="002F4F80" w:rsidRPr="002F4F80" w:rsidRDefault="002F4F80" w:rsidP="002F4F80">
      <w:pPr>
        <w:rPr>
          <w:lang w:val="pt-BR"/>
        </w:rPr>
      </w:pPr>
      <w:r w:rsidRPr="002F4F80">
        <w:rPr>
          <w:lang w:val="pt-BR"/>
        </w:rPr>
        <w:t xml:space="preserve">Manifesta apelo ao Poder Executivo Municipal, quanto à realização de estudos visando à instalação de ondulação transversal (lombada), e placa de sinalização, em vários pontos da extensão da Avenida Sebastião Furlan, no bairro Cruzeiro do Sul, neste </w:t>
      </w:r>
      <w:r w:rsidR="008A0670" w:rsidRPr="002F4F80">
        <w:rPr>
          <w:lang w:val="pt-BR"/>
        </w:rPr>
        <w:t>município.</w:t>
      </w:r>
    </w:p>
    <w:p w:rsidR="002F4F80" w:rsidRPr="002F4F80" w:rsidRDefault="002F4F80" w:rsidP="002F4F80">
      <w:pPr>
        <w:rPr>
          <w:lang w:val="pt-BR"/>
        </w:rPr>
      </w:pPr>
    </w:p>
    <w:p w:rsidR="002F4F80" w:rsidRPr="002F4F80" w:rsidRDefault="002F4F80" w:rsidP="002F4F80">
      <w:pPr>
        <w:rPr>
          <w:lang w:val="pt-BR"/>
        </w:rPr>
      </w:pPr>
      <w:r w:rsidRPr="002F4F80">
        <w:rPr>
          <w:b/>
          <w:lang w:val="pt-BR"/>
        </w:rPr>
        <w:t>Moção Nº 413/2018</w:t>
      </w:r>
    </w:p>
    <w:p w:rsidR="002F4F80" w:rsidRPr="002F4F80" w:rsidRDefault="002F4F80" w:rsidP="002F4F80">
      <w:pPr>
        <w:rPr>
          <w:lang w:val="pt-BR"/>
        </w:rPr>
      </w:pPr>
      <w:r w:rsidRPr="002F4F80">
        <w:rPr>
          <w:b/>
          <w:lang w:val="pt-BR"/>
        </w:rPr>
        <w:t>JESUS VENDEDOR</w:t>
      </w:r>
    </w:p>
    <w:p w:rsidR="002F4F80" w:rsidRPr="002F4F80" w:rsidRDefault="002F4F80" w:rsidP="002F4F80">
      <w:pPr>
        <w:rPr>
          <w:lang w:val="pt-BR"/>
        </w:rPr>
      </w:pPr>
      <w:r w:rsidRPr="002F4F80">
        <w:rPr>
          <w:lang w:val="pt-BR"/>
        </w:rPr>
        <w:t>Manifesta apelo a Administração Pública Municipal e a Sertran, quanto a inclusão no itinerário</w:t>
      </w:r>
      <w:r w:rsidR="008A0670" w:rsidRPr="002F4F80">
        <w:rPr>
          <w:lang w:val="pt-BR"/>
        </w:rPr>
        <w:t xml:space="preserve"> </w:t>
      </w:r>
      <w:r w:rsidRPr="002F4F80">
        <w:rPr>
          <w:lang w:val="pt-BR"/>
        </w:rPr>
        <w:t>da linha (102 e 103) do ônibus que vai ao bairro Cruzeiro do Sul que faça em todos os horários o trajeto até o bairro Chácaras Pinheirinho.</w:t>
      </w:r>
    </w:p>
    <w:p w:rsidR="002F4F80" w:rsidRPr="002F4F80" w:rsidRDefault="002F4F80" w:rsidP="002F4F80">
      <w:pPr>
        <w:rPr>
          <w:lang w:val="pt-BR"/>
        </w:rPr>
      </w:pPr>
    </w:p>
    <w:p w:rsidR="002F4F80" w:rsidRPr="002F4F80" w:rsidRDefault="002F4F80" w:rsidP="002F4F80">
      <w:pPr>
        <w:rPr>
          <w:lang w:val="pt-BR"/>
        </w:rPr>
      </w:pPr>
      <w:r w:rsidRPr="002F4F80">
        <w:rPr>
          <w:b/>
          <w:lang w:val="pt-BR"/>
        </w:rPr>
        <w:t>Moção Nº 414/2018</w:t>
      </w:r>
    </w:p>
    <w:p w:rsidR="002F4F80" w:rsidRPr="002F4F80" w:rsidRDefault="002F4F80" w:rsidP="002F4F80">
      <w:pPr>
        <w:rPr>
          <w:lang w:val="pt-BR"/>
        </w:rPr>
      </w:pPr>
      <w:r w:rsidRPr="002F4F80">
        <w:rPr>
          <w:b/>
          <w:lang w:val="pt-BR"/>
        </w:rPr>
        <w:t>JESUS VENDEDOR</w:t>
      </w:r>
    </w:p>
    <w:p w:rsidR="002F4F80" w:rsidRPr="002F4F80" w:rsidRDefault="002F4F80" w:rsidP="002F4F80">
      <w:pPr>
        <w:rPr>
          <w:lang w:val="pt-BR"/>
        </w:rPr>
      </w:pPr>
      <w:r w:rsidRPr="002F4F80">
        <w:rPr>
          <w:lang w:val="pt-BR"/>
        </w:rPr>
        <w:t>Manifesta apelo ao Excelentíssimo Senhor Prefeito Denis Eduardo Andia, e a Secretária Municipal da Saúde quanto a possibilidade de contratação de profissionais fisioterapeutas na Clínica de</w:t>
      </w:r>
      <w:r w:rsidR="008A0670" w:rsidRPr="002F4F80">
        <w:rPr>
          <w:lang w:val="pt-BR"/>
        </w:rPr>
        <w:t xml:space="preserve"> </w:t>
      </w:r>
      <w:r w:rsidRPr="002F4F80">
        <w:rPr>
          <w:lang w:val="pt-BR"/>
        </w:rPr>
        <w:t>Fisioterapia</w:t>
      </w:r>
      <w:r w:rsidR="008A0670" w:rsidRPr="002F4F80">
        <w:rPr>
          <w:lang w:val="pt-BR"/>
        </w:rPr>
        <w:t xml:space="preserve"> </w:t>
      </w:r>
      <w:r w:rsidRPr="002F4F80">
        <w:rPr>
          <w:lang w:val="pt-BR"/>
        </w:rPr>
        <w:t>Dr. Afonso Ramos da Rede Pública de Saúde, no município de Santa Bárbara d´</w:t>
      </w:r>
      <w:r w:rsidR="008A0670" w:rsidRPr="002F4F80">
        <w:rPr>
          <w:lang w:val="pt-BR"/>
        </w:rPr>
        <w:t>Oeste.</w:t>
      </w:r>
    </w:p>
    <w:p w:rsidR="002F4F80" w:rsidRPr="002F4F80" w:rsidRDefault="002F4F80" w:rsidP="002F4F80">
      <w:pPr>
        <w:rPr>
          <w:lang w:val="pt-BR"/>
        </w:rPr>
      </w:pPr>
    </w:p>
    <w:p w:rsidR="002F4F80" w:rsidRPr="002F4F80" w:rsidRDefault="002F4F80" w:rsidP="002F4F80">
      <w:pPr>
        <w:rPr>
          <w:lang w:val="pt-BR"/>
        </w:rPr>
      </w:pPr>
      <w:r w:rsidRPr="002F4F80">
        <w:rPr>
          <w:b/>
          <w:lang w:val="pt-BR"/>
        </w:rPr>
        <w:t>Moção Nº 415/2018</w:t>
      </w:r>
    </w:p>
    <w:p w:rsidR="002F4F80" w:rsidRPr="002F4F80" w:rsidRDefault="002F4F80" w:rsidP="002F4F80">
      <w:pPr>
        <w:rPr>
          <w:lang w:val="pt-BR"/>
        </w:rPr>
      </w:pPr>
      <w:r w:rsidRPr="002F4F80">
        <w:rPr>
          <w:b/>
          <w:lang w:val="pt-BR"/>
        </w:rPr>
        <w:t>JOEL DO GÁS</w:t>
      </w:r>
    </w:p>
    <w:p w:rsidR="002F4F80" w:rsidRPr="002F4F80" w:rsidRDefault="002F4F80" w:rsidP="002F4F80">
      <w:pPr>
        <w:rPr>
          <w:lang w:val="pt-BR"/>
        </w:rPr>
      </w:pPr>
      <w:r w:rsidRPr="002F4F80">
        <w:rPr>
          <w:lang w:val="pt-BR"/>
        </w:rPr>
        <w:t>Manifesta aplauso Pastor Ananias Xavier de Almeida pelo excelente trabalho no qual tem feito como Missionário, desbravou-se evangelizando e cuidado de pessoas em Marapoama.</w:t>
      </w:r>
    </w:p>
    <w:p w:rsidR="002F4F80" w:rsidRPr="002F4F80" w:rsidRDefault="002F4F80" w:rsidP="002F4F80">
      <w:pPr>
        <w:rPr>
          <w:lang w:val="pt-BR"/>
        </w:rPr>
      </w:pPr>
    </w:p>
    <w:p w:rsidR="002F4F80" w:rsidRPr="002F4F80" w:rsidRDefault="002F4F80" w:rsidP="002F4F80">
      <w:pPr>
        <w:rPr>
          <w:lang w:val="pt-BR"/>
        </w:rPr>
      </w:pPr>
      <w:r w:rsidRPr="002F4F80">
        <w:rPr>
          <w:b/>
          <w:lang w:val="pt-BR"/>
        </w:rPr>
        <w:t>Moção Nº 416/2018</w:t>
      </w:r>
    </w:p>
    <w:p w:rsidR="002F4F80" w:rsidRPr="002F4F80" w:rsidRDefault="002F4F80" w:rsidP="002F4F80">
      <w:pPr>
        <w:rPr>
          <w:lang w:val="pt-BR"/>
        </w:rPr>
      </w:pPr>
      <w:r w:rsidRPr="002F4F80">
        <w:rPr>
          <w:b/>
          <w:lang w:val="pt-BR"/>
        </w:rPr>
        <w:t>JOEL DO GÁS</w:t>
      </w:r>
    </w:p>
    <w:p w:rsidR="002F4F80" w:rsidRPr="002F4F80" w:rsidRDefault="002F4F80" w:rsidP="002F4F80">
      <w:pPr>
        <w:rPr>
          <w:lang w:val="pt-BR"/>
        </w:rPr>
      </w:pPr>
      <w:r w:rsidRPr="002F4F80">
        <w:rPr>
          <w:lang w:val="pt-BR"/>
        </w:rPr>
        <w:t>Manifesta aplauso à Helena Miranda de Almeida pelo excelente trabalho no qual tem feito como Missionária, trazendo a palavra de Deus e muito esperança e alegria ao povo de Marapoama.</w:t>
      </w:r>
    </w:p>
    <w:p w:rsidR="002F4F80" w:rsidRPr="002F4F80" w:rsidRDefault="002F4F80" w:rsidP="002F4F80">
      <w:pPr>
        <w:rPr>
          <w:lang w:val="pt-BR"/>
        </w:rPr>
      </w:pPr>
    </w:p>
    <w:p w:rsidR="002F4F80" w:rsidRPr="002F4F80" w:rsidRDefault="002F4F80" w:rsidP="002F4F80">
      <w:pPr>
        <w:rPr>
          <w:lang w:val="pt-BR"/>
        </w:rPr>
      </w:pPr>
      <w:r w:rsidRPr="002F4F80">
        <w:rPr>
          <w:b/>
          <w:lang w:val="pt-BR"/>
        </w:rPr>
        <w:t>Moção Nº 417/2018</w:t>
      </w:r>
    </w:p>
    <w:p w:rsidR="002F4F80" w:rsidRPr="002F4F80" w:rsidRDefault="002F4F80" w:rsidP="002F4F80">
      <w:pPr>
        <w:rPr>
          <w:lang w:val="pt-BR"/>
        </w:rPr>
      </w:pPr>
      <w:r w:rsidRPr="002F4F80">
        <w:rPr>
          <w:b/>
          <w:lang w:val="pt-BR"/>
        </w:rPr>
        <w:t>ALEX BACKER</w:t>
      </w:r>
    </w:p>
    <w:p w:rsidR="002F4F80" w:rsidRPr="002F4F80" w:rsidRDefault="002F4F80" w:rsidP="002F4F80">
      <w:pPr>
        <w:rPr>
          <w:lang w:val="pt-BR"/>
        </w:rPr>
      </w:pPr>
      <w:r w:rsidRPr="002F4F80">
        <w:rPr>
          <w:lang w:val="pt-BR"/>
        </w:rPr>
        <w:t>Manifesta aplauso a Diretoria da Escola Estadual Comendador Emílio Romi a Professora Claudia Iria da Silva e a aluna Laísa Ribeiro dos Santos, pelo excelente desempenho no Concurso do Consulado de Portugal.</w:t>
      </w:r>
    </w:p>
    <w:p w:rsidR="002F4F80" w:rsidRPr="002F4F80" w:rsidRDefault="002F4F80" w:rsidP="002F4F80">
      <w:pPr>
        <w:rPr>
          <w:lang w:val="pt-BR"/>
        </w:rPr>
      </w:pPr>
    </w:p>
    <w:p w:rsidR="002E57B3" w:rsidRDefault="002E57B3" w:rsidP="002F4F80">
      <w:pPr>
        <w:rPr>
          <w:b/>
          <w:lang w:val="pt-BR"/>
        </w:rPr>
      </w:pPr>
    </w:p>
    <w:p w:rsidR="002E57B3" w:rsidRDefault="002E57B3" w:rsidP="002F4F80">
      <w:pPr>
        <w:rPr>
          <w:b/>
          <w:lang w:val="pt-BR"/>
        </w:rPr>
      </w:pPr>
    </w:p>
    <w:p w:rsidR="002E57B3" w:rsidRDefault="002E57B3" w:rsidP="002F4F80">
      <w:pPr>
        <w:rPr>
          <w:b/>
          <w:lang w:val="pt-BR"/>
        </w:rPr>
      </w:pPr>
    </w:p>
    <w:p w:rsidR="002E57B3" w:rsidRDefault="002E57B3" w:rsidP="002F4F80">
      <w:pPr>
        <w:rPr>
          <w:b/>
          <w:lang w:val="pt-BR"/>
        </w:rPr>
      </w:pPr>
    </w:p>
    <w:p w:rsidR="002F4F80" w:rsidRPr="002F4F80" w:rsidRDefault="002F4F80" w:rsidP="002F4F80">
      <w:pPr>
        <w:rPr>
          <w:lang w:val="pt-BR"/>
        </w:rPr>
      </w:pPr>
      <w:r w:rsidRPr="002F4F80">
        <w:rPr>
          <w:b/>
          <w:lang w:val="pt-BR"/>
        </w:rPr>
        <w:lastRenderedPageBreak/>
        <w:t>Moção Nº 418/2018</w:t>
      </w:r>
    </w:p>
    <w:p w:rsidR="002F4F80" w:rsidRPr="002F4F80" w:rsidRDefault="002F4F80" w:rsidP="002F4F80">
      <w:pPr>
        <w:rPr>
          <w:lang w:val="pt-BR"/>
        </w:rPr>
      </w:pPr>
      <w:r w:rsidRPr="002F4F80">
        <w:rPr>
          <w:b/>
          <w:lang w:val="pt-BR"/>
        </w:rPr>
        <w:t>ALEX BACKER</w:t>
      </w:r>
    </w:p>
    <w:p w:rsidR="002F4F80" w:rsidRPr="002F4F80" w:rsidRDefault="002F4F80" w:rsidP="002F4F80">
      <w:pPr>
        <w:rPr>
          <w:lang w:val="pt-BR"/>
        </w:rPr>
      </w:pPr>
      <w:r w:rsidRPr="002F4F80">
        <w:rPr>
          <w:lang w:val="pt-BR"/>
        </w:rPr>
        <w:t>Manifesta aplauso ao Sindicato dos Condutores de Americana e Região, pela manifestação contra a agressão de uma motorista e reivindicação de mais segurança para a categoria.</w:t>
      </w:r>
    </w:p>
    <w:p w:rsidR="002F4F80" w:rsidRPr="002F4F80" w:rsidRDefault="002F4F80" w:rsidP="002F4F80">
      <w:pPr>
        <w:rPr>
          <w:lang w:val="pt-BR"/>
        </w:rPr>
      </w:pPr>
    </w:p>
    <w:p w:rsidR="002F4F80" w:rsidRPr="008A0670" w:rsidRDefault="002F4F80" w:rsidP="002F4F80">
      <w:pPr>
        <w:rPr>
          <w:lang w:val="pt-BR"/>
        </w:rPr>
      </w:pPr>
      <w:r w:rsidRPr="008A0670">
        <w:rPr>
          <w:b/>
          <w:lang w:val="pt-BR"/>
        </w:rPr>
        <w:t>Moção Nº 419/2018</w:t>
      </w:r>
    </w:p>
    <w:p w:rsidR="002F4F80" w:rsidRPr="008A0670" w:rsidRDefault="002F4F80" w:rsidP="002F4F80">
      <w:pPr>
        <w:rPr>
          <w:lang w:val="pt-BR"/>
        </w:rPr>
      </w:pPr>
      <w:r w:rsidRPr="008A0670">
        <w:rPr>
          <w:b/>
          <w:lang w:val="pt-BR"/>
        </w:rPr>
        <w:t>JESUS VENDEDOR</w:t>
      </w:r>
    </w:p>
    <w:p w:rsidR="002F4F80" w:rsidRPr="002F4F80" w:rsidRDefault="002F4F80" w:rsidP="002F4F80">
      <w:pPr>
        <w:rPr>
          <w:lang w:val="pt-BR"/>
        </w:rPr>
      </w:pPr>
      <w:r w:rsidRPr="002F4F80">
        <w:rPr>
          <w:lang w:val="pt-BR"/>
        </w:rPr>
        <w:t>Manifesta apelo ao Excelentíssimo Senhor Prefeito Denis Eduardo Andia, e a Secretária Municipal da Saúde quanto a aquisição de aparelho(s) esteira(s)</w:t>
      </w:r>
      <w:r w:rsidR="008A0670" w:rsidRPr="002F4F80">
        <w:rPr>
          <w:lang w:val="pt-BR"/>
        </w:rPr>
        <w:t xml:space="preserve"> </w:t>
      </w:r>
      <w:r w:rsidRPr="002F4F80">
        <w:rPr>
          <w:lang w:val="pt-BR"/>
        </w:rPr>
        <w:t>para ser utilizada na Clínica de</w:t>
      </w:r>
      <w:r w:rsidR="008A0670" w:rsidRPr="002F4F80">
        <w:rPr>
          <w:lang w:val="pt-BR"/>
        </w:rPr>
        <w:t xml:space="preserve"> </w:t>
      </w:r>
      <w:r w:rsidRPr="002F4F80">
        <w:rPr>
          <w:lang w:val="pt-BR"/>
        </w:rPr>
        <w:t>Fisioterapia</w:t>
      </w:r>
      <w:r w:rsidR="008A0670" w:rsidRPr="002F4F80">
        <w:rPr>
          <w:lang w:val="pt-BR"/>
        </w:rPr>
        <w:t xml:space="preserve"> </w:t>
      </w:r>
      <w:r w:rsidRPr="002F4F80">
        <w:rPr>
          <w:lang w:val="pt-BR"/>
        </w:rPr>
        <w:t>Dr. Afonso Ramos da Rede Pública de Saúde, no município de Santa Bárbara d´Oeste.</w:t>
      </w:r>
    </w:p>
    <w:p w:rsidR="002F4F80" w:rsidRPr="002F4F80" w:rsidRDefault="002F4F80" w:rsidP="002F4F80">
      <w:pPr>
        <w:rPr>
          <w:lang w:val="pt-BR"/>
        </w:rPr>
      </w:pPr>
    </w:p>
    <w:p w:rsidR="002F4F80" w:rsidRPr="002F4F80" w:rsidRDefault="002F4F80" w:rsidP="002F4F80">
      <w:pPr>
        <w:rPr>
          <w:lang w:val="pt-BR"/>
        </w:rPr>
      </w:pPr>
      <w:r w:rsidRPr="002F4F80">
        <w:rPr>
          <w:b/>
          <w:lang w:val="pt-BR"/>
        </w:rPr>
        <w:t>Moção Nº 420/2018</w:t>
      </w:r>
    </w:p>
    <w:p w:rsidR="002F4F80" w:rsidRPr="002F4F80" w:rsidRDefault="002F4F80" w:rsidP="002F4F80">
      <w:pPr>
        <w:rPr>
          <w:lang w:val="pt-BR"/>
        </w:rPr>
      </w:pPr>
      <w:r w:rsidRPr="002F4F80">
        <w:rPr>
          <w:b/>
          <w:lang w:val="pt-BR"/>
        </w:rPr>
        <w:t>JESUS VENDEDOR</w:t>
      </w:r>
    </w:p>
    <w:p w:rsidR="002F4F80" w:rsidRPr="002F4F80" w:rsidRDefault="002F4F80" w:rsidP="002F4F80">
      <w:pPr>
        <w:rPr>
          <w:lang w:val="pt-BR"/>
        </w:rPr>
      </w:pPr>
      <w:r w:rsidRPr="002F4F80">
        <w:rPr>
          <w:lang w:val="pt-BR"/>
        </w:rPr>
        <w:t>Manifesta apelo ao apelo ao Poder Executivo Municipal, para que providencie urgentemente a reposição, materiais de higiene pessoal e de limpeza, em locais públicos principalmente em locais da Rede Pública de Saúde, no município de Santa Bárbara d´</w:t>
      </w:r>
      <w:r w:rsidR="008A0670" w:rsidRPr="002F4F80">
        <w:rPr>
          <w:lang w:val="pt-BR"/>
        </w:rPr>
        <w:t>Oeste.</w:t>
      </w:r>
    </w:p>
    <w:p w:rsidR="002F4F80" w:rsidRPr="002F4F80" w:rsidRDefault="002F4F80" w:rsidP="002F4F80">
      <w:pPr>
        <w:rPr>
          <w:lang w:val="pt-BR"/>
        </w:rPr>
      </w:pPr>
    </w:p>
    <w:p w:rsidR="002F4F80" w:rsidRPr="002F4F80" w:rsidRDefault="002F4F80" w:rsidP="002F4F80">
      <w:pPr>
        <w:rPr>
          <w:lang w:val="pt-BR"/>
        </w:rPr>
      </w:pPr>
      <w:r w:rsidRPr="002F4F80">
        <w:rPr>
          <w:b/>
          <w:lang w:val="pt-BR"/>
        </w:rPr>
        <w:t>Moção Nº 421/2018</w:t>
      </w:r>
    </w:p>
    <w:p w:rsidR="002F4F80" w:rsidRPr="002F4F80" w:rsidRDefault="002F4F80" w:rsidP="002F4F80">
      <w:pPr>
        <w:rPr>
          <w:lang w:val="pt-BR"/>
        </w:rPr>
      </w:pPr>
      <w:r w:rsidRPr="002F4F80">
        <w:rPr>
          <w:b/>
          <w:lang w:val="pt-BR"/>
        </w:rPr>
        <w:t>CARLOS FONTES</w:t>
      </w:r>
    </w:p>
    <w:p w:rsidR="002F4F80" w:rsidRPr="002F4F80" w:rsidRDefault="002F4F80" w:rsidP="002F4F80">
      <w:pPr>
        <w:rPr>
          <w:lang w:val="pt-BR"/>
        </w:rPr>
      </w:pPr>
      <w:r w:rsidRPr="002F4F80">
        <w:rPr>
          <w:lang w:val="pt-BR"/>
        </w:rPr>
        <w:t xml:space="preserve">Manifesta protesto a agencia da Caixa Econômica Federal, pela falta de respeito com os usuários da agencia no Centro de Santa Bárbara </w:t>
      </w:r>
      <w:r>
        <w:rPr>
          <w:lang w:val="pt-BR"/>
        </w:rPr>
        <w:t>d</w:t>
      </w:r>
      <w:r w:rsidRPr="002F4F80">
        <w:rPr>
          <w:lang w:val="pt-BR"/>
        </w:rPr>
        <w:t>’Oeste.</w:t>
      </w:r>
    </w:p>
    <w:p w:rsidR="00506D95" w:rsidRPr="00465882" w:rsidRDefault="00506D95" w:rsidP="00363C5E">
      <w:pPr>
        <w:jc w:val="both"/>
        <w:rPr>
          <w:rFonts w:ascii="Arial" w:hAnsi="Arial" w:cs="Arial"/>
          <w:b/>
          <w:sz w:val="22"/>
          <w:szCs w:val="22"/>
          <w:lang w:val="pt-BR"/>
        </w:rPr>
      </w:pPr>
    </w:p>
    <w:p w:rsidR="00AB754B" w:rsidRPr="00465882" w:rsidRDefault="00AB754B" w:rsidP="00363C5E">
      <w:pPr>
        <w:spacing w:after="360"/>
        <w:ind w:firstLine="709"/>
        <w:jc w:val="both"/>
        <w:rPr>
          <w:rFonts w:ascii="Arial" w:hAnsi="Arial" w:cs="Arial"/>
          <w:b/>
          <w:sz w:val="22"/>
          <w:szCs w:val="22"/>
          <w:lang w:val="pt-BR"/>
        </w:rPr>
      </w:pPr>
      <w:r w:rsidRPr="00465882">
        <w:rPr>
          <w:rFonts w:ascii="Arial" w:hAnsi="Arial" w:cs="Arial"/>
          <w:b/>
          <w:sz w:val="22"/>
          <w:szCs w:val="22"/>
          <w:lang w:val="pt-BR"/>
        </w:rPr>
        <w:t>REQUERIMENTOS:</w:t>
      </w:r>
    </w:p>
    <w:p w:rsidR="00AB754B" w:rsidRDefault="00AB754B" w:rsidP="00363C5E">
      <w:pPr>
        <w:spacing w:after="360"/>
        <w:jc w:val="both"/>
        <w:rPr>
          <w:rFonts w:ascii="Arial" w:hAnsi="Arial" w:cs="Arial"/>
          <w:b/>
          <w:sz w:val="22"/>
          <w:szCs w:val="22"/>
          <w:lang w:val="pt-BR"/>
        </w:rPr>
      </w:pPr>
      <w:r w:rsidRPr="00465882">
        <w:rPr>
          <w:rFonts w:ascii="Arial" w:hAnsi="Arial" w:cs="Arial"/>
          <w:b/>
          <w:color w:val="FF0000"/>
          <w:sz w:val="22"/>
          <w:szCs w:val="22"/>
          <w:lang w:val="pt-BR"/>
        </w:rPr>
        <w:t xml:space="preserve">           </w:t>
      </w:r>
      <w:r w:rsidRPr="00465882">
        <w:rPr>
          <w:rFonts w:ascii="Arial" w:hAnsi="Arial" w:cs="Arial"/>
          <w:b/>
          <w:sz w:val="22"/>
          <w:szCs w:val="22"/>
          <w:lang w:val="pt-BR"/>
        </w:rPr>
        <w:t xml:space="preserve">Nº </w:t>
      </w:r>
      <w:r w:rsidR="002E3659">
        <w:rPr>
          <w:rFonts w:ascii="Arial" w:hAnsi="Arial" w:cs="Arial"/>
          <w:b/>
          <w:sz w:val="22"/>
          <w:szCs w:val="22"/>
          <w:lang w:val="pt-BR"/>
        </w:rPr>
        <w:t>801</w:t>
      </w:r>
      <w:r w:rsidR="00481D6B" w:rsidRPr="00465882">
        <w:rPr>
          <w:rFonts w:ascii="Arial" w:hAnsi="Arial" w:cs="Arial"/>
          <w:b/>
          <w:sz w:val="22"/>
          <w:szCs w:val="22"/>
          <w:lang w:val="pt-BR"/>
        </w:rPr>
        <w:t xml:space="preserve">/2018 a </w:t>
      </w:r>
      <w:r w:rsidR="002F4F80">
        <w:rPr>
          <w:rFonts w:ascii="Arial" w:hAnsi="Arial" w:cs="Arial"/>
          <w:b/>
          <w:sz w:val="22"/>
          <w:szCs w:val="22"/>
          <w:lang w:val="pt-BR"/>
        </w:rPr>
        <w:t>84</w:t>
      </w:r>
      <w:r w:rsidR="00C86976">
        <w:rPr>
          <w:rFonts w:ascii="Arial" w:hAnsi="Arial" w:cs="Arial"/>
          <w:b/>
          <w:sz w:val="22"/>
          <w:szCs w:val="22"/>
          <w:lang w:val="pt-BR"/>
        </w:rPr>
        <w:t>2</w:t>
      </w:r>
      <w:r w:rsidRPr="00465882">
        <w:rPr>
          <w:rFonts w:ascii="Arial" w:hAnsi="Arial" w:cs="Arial"/>
          <w:b/>
          <w:sz w:val="22"/>
          <w:szCs w:val="22"/>
          <w:lang w:val="pt-BR"/>
        </w:rPr>
        <w:t>/2018</w:t>
      </w:r>
    </w:p>
    <w:p w:rsidR="002F4F80" w:rsidRPr="002F4F80" w:rsidRDefault="002F4F80" w:rsidP="002F4F80">
      <w:pPr>
        <w:rPr>
          <w:lang w:val="pt-BR"/>
        </w:rPr>
      </w:pPr>
      <w:r w:rsidRPr="002F4F80">
        <w:rPr>
          <w:b/>
          <w:lang w:val="pt-BR"/>
        </w:rPr>
        <w:t>Requerimento Nº 801/2018</w:t>
      </w:r>
    </w:p>
    <w:p w:rsidR="002F4F80" w:rsidRPr="002F4F80" w:rsidRDefault="002F4F80" w:rsidP="002F4F80">
      <w:pPr>
        <w:rPr>
          <w:lang w:val="pt-BR"/>
        </w:rPr>
      </w:pPr>
      <w:r w:rsidRPr="002F4F80">
        <w:rPr>
          <w:b/>
          <w:lang w:val="pt-BR"/>
        </w:rPr>
        <w:t>JESUS VENDEDOR</w:t>
      </w:r>
    </w:p>
    <w:p w:rsidR="002F4F80" w:rsidRPr="002F4F80" w:rsidRDefault="002F4F80" w:rsidP="002F4F80">
      <w:pPr>
        <w:rPr>
          <w:lang w:val="pt-BR"/>
        </w:rPr>
      </w:pPr>
      <w:r w:rsidRPr="002F4F80">
        <w:rPr>
          <w:lang w:val="pt-BR"/>
        </w:rPr>
        <w:t>Requer informações acerca de instalação de redutor de velocidade (lombada) na Rua João Pereira, nas proximidades do nº 966, no bairro Chácara Recreio Cruzeiro do Sul, no município</w:t>
      </w:r>
    </w:p>
    <w:p w:rsidR="002F4F80" w:rsidRPr="002F4F80" w:rsidRDefault="002F4F80" w:rsidP="002F4F80">
      <w:pPr>
        <w:rPr>
          <w:lang w:val="pt-BR"/>
        </w:rPr>
      </w:pPr>
    </w:p>
    <w:p w:rsidR="002F4F80" w:rsidRPr="002F4F80" w:rsidRDefault="002F4F80" w:rsidP="002F4F80">
      <w:pPr>
        <w:rPr>
          <w:lang w:val="pt-BR"/>
        </w:rPr>
      </w:pPr>
      <w:r w:rsidRPr="002F4F80">
        <w:rPr>
          <w:b/>
          <w:lang w:val="pt-BR"/>
        </w:rPr>
        <w:t>Requerimento Nº 802/2018</w:t>
      </w:r>
    </w:p>
    <w:p w:rsidR="002F4F80" w:rsidRPr="002F4F80" w:rsidRDefault="002F4F80" w:rsidP="002F4F80">
      <w:pPr>
        <w:rPr>
          <w:lang w:val="pt-BR"/>
        </w:rPr>
      </w:pPr>
      <w:r w:rsidRPr="002F4F80">
        <w:rPr>
          <w:b/>
          <w:lang w:val="pt-BR"/>
        </w:rPr>
        <w:t>JESUS VENDEDOR</w:t>
      </w:r>
    </w:p>
    <w:p w:rsidR="002F4F80" w:rsidRPr="002F4F80" w:rsidRDefault="002F4F80" w:rsidP="002F4F80">
      <w:pPr>
        <w:rPr>
          <w:lang w:val="pt-BR"/>
        </w:rPr>
      </w:pPr>
      <w:r w:rsidRPr="002F4F80">
        <w:rPr>
          <w:lang w:val="pt-BR"/>
        </w:rPr>
        <w:t>Requer informações da Administração Pública quanto a possibilidade de instalar ondulação transversal (lombada), em vários pontos de toda extensão da Avenida Sebastião Furlan, no bairro Chácara Recreio Cruzeiro do Sul, no município.</w:t>
      </w:r>
    </w:p>
    <w:p w:rsidR="002F4F80" w:rsidRPr="002F4F80" w:rsidRDefault="002F4F80" w:rsidP="002F4F80">
      <w:pPr>
        <w:rPr>
          <w:lang w:val="pt-BR"/>
        </w:rPr>
      </w:pPr>
    </w:p>
    <w:p w:rsidR="002E57B3" w:rsidRDefault="002E57B3" w:rsidP="002F4F80">
      <w:pPr>
        <w:rPr>
          <w:b/>
          <w:lang w:val="pt-BR"/>
        </w:rPr>
      </w:pPr>
    </w:p>
    <w:p w:rsidR="002F4F80" w:rsidRPr="002F4F80" w:rsidRDefault="002F4F80" w:rsidP="002F4F80">
      <w:pPr>
        <w:rPr>
          <w:lang w:val="pt-BR"/>
        </w:rPr>
      </w:pPr>
      <w:r w:rsidRPr="002F4F80">
        <w:rPr>
          <w:b/>
          <w:lang w:val="pt-BR"/>
        </w:rPr>
        <w:lastRenderedPageBreak/>
        <w:t>Requerimento Nº 803/2018</w:t>
      </w:r>
    </w:p>
    <w:p w:rsidR="002F4F80" w:rsidRPr="002F4F80" w:rsidRDefault="002F4F80" w:rsidP="002F4F80">
      <w:pPr>
        <w:rPr>
          <w:lang w:val="pt-BR"/>
        </w:rPr>
      </w:pPr>
      <w:r w:rsidRPr="002F4F80">
        <w:rPr>
          <w:b/>
          <w:lang w:val="pt-BR"/>
        </w:rPr>
        <w:t>JESUS VENDEDOR</w:t>
      </w:r>
    </w:p>
    <w:p w:rsidR="002F4F80" w:rsidRPr="002F4F80" w:rsidRDefault="002F4F80" w:rsidP="002F4F80">
      <w:pPr>
        <w:rPr>
          <w:lang w:val="pt-BR"/>
        </w:rPr>
      </w:pPr>
      <w:r w:rsidRPr="002F4F80">
        <w:rPr>
          <w:lang w:val="pt-BR"/>
        </w:rPr>
        <w:t>Requer informações sobre o itinerário das linhas de ônibus do transporte público municipal, que atendem o bairro Chácaras Pinherinho</w:t>
      </w:r>
    </w:p>
    <w:p w:rsidR="002F4F80" w:rsidRPr="002F4F80" w:rsidRDefault="002F4F80" w:rsidP="002F4F80">
      <w:pPr>
        <w:rPr>
          <w:lang w:val="pt-BR"/>
        </w:rPr>
      </w:pPr>
    </w:p>
    <w:p w:rsidR="002F4F80" w:rsidRPr="002F4F80" w:rsidRDefault="002F4F80" w:rsidP="002F4F80">
      <w:pPr>
        <w:rPr>
          <w:lang w:val="pt-BR"/>
        </w:rPr>
      </w:pPr>
      <w:r w:rsidRPr="002F4F80">
        <w:rPr>
          <w:b/>
          <w:lang w:val="pt-BR"/>
        </w:rPr>
        <w:t>Requerimento Nº 804/2018</w:t>
      </w:r>
    </w:p>
    <w:p w:rsidR="002F4F80" w:rsidRPr="002F4F80" w:rsidRDefault="002F4F80" w:rsidP="002F4F80">
      <w:pPr>
        <w:rPr>
          <w:lang w:val="pt-BR"/>
        </w:rPr>
      </w:pPr>
      <w:r w:rsidRPr="002F4F80">
        <w:rPr>
          <w:b/>
          <w:lang w:val="pt-BR"/>
        </w:rPr>
        <w:t>JESUS VENDEDOR</w:t>
      </w:r>
    </w:p>
    <w:p w:rsidR="002F4F80" w:rsidRPr="002F4F80" w:rsidRDefault="002F4F80" w:rsidP="002F4F80">
      <w:pPr>
        <w:rPr>
          <w:lang w:val="pt-BR"/>
        </w:rPr>
      </w:pPr>
      <w:r w:rsidRPr="002F4F80">
        <w:rPr>
          <w:lang w:val="pt-BR"/>
        </w:rPr>
        <w:t xml:space="preserve">Requer informações acerca dos serviços de cascalhamento e nivelamento com máquina PATROL na extensão da Rua Cândido </w:t>
      </w:r>
      <w:r w:rsidR="008A0670" w:rsidRPr="002F4F80">
        <w:rPr>
          <w:lang w:val="pt-BR"/>
        </w:rPr>
        <w:t>Bignotto</w:t>
      </w:r>
      <w:r w:rsidRPr="002F4F80">
        <w:rPr>
          <w:lang w:val="pt-BR"/>
        </w:rPr>
        <w:t xml:space="preserve">, no bairro Chácara Recreio Cruzeiro do </w:t>
      </w:r>
      <w:r w:rsidR="008A0670" w:rsidRPr="002F4F80">
        <w:rPr>
          <w:lang w:val="pt-BR"/>
        </w:rPr>
        <w:t>Sul.</w:t>
      </w:r>
    </w:p>
    <w:p w:rsidR="002F4F80" w:rsidRPr="002F4F80" w:rsidRDefault="002F4F80" w:rsidP="002F4F80">
      <w:pPr>
        <w:rPr>
          <w:lang w:val="pt-BR"/>
        </w:rPr>
      </w:pPr>
    </w:p>
    <w:p w:rsidR="002F4F80" w:rsidRPr="002F4F80" w:rsidRDefault="002F4F80" w:rsidP="002F4F80">
      <w:pPr>
        <w:rPr>
          <w:lang w:val="pt-BR"/>
        </w:rPr>
      </w:pPr>
      <w:r w:rsidRPr="002F4F80">
        <w:rPr>
          <w:b/>
          <w:lang w:val="pt-BR"/>
        </w:rPr>
        <w:t>Requerimento Nº 805/2018</w:t>
      </w:r>
    </w:p>
    <w:p w:rsidR="002F4F80" w:rsidRPr="002F4F80" w:rsidRDefault="002F4F80" w:rsidP="002F4F80">
      <w:pPr>
        <w:rPr>
          <w:lang w:val="pt-BR"/>
        </w:rPr>
      </w:pPr>
      <w:r w:rsidRPr="002F4F80">
        <w:rPr>
          <w:b/>
          <w:lang w:val="pt-BR"/>
        </w:rPr>
        <w:t>JESUS VENDEDOR</w:t>
      </w:r>
    </w:p>
    <w:p w:rsidR="002F4F80" w:rsidRPr="002F4F80" w:rsidRDefault="002F4F80" w:rsidP="002F4F80">
      <w:pPr>
        <w:rPr>
          <w:lang w:val="pt-BR"/>
        </w:rPr>
      </w:pPr>
      <w:r w:rsidRPr="002F4F80">
        <w:rPr>
          <w:lang w:val="pt-BR"/>
        </w:rPr>
        <w:t xml:space="preserve">Requer informações acerca dos serviços de envio de caminhão pipa na extensão da Rua João Pereira, no bairro Chácara Recreio Cruzeiro do </w:t>
      </w:r>
      <w:r w:rsidR="008A0670" w:rsidRPr="002F4F80">
        <w:rPr>
          <w:lang w:val="pt-BR"/>
        </w:rPr>
        <w:t>Sul.</w:t>
      </w:r>
    </w:p>
    <w:p w:rsidR="002F4F80" w:rsidRPr="002F4F80" w:rsidRDefault="002F4F80" w:rsidP="002F4F80">
      <w:pPr>
        <w:rPr>
          <w:lang w:val="pt-BR"/>
        </w:rPr>
      </w:pPr>
    </w:p>
    <w:p w:rsidR="002F4F80" w:rsidRPr="002F4F80" w:rsidRDefault="002F4F80" w:rsidP="002F4F80">
      <w:pPr>
        <w:rPr>
          <w:lang w:val="pt-BR"/>
        </w:rPr>
      </w:pPr>
      <w:r w:rsidRPr="002F4F80">
        <w:rPr>
          <w:b/>
          <w:lang w:val="pt-BR"/>
        </w:rPr>
        <w:t>Requerimento Nº 806/2018</w:t>
      </w:r>
    </w:p>
    <w:p w:rsidR="002F4F80" w:rsidRPr="002F4F80" w:rsidRDefault="002F4F80" w:rsidP="002F4F80">
      <w:pPr>
        <w:rPr>
          <w:lang w:val="pt-BR"/>
        </w:rPr>
      </w:pPr>
      <w:r w:rsidRPr="002F4F80">
        <w:rPr>
          <w:b/>
          <w:lang w:val="pt-BR"/>
        </w:rPr>
        <w:t>JESUS VENDEDOR</w:t>
      </w:r>
    </w:p>
    <w:p w:rsidR="002F4F80" w:rsidRPr="002F4F80" w:rsidRDefault="002F4F80" w:rsidP="002F4F80">
      <w:pPr>
        <w:rPr>
          <w:lang w:val="pt-BR"/>
        </w:rPr>
      </w:pPr>
      <w:r w:rsidRPr="002F4F80">
        <w:rPr>
          <w:lang w:val="pt-BR"/>
        </w:rPr>
        <w:t>Requer informações acerca da contratação de profissionais fisioterapeutas na Clínica de</w:t>
      </w:r>
      <w:r w:rsidR="008A0670" w:rsidRPr="002F4F80">
        <w:rPr>
          <w:lang w:val="pt-BR"/>
        </w:rPr>
        <w:t xml:space="preserve"> </w:t>
      </w:r>
      <w:r w:rsidRPr="002F4F80">
        <w:rPr>
          <w:lang w:val="pt-BR"/>
        </w:rPr>
        <w:t>Fisioterapia</w:t>
      </w:r>
      <w:r w:rsidR="008A0670" w:rsidRPr="002F4F80">
        <w:rPr>
          <w:lang w:val="pt-BR"/>
        </w:rPr>
        <w:t xml:space="preserve"> </w:t>
      </w:r>
      <w:r w:rsidRPr="002F4F80">
        <w:rPr>
          <w:lang w:val="pt-BR"/>
        </w:rPr>
        <w:t>Dr. Afonso Ramos da Rede Pública de Saúde</w:t>
      </w:r>
    </w:p>
    <w:p w:rsidR="002F4F80" w:rsidRPr="002F4F80" w:rsidRDefault="002F4F80" w:rsidP="002F4F80">
      <w:pPr>
        <w:rPr>
          <w:lang w:val="pt-BR"/>
        </w:rPr>
      </w:pPr>
    </w:p>
    <w:p w:rsidR="002F4F80" w:rsidRPr="002F4F80" w:rsidRDefault="002F4F80" w:rsidP="002F4F80">
      <w:pPr>
        <w:rPr>
          <w:lang w:val="pt-BR"/>
        </w:rPr>
      </w:pPr>
      <w:r w:rsidRPr="002F4F80">
        <w:rPr>
          <w:b/>
          <w:lang w:val="pt-BR"/>
        </w:rPr>
        <w:t>Requerimento Nº 807/2018</w:t>
      </w:r>
    </w:p>
    <w:p w:rsidR="002F4F80" w:rsidRPr="002F4F80" w:rsidRDefault="002F4F80" w:rsidP="002F4F80">
      <w:pPr>
        <w:rPr>
          <w:lang w:val="pt-BR"/>
        </w:rPr>
      </w:pPr>
      <w:r w:rsidRPr="002F4F80">
        <w:rPr>
          <w:b/>
          <w:lang w:val="pt-BR"/>
        </w:rPr>
        <w:t>JESUS VENDEDOR</w:t>
      </w:r>
    </w:p>
    <w:p w:rsidR="002F4F80" w:rsidRPr="002F4F80" w:rsidRDefault="002F4F80" w:rsidP="002F4F80">
      <w:pPr>
        <w:rPr>
          <w:lang w:val="pt-BR"/>
        </w:rPr>
      </w:pPr>
      <w:r w:rsidRPr="002F4F80">
        <w:rPr>
          <w:lang w:val="pt-BR"/>
        </w:rPr>
        <w:t xml:space="preserve">“Requer informações acerca da criança Davi Ferreira Rufino, junto ao cadastro da Secretaria Municipal de </w:t>
      </w:r>
      <w:r w:rsidR="008A0670" w:rsidRPr="002F4F80">
        <w:rPr>
          <w:lang w:val="pt-BR"/>
        </w:rPr>
        <w:t>Educação.</w:t>
      </w:r>
    </w:p>
    <w:p w:rsidR="002F4F80" w:rsidRPr="002F4F80" w:rsidRDefault="002F4F80" w:rsidP="002F4F80">
      <w:pPr>
        <w:rPr>
          <w:lang w:val="pt-BR"/>
        </w:rPr>
      </w:pPr>
    </w:p>
    <w:p w:rsidR="002F4F80" w:rsidRPr="002F4F80" w:rsidRDefault="002F4F80" w:rsidP="002F4F80">
      <w:pPr>
        <w:rPr>
          <w:lang w:val="pt-BR"/>
        </w:rPr>
      </w:pPr>
      <w:r w:rsidRPr="002F4F80">
        <w:rPr>
          <w:b/>
          <w:lang w:val="pt-BR"/>
        </w:rPr>
        <w:t>Requerimento Nº 808/2018</w:t>
      </w:r>
    </w:p>
    <w:p w:rsidR="002F4F80" w:rsidRPr="002F4F80" w:rsidRDefault="002F4F80" w:rsidP="002F4F80">
      <w:pPr>
        <w:rPr>
          <w:lang w:val="pt-BR"/>
        </w:rPr>
      </w:pPr>
      <w:r w:rsidRPr="002F4F80">
        <w:rPr>
          <w:b/>
          <w:lang w:val="pt-BR"/>
        </w:rPr>
        <w:t>PAULO MONARO</w:t>
      </w:r>
    </w:p>
    <w:p w:rsidR="002F4F80" w:rsidRPr="004D0683" w:rsidRDefault="004D0683" w:rsidP="002F4F80">
      <w:pPr>
        <w:rPr>
          <w:lang w:val="pt-BR"/>
        </w:rPr>
      </w:pPr>
      <w:r w:rsidRPr="004D0683">
        <w:rPr>
          <w:lang w:val="pt-BR"/>
        </w:rPr>
        <w:t>Requer Voto de pesar pelo falecimento do Sr. Antonio Clementino Bezerra, ocorrido recentemente.</w:t>
      </w:r>
    </w:p>
    <w:p w:rsidR="002F4F80" w:rsidRPr="002F4F80" w:rsidRDefault="002F4F80" w:rsidP="002F4F80">
      <w:pPr>
        <w:rPr>
          <w:lang w:val="pt-BR"/>
        </w:rPr>
      </w:pPr>
    </w:p>
    <w:p w:rsidR="002F4F80" w:rsidRPr="002F4F80" w:rsidRDefault="002F4F80" w:rsidP="002F4F80">
      <w:pPr>
        <w:rPr>
          <w:lang w:val="pt-BR"/>
        </w:rPr>
      </w:pPr>
      <w:r w:rsidRPr="002F4F80">
        <w:rPr>
          <w:b/>
          <w:lang w:val="pt-BR"/>
        </w:rPr>
        <w:t>Requerimento Nº 809/2018</w:t>
      </w:r>
    </w:p>
    <w:p w:rsidR="002F4F80" w:rsidRPr="002F4F80" w:rsidRDefault="002F4F80" w:rsidP="002F4F80">
      <w:pPr>
        <w:rPr>
          <w:lang w:val="pt-BR"/>
        </w:rPr>
      </w:pPr>
      <w:r w:rsidRPr="002F4F80">
        <w:rPr>
          <w:b/>
          <w:lang w:val="pt-BR"/>
        </w:rPr>
        <w:t>DR. JOSÉ</w:t>
      </w:r>
    </w:p>
    <w:p w:rsidR="002F4F80" w:rsidRPr="002F4F80" w:rsidRDefault="002F4F80" w:rsidP="002F4F80">
      <w:pPr>
        <w:rPr>
          <w:lang w:val="pt-BR"/>
        </w:rPr>
      </w:pPr>
      <w:r w:rsidRPr="002F4F80">
        <w:rPr>
          <w:lang w:val="pt-BR"/>
        </w:rPr>
        <w:t>Requer Voto de Pesar pelo falecimento do SR. JOSÉ BENEDITO MAZZUCHELLI, ocorrido recentemente.</w:t>
      </w:r>
    </w:p>
    <w:p w:rsidR="002F4F80" w:rsidRPr="002F4F80" w:rsidRDefault="002F4F80" w:rsidP="002F4F80">
      <w:pPr>
        <w:rPr>
          <w:lang w:val="pt-BR"/>
        </w:rPr>
      </w:pPr>
    </w:p>
    <w:p w:rsidR="002F4F80" w:rsidRPr="002F4F80" w:rsidRDefault="002F4F80" w:rsidP="002F4F80">
      <w:pPr>
        <w:rPr>
          <w:lang w:val="pt-BR"/>
        </w:rPr>
      </w:pPr>
      <w:r w:rsidRPr="002F4F80">
        <w:rPr>
          <w:b/>
          <w:lang w:val="pt-BR"/>
        </w:rPr>
        <w:t>Requerimento Nº 810/2018</w:t>
      </w:r>
    </w:p>
    <w:p w:rsidR="002F4F80" w:rsidRPr="002F4F80" w:rsidRDefault="002F4F80" w:rsidP="002F4F80">
      <w:pPr>
        <w:rPr>
          <w:lang w:val="pt-BR"/>
        </w:rPr>
      </w:pPr>
      <w:r w:rsidRPr="002F4F80">
        <w:rPr>
          <w:b/>
          <w:lang w:val="pt-BR"/>
        </w:rPr>
        <w:t>DR. JOSÉ</w:t>
      </w:r>
    </w:p>
    <w:p w:rsidR="002F4F80" w:rsidRPr="002F4F80" w:rsidRDefault="002F4F80" w:rsidP="002F4F80">
      <w:pPr>
        <w:rPr>
          <w:lang w:val="pt-BR"/>
        </w:rPr>
      </w:pPr>
      <w:r w:rsidRPr="002F4F80">
        <w:rPr>
          <w:lang w:val="pt-BR"/>
        </w:rPr>
        <w:t>Requer Voto de Pesar pelo falecimento do SR. LUIZ BORGUETI, ocorrido recentemente.</w:t>
      </w:r>
    </w:p>
    <w:p w:rsidR="002F4F80" w:rsidRPr="002F4F80" w:rsidRDefault="002F4F80" w:rsidP="002F4F80">
      <w:pPr>
        <w:rPr>
          <w:lang w:val="pt-BR"/>
        </w:rPr>
      </w:pPr>
    </w:p>
    <w:p w:rsidR="002E57B3" w:rsidRDefault="002E57B3" w:rsidP="002F4F80">
      <w:pPr>
        <w:rPr>
          <w:b/>
          <w:lang w:val="pt-BR"/>
        </w:rPr>
      </w:pPr>
    </w:p>
    <w:p w:rsidR="002F4F80" w:rsidRPr="002F4F80" w:rsidRDefault="002F4F80" w:rsidP="002F4F80">
      <w:pPr>
        <w:rPr>
          <w:lang w:val="pt-BR"/>
        </w:rPr>
      </w:pPr>
      <w:r w:rsidRPr="002F4F80">
        <w:rPr>
          <w:b/>
          <w:lang w:val="pt-BR"/>
        </w:rPr>
        <w:lastRenderedPageBreak/>
        <w:t>Requerimento Nº 811/2018</w:t>
      </w:r>
    </w:p>
    <w:p w:rsidR="002F4F80" w:rsidRPr="002F4F80" w:rsidRDefault="002F4F80" w:rsidP="002F4F80">
      <w:pPr>
        <w:rPr>
          <w:lang w:val="pt-BR"/>
        </w:rPr>
      </w:pPr>
      <w:r w:rsidRPr="002F4F80">
        <w:rPr>
          <w:b/>
          <w:lang w:val="pt-BR"/>
        </w:rPr>
        <w:t>DR. JOSÉ</w:t>
      </w:r>
    </w:p>
    <w:p w:rsidR="002F4F80" w:rsidRPr="002F4F80" w:rsidRDefault="002F4F80" w:rsidP="002F4F80">
      <w:pPr>
        <w:rPr>
          <w:lang w:val="pt-BR"/>
        </w:rPr>
      </w:pPr>
      <w:r w:rsidRPr="002F4F80">
        <w:rPr>
          <w:lang w:val="pt-BR"/>
        </w:rPr>
        <w:t>Requer Voto de Pesar pelo falecimento do SR. JOSÉ RODRIGUES BUENO, ocorrido recentemente.</w:t>
      </w:r>
    </w:p>
    <w:p w:rsidR="002F4F80" w:rsidRPr="002F4F80" w:rsidRDefault="002F4F80" w:rsidP="002F4F80">
      <w:pPr>
        <w:rPr>
          <w:lang w:val="pt-BR"/>
        </w:rPr>
      </w:pPr>
    </w:p>
    <w:p w:rsidR="002F4F80" w:rsidRPr="002F4F80" w:rsidRDefault="002F4F80" w:rsidP="002F4F80">
      <w:pPr>
        <w:rPr>
          <w:lang w:val="pt-BR"/>
        </w:rPr>
      </w:pPr>
      <w:r w:rsidRPr="002F4F80">
        <w:rPr>
          <w:b/>
          <w:lang w:val="pt-BR"/>
        </w:rPr>
        <w:t>Requerimento Nº 812/2018</w:t>
      </w:r>
    </w:p>
    <w:p w:rsidR="002F4F80" w:rsidRPr="002F4F80" w:rsidRDefault="002F4F80" w:rsidP="002F4F80">
      <w:pPr>
        <w:rPr>
          <w:lang w:val="pt-BR"/>
        </w:rPr>
      </w:pPr>
      <w:r w:rsidRPr="002F4F80">
        <w:rPr>
          <w:b/>
          <w:lang w:val="pt-BR"/>
        </w:rPr>
        <w:t>DR. JOSÉ</w:t>
      </w:r>
    </w:p>
    <w:p w:rsidR="002F4F80" w:rsidRPr="002F4F80" w:rsidRDefault="002F4F80" w:rsidP="002F4F80">
      <w:pPr>
        <w:rPr>
          <w:lang w:val="pt-BR"/>
        </w:rPr>
      </w:pPr>
      <w:r w:rsidRPr="002F4F80">
        <w:rPr>
          <w:lang w:val="pt-BR"/>
        </w:rPr>
        <w:t>Requer Voto de Pesar pelo falecimento da SRA. ODAIR FURLAN ANÉSIO, ocorrido recentemente.</w:t>
      </w:r>
    </w:p>
    <w:p w:rsidR="002F4F80" w:rsidRPr="002F4F80" w:rsidRDefault="002F4F80" w:rsidP="002F4F80">
      <w:pPr>
        <w:rPr>
          <w:lang w:val="pt-BR"/>
        </w:rPr>
      </w:pPr>
    </w:p>
    <w:p w:rsidR="002F4F80" w:rsidRPr="002F4F80" w:rsidRDefault="002F4F80" w:rsidP="002F4F80">
      <w:pPr>
        <w:rPr>
          <w:lang w:val="pt-BR"/>
        </w:rPr>
      </w:pPr>
      <w:r w:rsidRPr="002F4F80">
        <w:rPr>
          <w:b/>
          <w:lang w:val="pt-BR"/>
        </w:rPr>
        <w:t>Requerimento Nº 813/2018</w:t>
      </w:r>
    </w:p>
    <w:p w:rsidR="002F4F80" w:rsidRPr="002F4F80" w:rsidRDefault="002F4F80" w:rsidP="002F4F80">
      <w:pPr>
        <w:rPr>
          <w:lang w:val="pt-BR"/>
        </w:rPr>
      </w:pPr>
      <w:r w:rsidRPr="002F4F80">
        <w:rPr>
          <w:b/>
          <w:lang w:val="pt-BR"/>
        </w:rPr>
        <w:t>JESUS VENDEDOR</w:t>
      </w:r>
    </w:p>
    <w:p w:rsidR="002F4F80" w:rsidRPr="002F4F80" w:rsidRDefault="002F4F80" w:rsidP="002F4F80">
      <w:pPr>
        <w:rPr>
          <w:lang w:val="pt-BR"/>
        </w:rPr>
      </w:pPr>
      <w:r w:rsidRPr="002F4F80">
        <w:rPr>
          <w:lang w:val="pt-BR"/>
        </w:rPr>
        <w:t xml:space="preserve">Requer informações acerca dos depósitos do FGTS- Fundo de Garantia do Tempo de Serviço, de 2013 a </w:t>
      </w:r>
      <w:r w:rsidR="008A0670" w:rsidRPr="002F4F80">
        <w:rPr>
          <w:lang w:val="pt-BR"/>
        </w:rPr>
        <w:t xml:space="preserve">2017, </w:t>
      </w:r>
      <w:r w:rsidRPr="002F4F80">
        <w:rPr>
          <w:lang w:val="pt-BR"/>
        </w:rPr>
        <w:t>dos Servidores Públicos Municipais da Prefeitura Municipal de Santa Bárbara d’Oeste.</w:t>
      </w:r>
    </w:p>
    <w:p w:rsidR="002F4F80" w:rsidRPr="002F4F80" w:rsidRDefault="002F4F80" w:rsidP="002F4F80">
      <w:pPr>
        <w:rPr>
          <w:lang w:val="pt-BR"/>
        </w:rPr>
      </w:pPr>
    </w:p>
    <w:p w:rsidR="002F4F80" w:rsidRPr="002F4F80" w:rsidRDefault="002F4F80" w:rsidP="002F4F80">
      <w:pPr>
        <w:rPr>
          <w:lang w:val="pt-BR"/>
        </w:rPr>
      </w:pPr>
      <w:r w:rsidRPr="002F4F80">
        <w:rPr>
          <w:b/>
          <w:lang w:val="pt-BR"/>
        </w:rPr>
        <w:t>Requerimento Nº 814/2018</w:t>
      </w:r>
    </w:p>
    <w:p w:rsidR="002F4F80" w:rsidRPr="002F4F80" w:rsidRDefault="002F4F80" w:rsidP="002F4F80">
      <w:pPr>
        <w:rPr>
          <w:lang w:val="pt-BR"/>
        </w:rPr>
      </w:pPr>
      <w:r w:rsidRPr="002F4F80">
        <w:rPr>
          <w:b/>
          <w:lang w:val="pt-BR"/>
        </w:rPr>
        <w:t>CELSO ÁVILA</w:t>
      </w:r>
    </w:p>
    <w:p w:rsidR="002F4F80" w:rsidRPr="002F4F80" w:rsidRDefault="002F4F80" w:rsidP="002F4F80">
      <w:pPr>
        <w:rPr>
          <w:lang w:val="pt-BR"/>
        </w:rPr>
      </w:pPr>
      <w:r w:rsidRPr="002F4F80">
        <w:rPr>
          <w:lang w:val="pt-BR"/>
        </w:rPr>
        <w:t>Requer informações sobre o mapeamento de identificação de áreas de risco e áreas de transmissão de febre maculosa, neste município.</w:t>
      </w:r>
    </w:p>
    <w:p w:rsidR="002F4F80" w:rsidRPr="002F4F80" w:rsidRDefault="002F4F80" w:rsidP="002F4F80">
      <w:pPr>
        <w:rPr>
          <w:lang w:val="pt-BR"/>
        </w:rPr>
      </w:pPr>
    </w:p>
    <w:p w:rsidR="002F4F80" w:rsidRPr="002F4F80" w:rsidRDefault="002F4F80" w:rsidP="002F4F80">
      <w:pPr>
        <w:rPr>
          <w:lang w:val="pt-BR"/>
        </w:rPr>
      </w:pPr>
      <w:r w:rsidRPr="002F4F80">
        <w:rPr>
          <w:b/>
          <w:lang w:val="pt-BR"/>
        </w:rPr>
        <w:t>Requerimento Nº 815/2018</w:t>
      </w:r>
    </w:p>
    <w:p w:rsidR="002F4F80" w:rsidRPr="002F4F80" w:rsidRDefault="002F4F80" w:rsidP="002F4F80">
      <w:pPr>
        <w:rPr>
          <w:lang w:val="pt-BR"/>
        </w:rPr>
      </w:pPr>
      <w:r w:rsidRPr="002F4F80">
        <w:rPr>
          <w:b/>
          <w:lang w:val="pt-BR"/>
        </w:rPr>
        <w:t>JESUS VENDEDOR</w:t>
      </w:r>
    </w:p>
    <w:p w:rsidR="002F4F80" w:rsidRPr="002F4F80" w:rsidRDefault="002F4F80" w:rsidP="002F4F80">
      <w:pPr>
        <w:rPr>
          <w:lang w:val="pt-BR"/>
        </w:rPr>
      </w:pPr>
      <w:r w:rsidRPr="002F4F80">
        <w:rPr>
          <w:lang w:val="pt-BR"/>
        </w:rPr>
        <w:t>Requer informações acerca dos recolhimentos do INSS, dos Servidores Públicos Municipais da Prefeitura Municipal de Santa Bárbara d’</w:t>
      </w:r>
      <w:r w:rsidR="008A0670" w:rsidRPr="002F4F80">
        <w:rPr>
          <w:lang w:val="pt-BR"/>
        </w:rPr>
        <w:t>Oeste.</w:t>
      </w:r>
    </w:p>
    <w:p w:rsidR="002F4F80" w:rsidRPr="002F4F80" w:rsidRDefault="002F4F80" w:rsidP="002F4F80">
      <w:pPr>
        <w:rPr>
          <w:lang w:val="pt-BR"/>
        </w:rPr>
      </w:pPr>
    </w:p>
    <w:p w:rsidR="002F4F80" w:rsidRPr="002F4F80" w:rsidRDefault="002F4F80" w:rsidP="002F4F80">
      <w:pPr>
        <w:rPr>
          <w:lang w:val="pt-BR"/>
        </w:rPr>
      </w:pPr>
      <w:r w:rsidRPr="002F4F80">
        <w:rPr>
          <w:b/>
          <w:lang w:val="pt-BR"/>
        </w:rPr>
        <w:t>Requerimento Nº 816/2018</w:t>
      </w:r>
    </w:p>
    <w:p w:rsidR="002F4F80" w:rsidRPr="002F4F80" w:rsidRDefault="002F4F80" w:rsidP="002F4F80">
      <w:pPr>
        <w:rPr>
          <w:lang w:val="pt-BR"/>
        </w:rPr>
      </w:pPr>
      <w:r w:rsidRPr="002F4F80">
        <w:rPr>
          <w:b/>
          <w:lang w:val="pt-BR"/>
        </w:rPr>
        <w:t>JESUS VENDEDOR</w:t>
      </w:r>
    </w:p>
    <w:p w:rsidR="002F4F80" w:rsidRPr="002F4F80" w:rsidRDefault="002F4F80" w:rsidP="002F4F80">
      <w:pPr>
        <w:rPr>
          <w:lang w:val="pt-BR"/>
        </w:rPr>
      </w:pPr>
      <w:r w:rsidRPr="002F4F80">
        <w:rPr>
          <w:lang w:val="pt-BR"/>
        </w:rPr>
        <w:t>Requer informações acerca do cumprimento da Lei Municipal nº 3583 de 10 de fevereiro de 2014, que “Dispõe sobre a obrigatoriedade da divulgação dos nomes dos medicamentos disponíveis para entrega gratuita à população no âmbito do município de Santa Bárbara d’Oeste.</w:t>
      </w:r>
    </w:p>
    <w:p w:rsidR="002F4F80" w:rsidRPr="002F4F80" w:rsidRDefault="002F4F80" w:rsidP="002F4F80">
      <w:pPr>
        <w:rPr>
          <w:lang w:val="pt-BR"/>
        </w:rPr>
      </w:pPr>
    </w:p>
    <w:p w:rsidR="002F4F80" w:rsidRPr="002F4F80" w:rsidRDefault="002F4F80" w:rsidP="002F4F80">
      <w:pPr>
        <w:rPr>
          <w:lang w:val="pt-BR"/>
        </w:rPr>
      </w:pPr>
      <w:r w:rsidRPr="002F4F80">
        <w:rPr>
          <w:b/>
          <w:lang w:val="pt-BR"/>
        </w:rPr>
        <w:t>Requerimento Nº 817/2018</w:t>
      </w:r>
    </w:p>
    <w:p w:rsidR="002F4F80" w:rsidRPr="002F4F80" w:rsidRDefault="002F4F80" w:rsidP="002F4F80">
      <w:pPr>
        <w:rPr>
          <w:lang w:val="pt-BR"/>
        </w:rPr>
      </w:pPr>
      <w:r w:rsidRPr="002F4F80">
        <w:rPr>
          <w:b/>
          <w:lang w:val="pt-BR"/>
        </w:rPr>
        <w:t>CELSO ÁVILA</w:t>
      </w:r>
    </w:p>
    <w:p w:rsidR="002F4F80" w:rsidRPr="002F4F80" w:rsidRDefault="002F4F80" w:rsidP="002F4F80">
      <w:pPr>
        <w:rPr>
          <w:lang w:val="pt-BR"/>
        </w:rPr>
      </w:pPr>
      <w:r w:rsidRPr="002F4F80">
        <w:rPr>
          <w:lang w:val="pt-BR"/>
        </w:rPr>
        <w:t>Requer informações sobre furtos de placas de bronze nos cemitérios (Campos da Ressureição, Cabreúva e da Paz) neste município.</w:t>
      </w:r>
    </w:p>
    <w:p w:rsidR="002F4F80" w:rsidRPr="002F4F80" w:rsidRDefault="002F4F80" w:rsidP="002F4F80">
      <w:pPr>
        <w:rPr>
          <w:lang w:val="pt-BR"/>
        </w:rPr>
      </w:pPr>
    </w:p>
    <w:p w:rsidR="002F4F80" w:rsidRPr="002F4F80" w:rsidRDefault="002F4F80" w:rsidP="002F4F80">
      <w:pPr>
        <w:rPr>
          <w:lang w:val="pt-BR"/>
        </w:rPr>
      </w:pPr>
      <w:r w:rsidRPr="002F4F80">
        <w:rPr>
          <w:b/>
          <w:lang w:val="pt-BR"/>
        </w:rPr>
        <w:t>Requerimento Nº 818/2018</w:t>
      </w:r>
    </w:p>
    <w:p w:rsidR="002F4F80" w:rsidRPr="002F4F80" w:rsidRDefault="002F4F80" w:rsidP="002F4F80">
      <w:pPr>
        <w:rPr>
          <w:lang w:val="pt-BR"/>
        </w:rPr>
      </w:pPr>
      <w:r w:rsidRPr="002F4F80">
        <w:rPr>
          <w:b/>
          <w:lang w:val="pt-BR"/>
        </w:rPr>
        <w:t>JESUS VENDEDOR</w:t>
      </w:r>
    </w:p>
    <w:p w:rsidR="002F4F80" w:rsidRPr="002F4F80" w:rsidRDefault="002F4F80" w:rsidP="002F4F80">
      <w:pPr>
        <w:rPr>
          <w:lang w:val="pt-BR"/>
        </w:rPr>
      </w:pPr>
      <w:r w:rsidRPr="002F4F80">
        <w:rPr>
          <w:lang w:val="pt-BR"/>
        </w:rPr>
        <w:t>Requer informações acerca de quais aparelhos e equipamentos dispõe à população para realização de fisioterapia na Clínica de</w:t>
      </w:r>
      <w:r w:rsidR="008A0670" w:rsidRPr="002F4F80">
        <w:rPr>
          <w:lang w:val="pt-BR"/>
        </w:rPr>
        <w:t xml:space="preserve"> </w:t>
      </w:r>
      <w:r w:rsidRPr="002F4F80">
        <w:rPr>
          <w:lang w:val="pt-BR"/>
        </w:rPr>
        <w:t>Fisioterapia</w:t>
      </w:r>
      <w:r w:rsidR="008A0670" w:rsidRPr="002F4F80">
        <w:rPr>
          <w:lang w:val="pt-BR"/>
        </w:rPr>
        <w:t xml:space="preserve"> </w:t>
      </w:r>
      <w:r w:rsidRPr="002F4F80">
        <w:rPr>
          <w:lang w:val="pt-BR"/>
        </w:rPr>
        <w:t>Dr. Afonso Ramos da Rede Pública de Saúde, no município de Santa Bárbara d´Oeste.</w:t>
      </w:r>
    </w:p>
    <w:p w:rsidR="002F4F80" w:rsidRPr="002F4F80" w:rsidRDefault="002F4F80" w:rsidP="002F4F80">
      <w:pPr>
        <w:rPr>
          <w:lang w:val="pt-BR"/>
        </w:rPr>
      </w:pPr>
    </w:p>
    <w:p w:rsidR="002F4F80" w:rsidRPr="002F4F80" w:rsidRDefault="002F4F80" w:rsidP="002F4F80">
      <w:pPr>
        <w:rPr>
          <w:lang w:val="pt-BR"/>
        </w:rPr>
      </w:pPr>
      <w:r w:rsidRPr="002F4F80">
        <w:rPr>
          <w:b/>
          <w:lang w:val="pt-BR"/>
        </w:rPr>
        <w:lastRenderedPageBreak/>
        <w:t>Requerimento Nº 819/2018</w:t>
      </w:r>
    </w:p>
    <w:p w:rsidR="002F4F80" w:rsidRPr="002F4F80" w:rsidRDefault="002F4F80" w:rsidP="002F4F80">
      <w:pPr>
        <w:rPr>
          <w:lang w:val="pt-BR"/>
        </w:rPr>
      </w:pPr>
      <w:r w:rsidRPr="002F4F80">
        <w:rPr>
          <w:b/>
          <w:lang w:val="pt-BR"/>
        </w:rPr>
        <w:t>CARLOS FONTES</w:t>
      </w:r>
    </w:p>
    <w:p w:rsidR="002F4F80" w:rsidRPr="002F4F80" w:rsidRDefault="002F4F80" w:rsidP="002F4F80">
      <w:pPr>
        <w:rPr>
          <w:lang w:val="pt-BR"/>
        </w:rPr>
      </w:pPr>
      <w:r w:rsidRPr="002F4F80">
        <w:rPr>
          <w:lang w:val="pt-BR"/>
        </w:rPr>
        <w:t>Requer informações acerca de</w:t>
      </w:r>
      <w:r w:rsidR="008A0670" w:rsidRPr="002F4F80">
        <w:rPr>
          <w:lang w:val="pt-BR"/>
        </w:rPr>
        <w:t xml:space="preserve"> </w:t>
      </w:r>
      <w:r w:rsidRPr="002F4F80">
        <w:rPr>
          <w:lang w:val="pt-BR"/>
        </w:rPr>
        <w:t>repasses advindo do Estado para realização e termino de obras já começadas, no município.</w:t>
      </w:r>
    </w:p>
    <w:p w:rsidR="002F4F80" w:rsidRPr="002F4F80" w:rsidRDefault="002F4F80" w:rsidP="002F4F80">
      <w:pPr>
        <w:rPr>
          <w:lang w:val="pt-BR"/>
        </w:rPr>
      </w:pPr>
    </w:p>
    <w:p w:rsidR="002F4F80" w:rsidRPr="002F4F80" w:rsidRDefault="002F4F80" w:rsidP="002F4F80">
      <w:pPr>
        <w:rPr>
          <w:lang w:val="pt-BR"/>
        </w:rPr>
      </w:pPr>
      <w:r w:rsidRPr="002F4F80">
        <w:rPr>
          <w:b/>
          <w:lang w:val="pt-BR"/>
        </w:rPr>
        <w:t>Requerimento Nº 820/2018</w:t>
      </w:r>
    </w:p>
    <w:p w:rsidR="002F4F80" w:rsidRPr="002F4F80" w:rsidRDefault="002F4F80" w:rsidP="002F4F80">
      <w:pPr>
        <w:rPr>
          <w:lang w:val="pt-BR"/>
        </w:rPr>
      </w:pPr>
      <w:r w:rsidRPr="002F4F80">
        <w:rPr>
          <w:b/>
          <w:lang w:val="pt-BR"/>
        </w:rPr>
        <w:t>PAULO MONARO</w:t>
      </w:r>
    </w:p>
    <w:p w:rsidR="002F4F80" w:rsidRPr="002F4F80" w:rsidRDefault="002F4F80" w:rsidP="002F4F80">
      <w:pPr>
        <w:rPr>
          <w:lang w:val="pt-BR"/>
        </w:rPr>
      </w:pPr>
      <w:r w:rsidRPr="002F4F80">
        <w:rPr>
          <w:lang w:val="pt-BR"/>
        </w:rPr>
        <w:t xml:space="preserve">Requer Voto de pesar pelo falecimento do Sra. Sueli de Fátima Oliveira Murbach, ocorrido </w:t>
      </w:r>
      <w:r w:rsidR="008A0670" w:rsidRPr="002F4F80">
        <w:rPr>
          <w:lang w:val="pt-BR"/>
        </w:rPr>
        <w:t>recentemente.</w:t>
      </w:r>
    </w:p>
    <w:p w:rsidR="002F4F80" w:rsidRPr="002F4F80" w:rsidRDefault="002F4F80" w:rsidP="002F4F80">
      <w:pPr>
        <w:rPr>
          <w:lang w:val="pt-BR"/>
        </w:rPr>
      </w:pPr>
    </w:p>
    <w:p w:rsidR="002F4F80" w:rsidRPr="002F4F80" w:rsidRDefault="002F4F80" w:rsidP="002F4F80">
      <w:pPr>
        <w:rPr>
          <w:lang w:val="pt-BR"/>
        </w:rPr>
      </w:pPr>
      <w:r w:rsidRPr="002F4F80">
        <w:rPr>
          <w:b/>
          <w:lang w:val="pt-BR"/>
        </w:rPr>
        <w:t>Requerimento Nº 821/2018</w:t>
      </w:r>
    </w:p>
    <w:p w:rsidR="002F4F80" w:rsidRPr="002F4F80" w:rsidRDefault="002F4F80" w:rsidP="002F4F80">
      <w:pPr>
        <w:rPr>
          <w:lang w:val="pt-BR"/>
        </w:rPr>
      </w:pPr>
      <w:r w:rsidRPr="002F4F80">
        <w:rPr>
          <w:b/>
          <w:lang w:val="pt-BR"/>
        </w:rPr>
        <w:t>PAULO MONARO</w:t>
      </w:r>
    </w:p>
    <w:p w:rsidR="002F4F80" w:rsidRPr="002F4F80" w:rsidRDefault="002F4F80" w:rsidP="002F4F80">
      <w:pPr>
        <w:rPr>
          <w:lang w:val="pt-BR"/>
        </w:rPr>
      </w:pPr>
      <w:r w:rsidRPr="002F4F80">
        <w:rPr>
          <w:lang w:val="pt-BR"/>
        </w:rPr>
        <w:t>De informações acerca do Leilão para as vendas de Lotes conforme especifica</w:t>
      </w:r>
    </w:p>
    <w:p w:rsidR="002F4F80" w:rsidRPr="002F4F80" w:rsidRDefault="002F4F80" w:rsidP="002F4F80">
      <w:pPr>
        <w:rPr>
          <w:lang w:val="pt-BR"/>
        </w:rPr>
      </w:pPr>
    </w:p>
    <w:p w:rsidR="002F4F80" w:rsidRPr="002F4F80" w:rsidRDefault="002F4F80" w:rsidP="002F4F80">
      <w:pPr>
        <w:rPr>
          <w:lang w:val="pt-BR"/>
        </w:rPr>
      </w:pPr>
      <w:r w:rsidRPr="002F4F80">
        <w:rPr>
          <w:b/>
          <w:lang w:val="pt-BR"/>
        </w:rPr>
        <w:t>Requerimento Nº 822/2018</w:t>
      </w:r>
    </w:p>
    <w:p w:rsidR="002F4F80" w:rsidRPr="002F4F80" w:rsidRDefault="002F4F80" w:rsidP="002F4F80">
      <w:pPr>
        <w:rPr>
          <w:lang w:val="pt-BR"/>
        </w:rPr>
      </w:pPr>
      <w:r w:rsidRPr="002F4F80">
        <w:rPr>
          <w:b/>
          <w:lang w:val="pt-BR"/>
        </w:rPr>
        <w:t>PAULO MONARO</w:t>
      </w:r>
    </w:p>
    <w:p w:rsidR="002F4F80" w:rsidRPr="002F4F80" w:rsidRDefault="002F4F80" w:rsidP="002F4F80">
      <w:pPr>
        <w:rPr>
          <w:lang w:val="pt-BR"/>
        </w:rPr>
      </w:pPr>
      <w:r w:rsidRPr="002F4F80">
        <w:rPr>
          <w:lang w:val="pt-BR"/>
        </w:rPr>
        <w:t>Requer informações acerca de Criação de Itinerário de Ônibus Urbano para atender os Munícipes moradores próximo ao Cemitério Campo da Ressureição, conforme especifica.</w:t>
      </w:r>
    </w:p>
    <w:p w:rsidR="002F4F80" w:rsidRPr="002F4F80" w:rsidRDefault="002F4F80" w:rsidP="002F4F80">
      <w:pPr>
        <w:rPr>
          <w:lang w:val="pt-BR"/>
        </w:rPr>
      </w:pPr>
    </w:p>
    <w:p w:rsidR="002F4F80" w:rsidRPr="002F4F80" w:rsidRDefault="002F4F80" w:rsidP="002F4F80">
      <w:pPr>
        <w:rPr>
          <w:lang w:val="pt-BR"/>
        </w:rPr>
      </w:pPr>
      <w:r w:rsidRPr="002F4F80">
        <w:rPr>
          <w:b/>
          <w:lang w:val="pt-BR"/>
        </w:rPr>
        <w:t>Requerimento Nº 823/2018</w:t>
      </w:r>
    </w:p>
    <w:p w:rsidR="002F4F80" w:rsidRPr="002F4F80" w:rsidRDefault="002F4F80" w:rsidP="002F4F80">
      <w:pPr>
        <w:rPr>
          <w:lang w:val="pt-BR"/>
        </w:rPr>
      </w:pPr>
      <w:r w:rsidRPr="002F4F80">
        <w:rPr>
          <w:b/>
          <w:lang w:val="pt-BR"/>
        </w:rPr>
        <w:t>PAULO MONARO</w:t>
      </w:r>
    </w:p>
    <w:p w:rsidR="002F4F80" w:rsidRPr="002F4F80" w:rsidRDefault="002F4F80" w:rsidP="002F4F80">
      <w:pPr>
        <w:rPr>
          <w:lang w:val="pt-BR"/>
        </w:rPr>
      </w:pPr>
      <w:r w:rsidRPr="002F4F80">
        <w:rPr>
          <w:lang w:val="pt-BR"/>
        </w:rPr>
        <w:t xml:space="preserve">Requer informações quanto ao atraso das refeições no Refeitório da Garagem Municipal, pela Empresa Vivo Sabor, conforme </w:t>
      </w:r>
      <w:r w:rsidR="008A0670" w:rsidRPr="002F4F80">
        <w:rPr>
          <w:lang w:val="pt-BR"/>
        </w:rPr>
        <w:t>especifica.</w:t>
      </w:r>
    </w:p>
    <w:p w:rsidR="002F4F80" w:rsidRPr="002F4F80" w:rsidRDefault="002F4F80" w:rsidP="002F4F80">
      <w:pPr>
        <w:rPr>
          <w:lang w:val="pt-BR"/>
        </w:rPr>
      </w:pPr>
    </w:p>
    <w:p w:rsidR="002F4F80" w:rsidRPr="002F4F80" w:rsidRDefault="002F4F80" w:rsidP="002F4F80">
      <w:pPr>
        <w:rPr>
          <w:lang w:val="pt-BR"/>
        </w:rPr>
      </w:pPr>
      <w:r w:rsidRPr="002F4F80">
        <w:rPr>
          <w:b/>
          <w:lang w:val="pt-BR"/>
        </w:rPr>
        <w:t>Requerimento Nº 824/2018</w:t>
      </w:r>
    </w:p>
    <w:p w:rsidR="002F4F80" w:rsidRPr="002F4F80" w:rsidRDefault="002F4F80" w:rsidP="002F4F80">
      <w:pPr>
        <w:rPr>
          <w:lang w:val="pt-BR"/>
        </w:rPr>
      </w:pPr>
      <w:r w:rsidRPr="002F4F80">
        <w:rPr>
          <w:b/>
          <w:lang w:val="pt-BR"/>
        </w:rPr>
        <w:t>GUSTAVO BAGNOLI</w:t>
      </w:r>
    </w:p>
    <w:p w:rsidR="002F4F80" w:rsidRPr="002F4F80" w:rsidRDefault="002F4F80" w:rsidP="002F4F80">
      <w:pPr>
        <w:rPr>
          <w:lang w:val="pt-BR"/>
        </w:rPr>
      </w:pPr>
      <w:r w:rsidRPr="002F4F80">
        <w:rPr>
          <w:lang w:val="pt-BR"/>
        </w:rPr>
        <w:t>Requer Voto de Pesar pelo falecimento do Sr. Alexandre Visokas, ocorrido recentemente.</w:t>
      </w:r>
    </w:p>
    <w:p w:rsidR="002F4F80" w:rsidRPr="002F4F80" w:rsidRDefault="002F4F80" w:rsidP="002F4F80">
      <w:pPr>
        <w:rPr>
          <w:lang w:val="pt-BR"/>
        </w:rPr>
      </w:pPr>
    </w:p>
    <w:p w:rsidR="002F4F80" w:rsidRPr="002F4F80" w:rsidRDefault="002F4F80" w:rsidP="002F4F80">
      <w:pPr>
        <w:rPr>
          <w:lang w:val="pt-BR"/>
        </w:rPr>
      </w:pPr>
      <w:r w:rsidRPr="002F4F80">
        <w:rPr>
          <w:b/>
          <w:lang w:val="pt-BR"/>
        </w:rPr>
        <w:t>Requerimento Nº 825/2018</w:t>
      </w:r>
    </w:p>
    <w:p w:rsidR="002F4F80" w:rsidRPr="002F4F80" w:rsidRDefault="002F4F80" w:rsidP="002F4F80">
      <w:pPr>
        <w:rPr>
          <w:lang w:val="pt-BR"/>
        </w:rPr>
      </w:pPr>
      <w:r w:rsidRPr="002F4F80">
        <w:rPr>
          <w:b/>
          <w:lang w:val="pt-BR"/>
        </w:rPr>
        <w:t>FELIPE SANCHES</w:t>
      </w:r>
    </w:p>
    <w:p w:rsidR="002F4F80" w:rsidRPr="002F4F80" w:rsidRDefault="002F4F80" w:rsidP="002F4F80">
      <w:pPr>
        <w:rPr>
          <w:lang w:val="pt-BR"/>
        </w:rPr>
      </w:pPr>
      <w:r w:rsidRPr="002F4F80">
        <w:rPr>
          <w:lang w:val="pt-BR"/>
        </w:rPr>
        <w:t>Requer informações referentes à situação do Exame Vascular em nosso Município.</w:t>
      </w:r>
    </w:p>
    <w:p w:rsidR="002F4F80" w:rsidRPr="002F4F80" w:rsidRDefault="002F4F80" w:rsidP="002F4F80">
      <w:pPr>
        <w:rPr>
          <w:lang w:val="pt-BR"/>
        </w:rPr>
      </w:pPr>
    </w:p>
    <w:p w:rsidR="002F4F80" w:rsidRPr="002F4F80" w:rsidRDefault="002F4F80" w:rsidP="002F4F80">
      <w:pPr>
        <w:rPr>
          <w:lang w:val="pt-BR"/>
        </w:rPr>
      </w:pPr>
      <w:r w:rsidRPr="002F4F80">
        <w:rPr>
          <w:b/>
          <w:lang w:val="pt-BR"/>
        </w:rPr>
        <w:t>Requerimento Nº 826/2018</w:t>
      </w:r>
    </w:p>
    <w:p w:rsidR="002F4F80" w:rsidRPr="002F4F80" w:rsidRDefault="002F4F80" w:rsidP="002F4F80">
      <w:pPr>
        <w:rPr>
          <w:lang w:val="pt-BR"/>
        </w:rPr>
      </w:pPr>
      <w:r w:rsidRPr="002F4F80">
        <w:rPr>
          <w:b/>
          <w:lang w:val="pt-BR"/>
        </w:rPr>
        <w:t>FELIPE SANCHES</w:t>
      </w:r>
    </w:p>
    <w:p w:rsidR="002F4F80" w:rsidRPr="002F4F80" w:rsidRDefault="002F4F80" w:rsidP="002F4F80">
      <w:pPr>
        <w:rPr>
          <w:lang w:val="pt-BR"/>
        </w:rPr>
      </w:pPr>
      <w:r w:rsidRPr="002F4F80">
        <w:rPr>
          <w:lang w:val="pt-BR"/>
        </w:rPr>
        <w:t>Requer informações referentes à situação do Exame de Neuropediatria em nosso Município.</w:t>
      </w:r>
    </w:p>
    <w:p w:rsidR="002F4F80" w:rsidRPr="002F4F80" w:rsidRDefault="002F4F80" w:rsidP="002F4F80">
      <w:pPr>
        <w:rPr>
          <w:lang w:val="pt-BR"/>
        </w:rPr>
      </w:pPr>
    </w:p>
    <w:p w:rsidR="002E57B3" w:rsidRDefault="002E57B3" w:rsidP="002F4F80">
      <w:pPr>
        <w:rPr>
          <w:b/>
          <w:lang w:val="pt-BR"/>
        </w:rPr>
      </w:pPr>
    </w:p>
    <w:p w:rsidR="002E57B3" w:rsidRDefault="002E57B3" w:rsidP="002F4F80">
      <w:pPr>
        <w:rPr>
          <w:b/>
          <w:lang w:val="pt-BR"/>
        </w:rPr>
      </w:pPr>
    </w:p>
    <w:p w:rsidR="002E57B3" w:rsidRDefault="002E57B3" w:rsidP="002F4F80">
      <w:pPr>
        <w:rPr>
          <w:b/>
          <w:lang w:val="pt-BR"/>
        </w:rPr>
      </w:pPr>
    </w:p>
    <w:p w:rsidR="002E57B3" w:rsidRDefault="002E57B3" w:rsidP="002F4F80">
      <w:pPr>
        <w:rPr>
          <w:b/>
          <w:lang w:val="pt-BR"/>
        </w:rPr>
      </w:pPr>
    </w:p>
    <w:p w:rsidR="002F4F80" w:rsidRPr="002F4F80" w:rsidRDefault="002F4F80" w:rsidP="002F4F80">
      <w:pPr>
        <w:rPr>
          <w:lang w:val="pt-BR"/>
        </w:rPr>
      </w:pPr>
      <w:r w:rsidRPr="002F4F80">
        <w:rPr>
          <w:b/>
          <w:lang w:val="pt-BR"/>
        </w:rPr>
        <w:lastRenderedPageBreak/>
        <w:t>Requerimento Nº 827/2018</w:t>
      </w:r>
    </w:p>
    <w:p w:rsidR="002F4F80" w:rsidRPr="002F4F80" w:rsidRDefault="002F4F80" w:rsidP="002F4F80">
      <w:pPr>
        <w:rPr>
          <w:lang w:val="pt-BR"/>
        </w:rPr>
      </w:pPr>
      <w:r w:rsidRPr="002F4F80">
        <w:rPr>
          <w:b/>
          <w:lang w:val="pt-BR"/>
        </w:rPr>
        <w:t>JESUS VENDEDOR</w:t>
      </w:r>
    </w:p>
    <w:p w:rsidR="002F4F80" w:rsidRPr="002F4F80" w:rsidRDefault="002F4F80" w:rsidP="002F4F80">
      <w:pPr>
        <w:rPr>
          <w:lang w:val="pt-BR"/>
        </w:rPr>
      </w:pPr>
      <w:r w:rsidRPr="002F4F80">
        <w:rPr>
          <w:lang w:val="pt-BR"/>
        </w:rPr>
        <w:t>Requer informações acerca do valor referente à contrapartida da Administração Pública, para construção de um prédio para Saúde em área pública na Rua Pindorama e Rua Cariris,</w:t>
      </w:r>
    </w:p>
    <w:p w:rsidR="002F4F80" w:rsidRPr="002F4F80" w:rsidRDefault="002F4F80" w:rsidP="002F4F80">
      <w:pPr>
        <w:rPr>
          <w:lang w:val="pt-BR"/>
        </w:rPr>
      </w:pPr>
    </w:p>
    <w:p w:rsidR="002F4F80" w:rsidRPr="002F4F80" w:rsidRDefault="002F4F80" w:rsidP="002F4F80">
      <w:pPr>
        <w:rPr>
          <w:lang w:val="pt-BR"/>
        </w:rPr>
      </w:pPr>
      <w:r w:rsidRPr="002F4F80">
        <w:rPr>
          <w:b/>
          <w:lang w:val="pt-BR"/>
        </w:rPr>
        <w:t>Requerimento Nº 828/2018</w:t>
      </w:r>
    </w:p>
    <w:p w:rsidR="002F4F80" w:rsidRPr="002F4F80" w:rsidRDefault="002F4F80" w:rsidP="002F4F80">
      <w:pPr>
        <w:rPr>
          <w:lang w:val="pt-BR"/>
        </w:rPr>
      </w:pPr>
      <w:r w:rsidRPr="002F4F80">
        <w:rPr>
          <w:b/>
          <w:lang w:val="pt-BR"/>
        </w:rPr>
        <w:t>CARLOS FONTES</w:t>
      </w:r>
    </w:p>
    <w:p w:rsidR="002F4F80" w:rsidRPr="002F4F80" w:rsidRDefault="002F4F80" w:rsidP="002F4F80">
      <w:pPr>
        <w:rPr>
          <w:lang w:val="pt-BR"/>
        </w:rPr>
      </w:pPr>
      <w:r w:rsidRPr="002F4F80">
        <w:rPr>
          <w:lang w:val="pt-BR"/>
        </w:rPr>
        <w:t>Requer informações acerca de atendimento de pediatra na UBS, Do Bairro Cruzeiro do Sul.</w:t>
      </w:r>
    </w:p>
    <w:p w:rsidR="002F4F80" w:rsidRPr="002F4F80" w:rsidRDefault="002F4F80" w:rsidP="002F4F80">
      <w:pPr>
        <w:rPr>
          <w:lang w:val="pt-BR"/>
        </w:rPr>
      </w:pPr>
    </w:p>
    <w:p w:rsidR="002F4F80" w:rsidRPr="002F4F80" w:rsidRDefault="002F4F80" w:rsidP="002F4F80">
      <w:pPr>
        <w:rPr>
          <w:lang w:val="pt-BR"/>
        </w:rPr>
      </w:pPr>
      <w:r w:rsidRPr="002F4F80">
        <w:rPr>
          <w:b/>
          <w:lang w:val="pt-BR"/>
        </w:rPr>
        <w:t>Requerimento Nº 829/2018</w:t>
      </w:r>
    </w:p>
    <w:p w:rsidR="002F4F80" w:rsidRPr="002F4F80" w:rsidRDefault="002F4F80" w:rsidP="002F4F80">
      <w:pPr>
        <w:rPr>
          <w:lang w:val="pt-BR"/>
        </w:rPr>
      </w:pPr>
      <w:r w:rsidRPr="002F4F80">
        <w:rPr>
          <w:b/>
          <w:lang w:val="pt-BR"/>
        </w:rPr>
        <w:t>DR. JOSÉ</w:t>
      </w:r>
    </w:p>
    <w:p w:rsidR="002F4F80" w:rsidRPr="002F4F80" w:rsidRDefault="002F4F80" w:rsidP="002F4F80">
      <w:pPr>
        <w:rPr>
          <w:lang w:val="pt-BR"/>
        </w:rPr>
      </w:pPr>
      <w:r w:rsidRPr="002F4F80">
        <w:rPr>
          <w:lang w:val="pt-BR"/>
        </w:rPr>
        <w:t>Requer Voto de Pesar pelo falecimento do SR. LUIZ PIASSI, ocorrido recentemente.</w:t>
      </w:r>
    </w:p>
    <w:p w:rsidR="002F4F80" w:rsidRPr="002F4F80" w:rsidRDefault="002F4F80" w:rsidP="002F4F80">
      <w:pPr>
        <w:rPr>
          <w:lang w:val="pt-BR"/>
        </w:rPr>
      </w:pPr>
    </w:p>
    <w:p w:rsidR="002F4F80" w:rsidRPr="002F4F80" w:rsidRDefault="002F4F80" w:rsidP="002F4F80">
      <w:pPr>
        <w:rPr>
          <w:lang w:val="pt-BR"/>
        </w:rPr>
      </w:pPr>
      <w:r w:rsidRPr="002F4F80">
        <w:rPr>
          <w:b/>
          <w:lang w:val="pt-BR"/>
        </w:rPr>
        <w:t>Requerimento Nº 830/2018</w:t>
      </w:r>
    </w:p>
    <w:p w:rsidR="002F4F80" w:rsidRPr="002F4F80" w:rsidRDefault="002F4F80" w:rsidP="002F4F80">
      <w:pPr>
        <w:rPr>
          <w:lang w:val="pt-BR"/>
        </w:rPr>
      </w:pPr>
      <w:r w:rsidRPr="002F4F80">
        <w:rPr>
          <w:b/>
          <w:lang w:val="pt-BR"/>
        </w:rPr>
        <w:t>DR. JOSÉ</w:t>
      </w:r>
    </w:p>
    <w:p w:rsidR="002F4F80" w:rsidRPr="002F4F80" w:rsidRDefault="002F4F80" w:rsidP="002F4F80">
      <w:pPr>
        <w:rPr>
          <w:lang w:val="pt-BR"/>
        </w:rPr>
      </w:pPr>
      <w:r w:rsidRPr="002F4F80">
        <w:rPr>
          <w:lang w:val="pt-BR"/>
        </w:rPr>
        <w:t>Requer Voto de Pesar pelo falecimento do SR. OCTAVIO DOS SANTOS, ocorrido recentemente.</w:t>
      </w:r>
    </w:p>
    <w:p w:rsidR="002F4F80" w:rsidRPr="002F4F80" w:rsidRDefault="002F4F80" w:rsidP="002F4F80">
      <w:pPr>
        <w:rPr>
          <w:lang w:val="pt-BR"/>
        </w:rPr>
      </w:pPr>
    </w:p>
    <w:p w:rsidR="002F4F80" w:rsidRPr="002F4F80" w:rsidRDefault="002F4F80" w:rsidP="002F4F80">
      <w:pPr>
        <w:rPr>
          <w:lang w:val="pt-BR"/>
        </w:rPr>
      </w:pPr>
      <w:r w:rsidRPr="002F4F80">
        <w:rPr>
          <w:b/>
          <w:lang w:val="pt-BR"/>
        </w:rPr>
        <w:t>Requerimento Nº 831/2018</w:t>
      </w:r>
    </w:p>
    <w:p w:rsidR="002F4F80" w:rsidRPr="002F4F80" w:rsidRDefault="002F4F80" w:rsidP="002F4F80">
      <w:pPr>
        <w:rPr>
          <w:lang w:val="pt-BR"/>
        </w:rPr>
      </w:pPr>
      <w:r w:rsidRPr="002F4F80">
        <w:rPr>
          <w:b/>
          <w:lang w:val="pt-BR"/>
        </w:rPr>
        <w:t>JOI FORNASARI</w:t>
      </w:r>
    </w:p>
    <w:p w:rsidR="002F4F80" w:rsidRPr="002F4F80" w:rsidRDefault="002F4F80" w:rsidP="002F4F80">
      <w:pPr>
        <w:rPr>
          <w:lang w:val="pt-BR"/>
        </w:rPr>
      </w:pPr>
      <w:r w:rsidRPr="002F4F80">
        <w:rPr>
          <w:lang w:val="pt-BR"/>
        </w:rPr>
        <w:t>Requer informações referentes à manutenção dos bebedouros da ADI Euvaldo de Queiroz Dias localizada à Rua Goiânia nº 1062 no Jd. Esmeralda.</w:t>
      </w:r>
    </w:p>
    <w:p w:rsidR="002F4F80" w:rsidRPr="002F4F80" w:rsidRDefault="002F4F80" w:rsidP="002F4F80">
      <w:pPr>
        <w:rPr>
          <w:lang w:val="pt-BR"/>
        </w:rPr>
      </w:pPr>
    </w:p>
    <w:p w:rsidR="002F4F80" w:rsidRPr="002F4F80" w:rsidRDefault="002F4F80" w:rsidP="002F4F80">
      <w:pPr>
        <w:rPr>
          <w:lang w:val="pt-BR"/>
        </w:rPr>
      </w:pPr>
      <w:r w:rsidRPr="002F4F80">
        <w:rPr>
          <w:b/>
          <w:lang w:val="pt-BR"/>
        </w:rPr>
        <w:t>Requerimento Nº 832/2018</w:t>
      </w:r>
    </w:p>
    <w:p w:rsidR="002F4F80" w:rsidRPr="002F4F80" w:rsidRDefault="002F4F80" w:rsidP="002F4F80">
      <w:pPr>
        <w:rPr>
          <w:lang w:val="pt-BR"/>
        </w:rPr>
      </w:pPr>
      <w:r w:rsidRPr="002F4F80">
        <w:rPr>
          <w:b/>
          <w:lang w:val="pt-BR"/>
        </w:rPr>
        <w:t>JOI FORNASARI</w:t>
      </w:r>
    </w:p>
    <w:p w:rsidR="002F4F80" w:rsidRPr="002F4F80" w:rsidRDefault="002F4F80" w:rsidP="002F4F80">
      <w:pPr>
        <w:rPr>
          <w:lang w:val="pt-BR"/>
        </w:rPr>
      </w:pPr>
      <w:r w:rsidRPr="002F4F80">
        <w:rPr>
          <w:lang w:val="pt-BR"/>
        </w:rPr>
        <w:t>Requer informações referentes à credencial de estacionamento da zona azul para idosos e deficientes tanto de sua adesão quanto da renovação.</w:t>
      </w:r>
    </w:p>
    <w:p w:rsidR="002F4F80" w:rsidRPr="002F4F80" w:rsidRDefault="002F4F80" w:rsidP="002F4F80">
      <w:pPr>
        <w:rPr>
          <w:lang w:val="pt-BR"/>
        </w:rPr>
      </w:pPr>
    </w:p>
    <w:p w:rsidR="002F4F80" w:rsidRPr="002F4F80" w:rsidRDefault="002F4F80" w:rsidP="002F4F80">
      <w:pPr>
        <w:rPr>
          <w:lang w:val="pt-BR"/>
        </w:rPr>
      </w:pPr>
      <w:r w:rsidRPr="002F4F80">
        <w:rPr>
          <w:b/>
          <w:lang w:val="pt-BR"/>
        </w:rPr>
        <w:t>Requerimento Nº 833/2018</w:t>
      </w:r>
    </w:p>
    <w:p w:rsidR="002F4F80" w:rsidRPr="002F4F80" w:rsidRDefault="002F4F80" w:rsidP="002F4F80">
      <w:pPr>
        <w:rPr>
          <w:lang w:val="pt-BR"/>
        </w:rPr>
      </w:pPr>
      <w:r w:rsidRPr="002F4F80">
        <w:rPr>
          <w:b/>
          <w:lang w:val="pt-BR"/>
        </w:rPr>
        <w:t>JOI FORNASARI</w:t>
      </w:r>
    </w:p>
    <w:p w:rsidR="002F4F80" w:rsidRPr="002F4F80" w:rsidRDefault="002F4F80" w:rsidP="002F4F80">
      <w:pPr>
        <w:rPr>
          <w:lang w:val="pt-BR"/>
        </w:rPr>
      </w:pPr>
      <w:r w:rsidRPr="002F4F80">
        <w:rPr>
          <w:lang w:val="pt-BR"/>
        </w:rPr>
        <w:t>Requer Voto de pesar pelo falecimento do Sr. José Rodrigues Bueno, ocorrido recentemente.</w:t>
      </w:r>
    </w:p>
    <w:p w:rsidR="002F4F80" w:rsidRPr="002F4F80" w:rsidRDefault="002F4F80" w:rsidP="002F4F80">
      <w:pPr>
        <w:rPr>
          <w:lang w:val="pt-BR"/>
        </w:rPr>
      </w:pPr>
    </w:p>
    <w:p w:rsidR="002F4F80" w:rsidRPr="002F4F80" w:rsidRDefault="002F4F80" w:rsidP="002F4F80">
      <w:pPr>
        <w:rPr>
          <w:lang w:val="pt-BR"/>
        </w:rPr>
      </w:pPr>
      <w:r w:rsidRPr="002F4F80">
        <w:rPr>
          <w:b/>
          <w:lang w:val="pt-BR"/>
        </w:rPr>
        <w:t>Requerimento Nº 834/2018</w:t>
      </w:r>
    </w:p>
    <w:p w:rsidR="002F4F80" w:rsidRPr="002F4F80" w:rsidRDefault="002F4F80" w:rsidP="002F4F80">
      <w:pPr>
        <w:rPr>
          <w:lang w:val="pt-BR"/>
        </w:rPr>
      </w:pPr>
      <w:r w:rsidRPr="002F4F80">
        <w:rPr>
          <w:b/>
          <w:lang w:val="pt-BR"/>
        </w:rPr>
        <w:t>JOI FORNASARI</w:t>
      </w:r>
    </w:p>
    <w:p w:rsidR="002F4F80" w:rsidRPr="002F4F80" w:rsidRDefault="002F4F80" w:rsidP="002F4F80">
      <w:pPr>
        <w:rPr>
          <w:lang w:val="pt-BR"/>
        </w:rPr>
      </w:pPr>
      <w:r w:rsidRPr="002F4F80">
        <w:rPr>
          <w:lang w:val="pt-BR"/>
        </w:rPr>
        <w:t>Requer Voto de pesar pelo falecimento do Sr. Alexandre Visockas (Xura), ocorrido recentemente.</w:t>
      </w:r>
    </w:p>
    <w:p w:rsidR="002F4F80" w:rsidRPr="002F4F80" w:rsidRDefault="002F4F80" w:rsidP="002F4F80">
      <w:pPr>
        <w:rPr>
          <w:lang w:val="pt-BR"/>
        </w:rPr>
      </w:pPr>
    </w:p>
    <w:p w:rsidR="002E57B3" w:rsidRDefault="002E57B3" w:rsidP="002F4F80">
      <w:pPr>
        <w:rPr>
          <w:b/>
          <w:lang w:val="pt-BR"/>
        </w:rPr>
      </w:pPr>
    </w:p>
    <w:p w:rsidR="002E57B3" w:rsidRDefault="002E57B3" w:rsidP="002F4F80">
      <w:pPr>
        <w:rPr>
          <w:b/>
          <w:lang w:val="pt-BR"/>
        </w:rPr>
      </w:pPr>
    </w:p>
    <w:p w:rsidR="002E57B3" w:rsidRDefault="002E57B3" w:rsidP="002F4F80">
      <w:pPr>
        <w:rPr>
          <w:b/>
          <w:lang w:val="pt-BR"/>
        </w:rPr>
      </w:pPr>
    </w:p>
    <w:p w:rsidR="002F4F80" w:rsidRPr="002F4F80" w:rsidRDefault="002F4F80" w:rsidP="002F4F80">
      <w:pPr>
        <w:rPr>
          <w:lang w:val="pt-BR"/>
        </w:rPr>
      </w:pPr>
      <w:r w:rsidRPr="002F4F80">
        <w:rPr>
          <w:b/>
          <w:lang w:val="pt-BR"/>
        </w:rPr>
        <w:lastRenderedPageBreak/>
        <w:t>Requerimento Nº 835/2018</w:t>
      </w:r>
    </w:p>
    <w:p w:rsidR="002F4F80" w:rsidRPr="002F4F80" w:rsidRDefault="002F4F80" w:rsidP="002F4F80">
      <w:pPr>
        <w:rPr>
          <w:lang w:val="pt-BR"/>
        </w:rPr>
      </w:pPr>
      <w:r w:rsidRPr="002F4F80">
        <w:rPr>
          <w:b/>
          <w:lang w:val="pt-BR"/>
        </w:rPr>
        <w:t>MARCOS ROSADO</w:t>
      </w:r>
    </w:p>
    <w:p w:rsidR="002F4F80" w:rsidRPr="002F4F80" w:rsidRDefault="002F4F80" w:rsidP="002F4F80">
      <w:pPr>
        <w:rPr>
          <w:lang w:val="pt-BR"/>
        </w:rPr>
      </w:pPr>
      <w:r w:rsidRPr="002F4F80">
        <w:rPr>
          <w:lang w:val="pt-BR"/>
        </w:rPr>
        <w:t>Requer informações do Poder Executivo Municipal, através de seu órgão competente, sobre a construção do prédio destinado à creche na Rua Narciso Bizetto, no Bairro San Marino - dentre outras informações;</w:t>
      </w:r>
    </w:p>
    <w:p w:rsidR="002F4F80" w:rsidRPr="002F4F80" w:rsidRDefault="002F4F80" w:rsidP="002F4F80">
      <w:pPr>
        <w:rPr>
          <w:lang w:val="pt-BR"/>
        </w:rPr>
      </w:pPr>
    </w:p>
    <w:p w:rsidR="002F4F80" w:rsidRPr="002F4F80" w:rsidRDefault="002F4F80" w:rsidP="002F4F80">
      <w:pPr>
        <w:rPr>
          <w:lang w:val="pt-BR"/>
        </w:rPr>
      </w:pPr>
      <w:r w:rsidRPr="002F4F80">
        <w:rPr>
          <w:b/>
          <w:lang w:val="pt-BR"/>
        </w:rPr>
        <w:t>Requerimento Nº 836/2018</w:t>
      </w:r>
    </w:p>
    <w:p w:rsidR="002F4F80" w:rsidRPr="002F4F80" w:rsidRDefault="002F4F80" w:rsidP="002F4F80">
      <w:pPr>
        <w:rPr>
          <w:lang w:val="pt-BR"/>
        </w:rPr>
      </w:pPr>
      <w:r w:rsidRPr="002F4F80">
        <w:rPr>
          <w:b/>
          <w:lang w:val="pt-BR"/>
        </w:rPr>
        <w:t>CELSO ÁVILA</w:t>
      </w:r>
    </w:p>
    <w:p w:rsidR="002F4F80" w:rsidRPr="002F4F80" w:rsidRDefault="002F4F80" w:rsidP="002F4F80">
      <w:pPr>
        <w:rPr>
          <w:lang w:val="pt-BR"/>
        </w:rPr>
      </w:pPr>
      <w:r w:rsidRPr="002F4F80">
        <w:rPr>
          <w:lang w:val="pt-BR"/>
        </w:rPr>
        <w:t>Requer Voto de Pesar pelo falecimento do biólogo ALEXANDRE VISOCKAS (XURA), ocorrido na noite de quinta – feira 14 de junho de 2018.</w:t>
      </w:r>
    </w:p>
    <w:p w:rsidR="002F4F80" w:rsidRPr="002F4F80" w:rsidRDefault="002F4F80" w:rsidP="002F4F80">
      <w:pPr>
        <w:rPr>
          <w:lang w:val="pt-BR"/>
        </w:rPr>
      </w:pPr>
    </w:p>
    <w:p w:rsidR="002F4F80" w:rsidRPr="002F4F80" w:rsidRDefault="002F4F80" w:rsidP="002F4F80">
      <w:pPr>
        <w:rPr>
          <w:lang w:val="pt-BR"/>
        </w:rPr>
      </w:pPr>
      <w:r w:rsidRPr="002F4F80">
        <w:rPr>
          <w:b/>
          <w:lang w:val="pt-BR"/>
        </w:rPr>
        <w:t>Requerimento Nº 837/2018</w:t>
      </w:r>
    </w:p>
    <w:p w:rsidR="002F4F80" w:rsidRPr="002F4F80" w:rsidRDefault="002F4F80" w:rsidP="002F4F80">
      <w:pPr>
        <w:rPr>
          <w:lang w:val="pt-BR"/>
        </w:rPr>
      </w:pPr>
      <w:r w:rsidRPr="002F4F80">
        <w:rPr>
          <w:b/>
          <w:lang w:val="pt-BR"/>
        </w:rPr>
        <w:t>FELIPE SANCHES</w:t>
      </w:r>
    </w:p>
    <w:p w:rsidR="002F4F80" w:rsidRPr="002F4F80" w:rsidRDefault="002F4F80" w:rsidP="002F4F80">
      <w:pPr>
        <w:rPr>
          <w:lang w:val="pt-BR"/>
        </w:rPr>
      </w:pPr>
      <w:r w:rsidRPr="002F4F80">
        <w:rPr>
          <w:lang w:val="pt-BR"/>
        </w:rPr>
        <w:t>Requer informações referentes à falta de fralda Infantil, em nosso Município.</w:t>
      </w:r>
    </w:p>
    <w:p w:rsidR="002F4F80" w:rsidRPr="002F4F80" w:rsidRDefault="002F4F80" w:rsidP="002F4F80">
      <w:pPr>
        <w:rPr>
          <w:lang w:val="pt-BR"/>
        </w:rPr>
      </w:pPr>
    </w:p>
    <w:p w:rsidR="002F4F80" w:rsidRPr="002F4F80" w:rsidRDefault="002F4F80" w:rsidP="002F4F80">
      <w:pPr>
        <w:rPr>
          <w:lang w:val="pt-BR"/>
        </w:rPr>
      </w:pPr>
      <w:r w:rsidRPr="002F4F80">
        <w:rPr>
          <w:b/>
          <w:lang w:val="pt-BR"/>
        </w:rPr>
        <w:t>Requerimento Nº 838/2018</w:t>
      </w:r>
    </w:p>
    <w:p w:rsidR="002F4F80" w:rsidRPr="002F4F80" w:rsidRDefault="002F4F80" w:rsidP="002F4F80">
      <w:pPr>
        <w:rPr>
          <w:lang w:val="pt-BR"/>
        </w:rPr>
      </w:pPr>
      <w:r w:rsidRPr="002F4F80">
        <w:rPr>
          <w:b/>
          <w:lang w:val="pt-BR"/>
        </w:rPr>
        <w:t>CELSO ÁVILA</w:t>
      </w:r>
    </w:p>
    <w:p w:rsidR="002F4F80" w:rsidRPr="002F4F80" w:rsidRDefault="002F4F80" w:rsidP="002F4F80">
      <w:pPr>
        <w:rPr>
          <w:lang w:val="pt-BR"/>
        </w:rPr>
      </w:pPr>
      <w:r w:rsidRPr="002F4F80">
        <w:rPr>
          <w:lang w:val="pt-BR"/>
        </w:rPr>
        <w:t>Requer informações sobre a Alameda dos Seresteiros, neste município.</w:t>
      </w:r>
    </w:p>
    <w:p w:rsidR="002F4F80" w:rsidRPr="002F4F80" w:rsidRDefault="002F4F80" w:rsidP="002F4F80">
      <w:pPr>
        <w:rPr>
          <w:lang w:val="pt-BR"/>
        </w:rPr>
      </w:pPr>
    </w:p>
    <w:p w:rsidR="002F4F80" w:rsidRPr="002F4F80" w:rsidRDefault="002F4F80" w:rsidP="002F4F80">
      <w:pPr>
        <w:rPr>
          <w:lang w:val="pt-BR"/>
        </w:rPr>
      </w:pPr>
      <w:r w:rsidRPr="002F4F80">
        <w:rPr>
          <w:b/>
          <w:lang w:val="pt-BR"/>
        </w:rPr>
        <w:t>Requerimento Nº 839/2018</w:t>
      </w:r>
    </w:p>
    <w:p w:rsidR="002F4F80" w:rsidRPr="002F4F80" w:rsidRDefault="002F4F80" w:rsidP="002F4F80">
      <w:pPr>
        <w:rPr>
          <w:lang w:val="pt-BR"/>
        </w:rPr>
      </w:pPr>
      <w:r w:rsidRPr="002F4F80">
        <w:rPr>
          <w:b/>
          <w:lang w:val="pt-BR"/>
        </w:rPr>
        <w:t>DR. JOSÉ</w:t>
      </w:r>
    </w:p>
    <w:p w:rsidR="002F4F80" w:rsidRPr="002F4F80" w:rsidRDefault="002F4F80" w:rsidP="002F4F80">
      <w:pPr>
        <w:rPr>
          <w:lang w:val="pt-BR"/>
        </w:rPr>
      </w:pPr>
      <w:r w:rsidRPr="002F4F80">
        <w:rPr>
          <w:lang w:val="pt-BR"/>
        </w:rPr>
        <w:t>Requer Voto de Pesar pelo falecimento do SR. ADRIANO DA SILVA GONÇALLES, ocorrido recentemente.</w:t>
      </w:r>
    </w:p>
    <w:p w:rsidR="002F4F80" w:rsidRPr="002F4F80" w:rsidRDefault="002F4F80" w:rsidP="002F4F80">
      <w:pPr>
        <w:rPr>
          <w:lang w:val="pt-BR"/>
        </w:rPr>
      </w:pPr>
    </w:p>
    <w:p w:rsidR="002F4F80" w:rsidRPr="008A0670" w:rsidRDefault="002F4F80" w:rsidP="002F4F80">
      <w:pPr>
        <w:rPr>
          <w:lang w:val="pt-BR"/>
        </w:rPr>
      </w:pPr>
      <w:r w:rsidRPr="008A0670">
        <w:rPr>
          <w:b/>
          <w:lang w:val="pt-BR"/>
        </w:rPr>
        <w:t>Requerimento Nº 840/2018</w:t>
      </w:r>
    </w:p>
    <w:p w:rsidR="002F4F80" w:rsidRPr="008A0670" w:rsidRDefault="002F4F80" w:rsidP="002F4F80">
      <w:pPr>
        <w:rPr>
          <w:lang w:val="pt-BR"/>
        </w:rPr>
      </w:pPr>
      <w:r w:rsidRPr="008A0670">
        <w:rPr>
          <w:b/>
          <w:lang w:val="pt-BR"/>
        </w:rPr>
        <w:t>FELIPE SANCHES</w:t>
      </w:r>
    </w:p>
    <w:p w:rsidR="002F4F80" w:rsidRDefault="002F4F80" w:rsidP="002F4F80">
      <w:pPr>
        <w:spacing w:after="360"/>
        <w:jc w:val="both"/>
        <w:rPr>
          <w:lang w:val="pt-BR"/>
        </w:rPr>
      </w:pPr>
      <w:r w:rsidRPr="002F4F80">
        <w:rPr>
          <w:lang w:val="pt-BR"/>
        </w:rPr>
        <w:t>Requer informações referentes à situação do programa de Dedetização nos bairros, em nosso Município.</w:t>
      </w:r>
    </w:p>
    <w:p w:rsidR="001E352B" w:rsidRPr="002F4F80" w:rsidRDefault="001E352B" w:rsidP="001E352B">
      <w:pPr>
        <w:rPr>
          <w:lang w:val="pt-BR"/>
        </w:rPr>
      </w:pPr>
      <w:r w:rsidRPr="002F4F80">
        <w:rPr>
          <w:b/>
          <w:lang w:val="pt-BR"/>
        </w:rPr>
        <w:t>Requerimento Nº 8</w:t>
      </w:r>
      <w:r>
        <w:rPr>
          <w:b/>
          <w:lang w:val="pt-BR"/>
        </w:rPr>
        <w:t>41</w:t>
      </w:r>
      <w:r w:rsidRPr="002F4F80">
        <w:rPr>
          <w:b/>
          <w:lang w:val="pt-BR"/>
        </w:rPr>
        <w:t>/2018</w:t>
      </w:r>
    </w:p>
    <w:p w:rsidR="001E352B" w:rsidRPr="002F4F80" w:rsidRDefault="001E352B" w:rsidP="001E352B">
      <w:pPr>
        <w:rPr>
          <w:lang w:val="pt-BR"/>
        </w:rPr>
      </w:pPr>
      <w:r>
        <w:rPr>
          <w:b/>
          <w:lang w:val="pt-BR"/>
        </w:rPr>
        <w:t>JOI FORNASARI, MARCOS ROSADO</w:t>
      </w:r>
    </w:p>
    <w:p w:rsidR="001E352B" w:rsidRDefault="001E352B" w:rsidP="001E352B">
      <w:pPr>
        <w:spacing w:after="360"/>
        <w:jc w:val="both"/>
        <w:rPr>
          <w:lang w:val="pt-BR"/>
        </w:rPr>
      </w:pPr>
      <w:r w:rsidRPr="001E352B">
        <w:rPr>
          <w:lang w:val="pt-BR"/>
        </w:rPr>
        <w:t>Requer informações referentes o Leilão para as vendas de Lotes conforme especifica.</w:t>
      </w:r>
    </w:p>
    <w:p w:rsidR="001E352B" w:rsidRPr="002F4F80" w:rsidRDefault="001E352B" w:rsidP="001E352B">
      <w:pPr>
        <w:rPr>
          <w:lang w:val="pt-BR"/>
        </w:rPr>
      </w:pPr>
      <w:r w:rsidRPr="002F4F80">
        <w:rPr>
          <w:b/>
          <w:lang w:val="pt-BR"/>
        </w:rPr>
        <w:t>Requerimento Nº 8</w:t>
      </w:r>
      <w:r>
        <w:rPr>
          <w:b/>
          <w:lang w:val="pt-BR"/>
        </w:rPr>
        <w:t>42</w:t>
      </w:r>
      <w:r w:rsidRPr="002F4F80">
        <w:rPr>
          <w:b/>
          <w:lang w:val="pt-BR"/>
        </w:rPr>
        <w:t>/2018</w:t>
      </w:r>
    </w:p>
    <w:p w:rsidR="001E352B" w:rsidRPr="002F4F80" w:rsidRDefault="001E352B" w:rsidP="001E352B">
      <w:pPr>
        <w:rPr>
          <w:lang w:val="pt-BR"/>
        </w:rPr>
      </w:pPr>
      <w:r>
        <w:rPr>
          <w:b/>
          <w:lang w:val="pt-BR"/>
        </w:rPr>
        <w:t>CELSO ÁVILA</w:t>
      </w:r>
    </w:p>
    <w:p w:rsidR="001E352B" w:rsidRPr="002F4F80" w:rsidRDefault="001E352B" w:rsidP="001E352B">
      <w:pPr>
        <w:spacing w:after="360"/>
        <w:jc w:val="both"/>
        <w:rPr>
          <w:rFonts w:ascii="Arial" w:hAnsi="Arial" w:cs="Arial"/>
          <w:b/>
          <w:sz w:val="22"/>
          <w:szCs w:val="22"/>
          <w:lang w:val="pt-BR"/>
        </w:rPr>
      </w:pPr>
      <w:r w:rsidRPr="001E352B">
        <w:rPr>
          <w:lang w:val="pt-BR"/>
        </w:rPr>
        <w:t>Requer informações sobre</w:t>
      </w:r>
      <w:r w:rsidR="008A0670" w:rsidRPr="001E352B">
        <w:rPr>
          <w:lang w:val="pt-BR"/>
        </w:rPr>
        <w:t xml:space="preserve"> </w:t>
      </w:r>
      <w:r w:rsidRPr="001E352B">
        <w:rPr>
          <w:lang w:val="pt-BR"/>
        </w:rPr>
        <w:t>casos ou suspeitas de Febre Maculosa no município.</w:t>
      </w:r>
    </w:p>
    <w:p w:rsidR="002E57B3" w:rsidRDefault="002E57B3" w:rsidP="00363C5E">
      <w:pPr>
        <w:spacing w:after="360"/>
        <w:ind w:firstLine="709"/>
        <w:jc w:val="both"/>
        <w:rPr>
          <w:rFonts w:ascii="Arial" w:hAnsi="Arial" w:cs="Arial"/>
          <w:b/>
          <w:sz w:val="22"/>
          <w:szCs w:val="22"/>
          <w:lang w:val="pt-BR"/>
        </w:rPr>
      </w:pPr>
    </w:p>
    <w:p w:rsidR="002E57B3" w:rsidRDefault="002E57B3" w:rsidP="00363C5E">
      <w:pPr>
        <w:spacing w:after="360"/>
        <w:ind w:firstLine="709"/>
        <w:jc w:val="both"/>
        <w:rPr>
          <w:rFonts w:ascii="Arial" w:hAnsi="Arial" w:cs="Arial"/>
          <w:b/>
          <w:sz w:val="22"/>
          <w:szCs w:val="22"/>
          <w:lang w:val="pt-BR"/>
        </w:rPr>
      </w:pPr>
    </w:p>
    <w:p w:rsidR="00363C5E" w:rsidRPr="00465882" w:rsidRDefault="00363C5E" w:rsidP="00363C5E">
      <w:pPr>
        <w:spacing w:after="360"/>
        <w:ind w:firstLine="709"/>
        <w:jc w:val="both"/>
        <w:rPr>
          <w:rFonts w:ascii="Arial" w:hAnsi="Arial" w:cs="Arial"/>
          <w:b/>
          <w:sz w:val="22"/>
          <w:szCs w:val="22"/>
          <w:lang w:val="pt-BR"/>
        </w:rPr>
      </w:pPr>
      <w:r w:rsidRPr="00465882">
        <w:rPr>
          <w:rFonts w:ascii="Arial" w:hAnsi="Arial" w:cs="Arial"/>
          <w:b/>
          <w:sz w:val="22"/>
          <w:szCs w:val="22"/>
          <w:lang w:val="pt-BR"/>
        </w:rPr>
        <w:lastRenderedPageBreak/>
        <w:t>INDICAÇÕES:</w:t>
      </w:r>
    </w:p>
    <w:p w:rsidR="002F4F80" w:rsidRPr="002F4F80" w:rsidRDefault="002F4F80" w:rsidP="002F4F80">
      <w:pPr>
        <w:rPr>
          <w:lang w:val="pt-BR"/>
        </w:rPr>
      </w:pPr>
      <w:r w:rsidRPr="002F4F80">
        <w:rPr>
          <w:b/>
          <w:lang w:val="pt-BR"/>
        </w:rPr>
        <w:t>Indicação Nº 3497/2018</w:t>
      </w:r>
    </w:p>
    <w:p w:rsidR="002F4F80" w:rsidRPr="002F4F80" w:rsidRDefault="002F4F80" w:rsidP="002F4F80">
      <w:pPr>
        <w:rPr>
          <w:lang w:val="pt-BR"/>
        </w:rPr>
      </w:pPr>
      <w:r w:rsidRPr="002F4F80">
        <w:rPr>
          <w:b/>
          <w:lang w:val="pt-BR"/>
        </w:rPr>
        <w:t>MARCOS ROSADO</w:t>
      </w:r>
    </w:p>
    <w:p w:rsidR="002F4F80" w:rsidRPr="002F4F80" w:rsidRDefault="002F4F80" w:rsidP="002F4F80">
      <w:pPr>
        <w:rPr>
          <w:lang w:val="pt-BR"/>
        </w:rPr>
      </w:pPr>
      <w:r w:rsidRPr="002F4F80">
        <w:rPr>
          <w:lang w:val="pt-BR"/>
        </w:rPr>
        <w:t>Indica ao Poder Executivo a troca de vidro quebrado da sala de emergência na UBS Dr. Carlos Perez na Rua 23 de maio, 196 – 31 de Março, neste município. (Reiterando a indicação nº 39/2018)</w:t>
      </w:r>
    </w:p>
    <w:p w:rsidR="002F4F80" w:rsidRPr="002F4F80" w:rsidRDefault="002F4F80" w:rsidP="002F4F80">
      <w:pPr>
        <w:rPr>
          <w:lang w:val="pt-BR"/>
        </w:rPr>
      </w:pPr>
    </w:p>
    <w:p w:rsidR="002F4F80" w:rsidRPr="002F4F80" w:rsidRDefault="002F4F80" w:rsidP="002F4F80">
      <w:pPr>
        <w:rPr>
          <w:lang w:val="pt-BR"/>
        </w:rPr>
      </w:pPr>
      <w:r w:rsidRPr="002F4F80">
        <w:rPr>
          <w:b/>
          <w:lang w:val="pt-BR"/>
        </w:rPr>
        <w:t>Indicação Nº 3498/2018</w:t>
      </w:r>
    </w:p>
    <w:p w:rsidR="002F4F80" w:rsidRPr="002F4F80" w:rsidRDefault="002F4F80" w:rsidP="002F4F80">
      <w:pPr>
        <w:rPr>
          <w:lang w:val="pt-BR"/>
        </w:rPr>
      </w:pPr>
      <w:r w:rsidRPr="002F4F80">
        <w:rPr>
          <w:b/>
          <w:lang w:val="pt-BR"/>
        </w:rPr>
        <w:t>MARCOS ROSADO</w:t>
      </w:r>
    </w:p>
    <w:p w:rsidR="002F4F80" w:rsidRPr="002F4F80" w:rsidRDefault="002F4F80" w:rsidP="002F4F80">
      <w:pPr>
        <w:rPr>
          <w:lang w:val="pt-BR"/>
        </w:rPr>
      </w:pPr>
      <w:r w:rsidRPr="002F4F80">
        <w:rPr>
          <w:lang w:val="pt-BR"/>
        </w:rPr>
        <w:t>Sugere ao Poder Executivo Municipal e aos órgãos competentes avaliações e reparo de buraco no asfalto da Rua Recife defronte nº229 – Cidade Nova;</w:t>
      </w:r>
    </w:p>
    <w:p w:rsidR="002F4F80" w:rsidRPr="002F4F80" w:rsidRDefault="002F4F80" w:rsidP="002F4F80">
      <w:pPr>
        <w:rPr>
          <w:lang w:val="pt-BR"/>
        </w:rPr>
      </w:pPr>
    </w:p>
    <w:p w:rsidR="002F4F80" w:rsidRPr="002F4F80" w:rsidRDefault="002F4F80" w:rsidP="002F4F80">
      <w:pPr>
        <w:rPr>
          <w:lang w:val="pt-BR"/>
        </w:rPr>
      </w:pPr>
      <w:r w:rsidRPr="002F4F80">
        <w:rPr>
          <w:b/>
          <w:lang w:val="pt-BR"/>
        </w:rPr>
        <w:t>Indicação Nº 3499/2018</w:t>
      </w:r>
    </w:p>
    <w:p w:rsidR="002F4F80" w:rsidRPr="002F4F80" w:rsidRDefault="002F4F80" w:rsidP="002F4F80">
      <w:pPr>
        <w:rPr>
          <w:lang w:val="pt-BR"/>
        </w:rPr>
      </w:pPr>
      <w:r w:rsidRPr="002F4F80">
        <w:rPr>
          <w:b/>
          <w:lang w:val="pt-BR"/>
        </w:rPr>
        <w:t>MARCOS ROSADO</w:t>
      </w:r>
    </w:p>
    <w:p w:rsidR="002F4F80" w:rsidRPr="002F4F80" w:rsidRDefault="002F4F80" w:rsidP="002F4F80">
      <w:pPr>
        <w:rPr>
          <w:lang w:val="pt-BR"/>
        </w:rPr>
      </w:pPr>
      <w:r w:rsidRPr="002F4F80">
        <w:rPr>
          <w:lang w:val="pt-BR"/>
        </w:rPr>
        <w:t>Sugere ao Poder Executivo Municipal e aos órgãos competentes, proceda a estudos de melhorias na iluminação da Praça da Igreja Imaculada Conceição localizada na Rua Maceió e Rua Salvador no bairro Cidade Nova;</w:t>
      </w:r>
    </w:p>
    <w:p w:rsidR="002F4F80" w:rsidRPr="002F4F80" w:rsidRDefault="002F4F80" w:rsidP="002F4F80">
      <w:pPr>
        <w:rPr>
          <w:lang w:val="pt-BR"/>
        </w:rPr>
      </w:pPr>
    </w:p>
    <w:p w:rsidR="002F4F80" w:rsidRPr="002F4F80" w:rsidRDefault="002F4F80" w:rsidP="002F4F80">
      <w:pPr>
        <w:rPr>
          <w:lang w:val="pt-BR"/>
        </w:rPr>
      </w:pPr>
      <w:r w:rsidRPr="002F4F80">
        <w:rPr>
          <w:b/>
          <w:lang w:val="pt-BR"/>
        </w:rPr>
        <w:t>Indicação Nº 3500/2018</w:t>
      </w:r>
    </w:p>
    <w:p w:rsidR="002F4F80" w:rsidRPr="002F4F80" w:rsidRDefault="002F4F80" w:rsidP="002F4F80">
      <w:pPr>
        <w:rPr>
          <w:lang w:val="pt-BR"/>
        </w:rPr>
      </w:pPr>
      <w:r w:rsidRPr="002F4F80">
        <w:rPr>
          <w:b/>
          <w:lang w:val="pt-BR"/>
        </w:rPr>
        <w:t>GUSTAVO BAGNOLI</w:t>
      </w:r>
    </w:p>
    <w:p w:rsidR="002F4F80" w:rsidRPr="002F4F80" w:rsidRDefault="002F4F80" w:rsidP="002F4F80">
      <w:pPr>
        <w:rPr>
          <w:lang w:val="pt-BR"/>
        </w:rPr>
      </w:pPr>
      <w:r w:rsidRPr="002F4F80">
        <w:rPr>
          <w:lang w:val="pt-BR"/>
        </w:rPr>
        <w:t>Indica ao Poder Executivo Municipal, que efetue serviços de revitalização de canaleta localizada no Jardim São Francisco.</w:t>
      </w:r>
    </w:p>
    <w:p w:rsidR="002F4F80" w:rsidRPr="002F4F80" w:rsidRDefault="002F4F80" w:rsidP="002F4F80">
      <w:pPr>
        <w:rPr>
          <w:lang w:val="pt-BR"/>
        </w:rPr>
      </w:pPr>
    </w:p>
    <w:p w:rsidR="002F4F80" w:rsidRPr="002F4F80" w:rsidRDefault="002F4F80" w:rsidP="002F4F80">
      <w:pPr>
        <w:rPr>
          <w:lang w:val="pt-BR"/>
        </w:rPr>
      </w:pPr>
      <w:r w:rsidRPr="002F4F80">
        <w:rPr>
          <w:b/>
          <w:lang w:val="pt-BR"/>
        </w:rPr>
        <w:t>Indicação Nº 3501/2018</w:t>
      </w:r>
    </w:p>
    <w:p w:rsidR="002F4F80" w:rsidRPr="002F4F80" w:rsidRDefault="002F4F80" w:rsidP="002F4F80">
      <w:pPr>
        <w:rPr>
          <w:lang w:val="pt-BR"/>
        </w:rPr>
      </w:pPr>
      <w:r w:rsidRPr="002F4F80">
        <w:rPr>
          <w:b/>
          <w:lang w:val="pt-BR"/>
        </w:rPr>
        <w:t>GUSTAVO BAGNOLI</w:t>
      </w:r>
    </w:p>
    <w:p w:rsidR="002F4F80" w:rsidRPr="002F4F80" w:rsidRDefault="002F4F80" w:rsidP="002F4F80">
      <w:pPr>
        <w:rPr>
          <w:lang w:val="pt-BR"/>
        </w:rPr>
      </w:pPr>
      <w:r w:rsidRPr="002F4F80">
        <w:rPr>
          <w:lang w:val="pt-BR"/>
        </w:rPr>
        <w:t>Indica ao Poder Executivo Municipal, que efetue serviços de manutenção na iluminação pública de Praça, localizada no Parque do Lago.</w:t>
      </w:r>
    </w:p>
    <w:p w:rsidR="002F4F80" w:rsidRPr="002F4F80" w:rsidRDefault="002F4F80" w:rsidP="002F4F80">
      <w:pPr>
        <w:rPr>
          <w:lang w:val="pt-BR"/>
        </w:rPr>
      </w:pPr>
    </w:p>
    <w:p w:rsidR="002F4F80" w:rsidRPr="002F4F80" w:rsidRDefault="002F4F80" w:rsidP="002F4F80">
      <w:pPr>
        <w:rPr>
          <w:lang w:val="pt-BR"/>
        </w:rPr>
      </w:pPr>
      <w:r w:rsidRPr="002F4F80">
        <w:rPr>
          <w:b/>
          <w:lang w:val="pt-BR"/>
        </w:rPr>
        <w:t>Indicação Nº 3502/2018</w:t>
      </w:r>
    </w:p>
    <w:p w:rsidR="002F4F80" w:rsidRPr="002F4F80" w:rsidRDefault="002F4F80" w:rsidP="002F4F80">
      <w:pPr>
        <w:rPr>
          <w:lang w:val="pt-BR"/>
        </w:rPr>
      </w:pPr>
      <w:r w:rsidRPr="002F4F80">
        <w:rPr>
          <w:b/>
          <w:lang w:val="pt-BR"/>
        </w:rPr>
        <w:t>GUSTAVO BAGNOLI</w:t>
      </w:r>
    </w:p>
    <w:p w:rsidR="002F4F80" w:rsidRPr="002F4F80" w:rsidRDefault="002F4F80" w:rsidP="002F4F80">
      <w:pPr>
        <w:rPr>
          <w:lang w:val="pt-BR"/>
        </w:rPr>
      </w:pPr>
      <w:r w:rsidRPr="002F4F80">
        <w:rPr>
          <w:lang w:val="pt-BR"/>
        </w:rPr>
        <w:t>Indica ao Poder Executivo Municipal, que efetue serviços de revitalização da sinalização de solo, em cruzamento próximo à Escola do Jardim Mollon.</w:t>
      </w:r>
    </w:p>
    <w:p w:rsidR="002F4F80" w:rsidRPr="002F4F80" w:rsidRDefault="002F4F80" w:rsidP="002F4F80">
      <w:pPr>
        <w:rPr>
          <w:lang w:val="pt-BR"/>
        </w:rPr>
      </w:pPr>
    </w:p>
    <w:p w:rsidR="002F4F80" w:rsidRPr="002F4F80" w:rsidRDefault="002F4F80" w:rsidP="002F4F80">
      <w:pPr>
        <w:rPr>
          <w:lang w:val="pt-BR"/>
        </w:rPr>
      </w:pPr>
      <w:r w:rsidRPr="002F4F80">
        <w:rPr>
          <w:b/>
          <w:lang w:val="pt-BR"/>
        </w:rPr>
        <w:t>Indicação Nº 3503/2018</w:t>
      </w:r>
    </w:p>
    <w:p w:rsidR="002F4F80" w:rsidRPr="002F4F80" w:rsidRDefault="002F4F80" w:rsidP="002F4F80">
      <w:pPr>
        <w:rPr>
          <w:lang w:val="pt-BR"/>
        </w:rPr>
      </w:pPr>
      <w:r w:rsidRPr="002F4F80">
        <w:rPr>
          <w:b/>
          <w:lang w:val="pt-BR"/>
        </w:rPr>
        <w:t>GUSTAVO BAGNOLI</w:t>
      </w:r>
    </w:p>
    <w:p w:rsidR="002F4F80" w:rsidRPr="002F4F80" w:rsidRDefault="002F4F80" w:rsidP="002F4F80">
      <w:pPr>
        <w:rPr>
          <w:lang w:val="pt-BR"/>
        </w:rPr>
      </w:pPr>
      <w:r w:rsidRPr="002F4F80">
        <w:rPr>
          <w:lang w:val="pt-BR"/>
        </w:rPr>
        <w:t xml:space="preserve">Indica ao Poder Executivo Municipal, que efetue estudos quanto a sinalização de solo, faixa dando prioridade aos motociclistas, próximo aos cruzamentos onde há semáforos na área central do </w:t>
      </w:r>
      <w:r w:rsidR="008A0670" w:rsidRPr="002F4F80">
        <w:rPr>
          <w:lang w:val="pt-BR"/>
        </w:rPr>
        <w:t>Município</w:t>
      </w:r>
      <w:r w:rsidRPr="002F4F80">
        <w:rPr>
          <w:lang w:val="pt-BR"/>
        </w:rPr>
        <w:t>.</w:t>
      </w:r>
    </w:p>
    <w:p w:rsidR="002F4F80" w:rsidRPr="002F4F80" w:rsidRDefault="002F4F80" w:rsidP="002F4F80">
      <w:pPr>
        <w:rPr>
          <w:lang w:val="pt-BR"/>
        </w:rPr>
      </w:pPr>
    </w:p>
    <w:p w:rsidR="002E57B3" w:rsidRDefault="002E57B3" w:rsidP="002F4F80">
      <w:pPr>
        <w:rPr>
          <w:b/>
          <w:lang w:val="pt-BR"/>
        </w:rPr>
      </w:pPr>
    </w:p>
    <w:p w:rsidR="002F4F80" w:rsidRPr="002F4F80" w:rsidRDefault="002F4F80" w:rsidP="002F4F80">
      <w:pPr>
        <w:rPr>
          <w:lang w:val="pt-BR"/>
        </w:rPr>
      </w:pPr>
      <w:r w:rsidRPr="002F4F80">
        <w:rPr>
          <w:b/>
          <w:lang w:val="pt-BR"/>
        </w:rPr>
        <w:lastRenderedPageBreak/>
        <w:t>Indicação Nº 3504/2018</w:t>
      </w:r>
    </w:p>
    <w:p w:rsidR="002F4F80" w:rsidRPr="002F4F80" w:rsidRDefault="002F4F80" w:rsidP="002F4F80">
      <w:pPr>
        <w:rPr>
          <w:lang w:val="pt-BR"/>
        </w:rPr>
      </w:pPr>
      <w:r w:rsidRPr="002F4F80">
        <w:rPr>
          <w:b/>
          <w:lang w:val="pt-BR"/>
        </w:rPr>
        <w:t>GUSTAVO BAGNOLI</w:t>
      </w:r>
    </w:p>
    <w:p w:rsidR="002F4F80" w:rsidRPr="002F4F80" w:rsidRDefault="002F4F80" w:rsidP="002F4F80">
      <w:pPr>
        <w:rPr>
          <w:lang w:val="pt-BR"/>
        </w:rPr>
      </w:pPr>
      <w:r w:rsidRPr="002F4F80">
        <w:rPr>
          <w:lang w:val="pt-BR"/>
        </w:rPr>
        <w:t>Indica ao Poder Executivo Municipal, que efetue serviços de revitalização da camada asfáltica em trecho de Rua da região central.</w:t>
      </w:r>
    </w:p>
    <w:p w:rsidR="002F4F80" w:rsidRPr="002F4F80" w:rsidRDefault="002F4F80" w:rsidP="002F4F80">
      <w:pPr>
        <w:rPr>
          <w:lang w:val="pt-BR"/>
        </w:rPr>
      </w:pPr>
    </w:p>
    <w:p w:rsidR="002F4F80" w:rsidRPr="002F4F80" w:rsidRDefault="002F4F80" w:rsidP="002F4F80">
      <w:pPr>
        <w:rPr>
          <w:lang w:val="pt-BR"/>
        </w:rPr>
      </w:pPr>
      <w:r w:rsidRPr="002F4F80">
        <w:rPr>
          <w:b/>
          <w:lang w:val="pt-BR"/>
        </w:rPr>
        <w:t>Indicação Nº 3505/2018</w:t>
      </w:r>
    </w:p>
    <w:p w:rsidR="002F4F80" w:rsidRPr="002F4F80" w:rsidRDefault="002F4F80" w:rsidP="002F4F80">
      <w:pPr>
        <w:rPr>
          <w:lang w:val="pt-BR"/>
        </w:rPr>
      </w:pPr>
      <w:r w:rsidRPr="002F4F80">
        <w:rPr>
          <w:b/>
          <w:lang w:val="pt-BR"/>
        </w:rPr>
        <w:t>GUSTAVO BAGNOLI</w:t>
      </w:r>
    </w:p>
    <w:p w:rsidR="002F4F80" w:rsidRPr="002F4F80" w:rsidRDefault="002F4F80" w:rsidP="002F4F80">
      <w:pPr>
        <w:rPr>
          <w:lang w:val="pt-BR"/>
        </w:rPr>
      </w:pPr>
      <w:r w:rsidRPr="002F4F80">
        <w:rPr>
          <w:lang w:val="pt-BR"/>
        </w:rPr>
        <w:t>Indica ao Poder Executivo Municipal, que efetue serviços de revitalização de canaleta em cruzamento do Jardim Paulista.</w:t>
      </w:r>
    </w:p>
    <w:p w:rsidR="002F4F80" w:rsidRPr="002F4F80" w:rsidRDefault="002F4F80" w:rsidP="002F4F80">
      <w:pPr>
        <w:rPr>
          <w:lang w:val="pt-BR"/>
        </w:rPr>
      </w:pPr>
    </w:p>
    <w:p w:rsidR="002F4F80" w:rsidRPr="002F4F80" w:rsidRDefault="002F4F80" w:rsidP="002F4F80">
      <w:pPr>
        <w:rPr>
          <w:lang w:val="pt-BR"/>
        </w:rPr>
      </w:pPr>
      <w:r w:rsidRPr="002F4F80">
        <w:rPr>
          <w:b/>
          <w:lang w:val="pt-BR"/>
        </w:rPr>
        <w:t>Indicação Nº 3506/2018</w:t>
      </w:r>
    </w:p>
    <w:p w:rsidR="002F4F80" w:rsidRPr="002F4F80" w:rsidRDefault="002F4F80" w:rsidP="002F4F80">
      <w:pPr>
        <w:rPr>
          <w:lang w:val="pt-BR"/>
        </w:rPr>
      </w:pPr>
      <w:r w:rsidRPr="002F4F80">
        <w:rPr>
          <w:b/>
          <w:lang w:val="pt-BR"/>
        </w:rPr>
        <w:t>GUSTAVO BAGNOLI</w:t>
      </w:r>
    </w:p>
    <w:p w:rsidR="002F4F80" w:rsidRPr="002F4F80" w:rsidRDefault="002F4F80" w:rsidP="002F4F80">
      <w:pPr>
        <w:rPr>
          <w:lang w:val="pt-BR"/>
        </w:rPr>
      </w:pPr>
      <w:r w:rsidRPr="002F4F80">
        <w:rPr>
          <w:lang w:val="pt-BR"/>
        </w:rPr>
        <w:t>Indica ao Poder Executivo Municipal, que efetue serviços de troca de lâmpada queimada em Rua do Jardim Europa.</w:t>
      </w:r>
    </w:p>
    <w:p w:rsidR="002F4F80" w:rsidRPr="002F4F80" w:rsidRDefault="002F4F80" w:rsidP="002F4F80">
      <w:pPr>
        <w:rPr>
          <w:lang w:val="pt-BR"/>
        </w:rPr>
      </w:pPr>
    </w:p>
    <w:p w:rsidR="002F4F80" w:rsidRPr="002F4F80" w:rsidRDefault="002F4F80" w:rsidP="002F4F80">
      <w:pPr>
        <w:rPr>
          <w:lang w:val="pt-BR"/>
        </w:rPr>
      </w:pPr>
      <w:r w:rsidRPr="002F4F80">
        <w:rPr>
          <w:b/>
          <w:lang w:val="pt-BR"/>
        </w:rPr>
        <w:t>Indicação Nº 3507/2018</w:t>
      </w:r>
    </w:p>
    <w:p w:rsidR="002F4F80" w:rsidRPr="002F4F80" w:rsidRDefault="002F4F80" w:rsidP="002F4F80">
      <w:pPr>
        <w:rPr>
          <w:lang w:val="pt-BR"/>
        </w:rPr>
      </w:pPr>
      <w:r w:rsidRPr="002F4F80">
        <w:rPr>
          <w:b/>
          <w:lang w:val="pt-BR"/>
        </w:rPr>
        <w:t>GUSTAVO BAGNOLI</w:t>
      </w:r>
    </w:p>
    <w:p w:rsidR="002F4F80" w:rsidRPr="002F4F80" w:rsidRDefault="002F4F80" w:rsidP="002F4F80">
      <w:pPr>
        <w:rPr>
          <w:lang w:val="pt-BR"/>
        </w:rPr>
      </w:pPr>
      <w:r w:rsidRPr="002F4F80">
        <w:rPr>
          <w:lang w:val="pt-BR"/>
        </w:rPr>
        <w:t>Indica ao Poder Executivo Municipal, que efetue serviços de poda de árvore no Jardim Esmeralda.</w:t>
      </w:r>
    </w:p>
    <w:p w:rsidR="002F4F80" w:rsidRPr="002F4F80" w:rsidRDefault="002F4F80" w:rsidP="002F4F80">
      <w:pPr>
        <w:rPr>
          <w:lang w:val="pt-BR"/>
        </w:rPr>
      </w:pPr>
    </w:p>
    <w:p w:rsidR="002F4F80" w:rsidRPr="002F4F80" w:rsidRDefault="002F4F80" w:rsidP="002F4F80">
      <w:pPr>
        <w:rPr>
          <w:lang w:val="pt-BR"/>
        </w:rPr>
      </w:pPr>
      <w:r w:rsidRPr="002F4F80">
        <w:rPr>
          <w:b/>
          <w:lang w:val="pt-BR"/>
        </w:rPr>
        <w:t>Indicação Nº 3508/2018</w:t>
      </w:r>
    </w:p>
    <w:p w:rsidR="002F4F80" w:rsidRPr="002F4F80" w:rsidRDefault="002F4F80" w:rsidP="002F4F80">
      <w:pPr>
        <w:rPr>
          <w:lang w:val="pt-BR"/>
        </w:rPr>
      </w:pPr>
      <w:r w:rsidRPr="002F4F80">
        <w:rPr>
          <w:b/>
          <w:lang w:val="pt-BR"/>
        </w:rPr>
        <w:t>GUSTAVO BAGNOLI</w:t>
      </w:r>
    </w:p>
    <w:p w:rsidR="002F4F80" w:rsidRPr="002F4F80" w:rsidRDefault="002F4F80" w:rsidP="002F4F80">
      <w:pPr>
        <w:rPr>
          <w:lang w:val="pt-BR"/>
        </w:rPr>
      </w:pPr>
      <w:r w:rsidRPr="002F4F80">
        <w:rPr>
          <w:lang w:val="pt-BR"/>
        </w:rPr>
        <w:t>Indica ao Poder Executivo Municipal, que efetue serviços de manutenção em Praça do Jardim Dulce</w:t>
      </w:r>
    </w:p>
    <w:p w:rsidR="002F4F80" w:rsidRPr="002F4F80" w:rsidRDefault="002F4F80" w:rsidP="002F4F80">
      <w:pPr>
        <w:rPr>
          <w:lang w:val="pt-BR"/>
        </w:rPr>
      </w:pPr>
    </w:p>
    <w:p w:rsidR="002F4F80" w:rsidRPr="002F4F80" w:rsidRDefault="002F4F80" w:rsidP="002F4F80">
      <w:pPr>
        <w:rPr>
          <w:lang w:val="pt-BR"/>
        </w:rPr>
      </w:pPr>
      <w:r w:rsidRPr="002F4F80">
        <w:rPr>
          <w:b/>
          <w:lang w:val="pt-BR"/>
        </w:rPr>
        <w:t>Indicação Nº 3509/2018</w:t>
      </w:r>
    </w:p>
    <w:p w:rsidR="002F4F80" w:rsidRPr="002F4F80" w:rsidRDefault="002F4F80" w:rsidP="002F4F80">
      <w:pPr>
        <w:rPr>
          <w:lang w:val="pt-BR"/>
        </w:rPr>
      </w:pPr>
      <w:r w:rsidRPr="002F4F80">
        <w:rPr>
          <w:b/>
          <w:lang w:val="pt-BR"/>
        </w:rPr>
        <w:t>GUSTAVO BAGNOLI</w:t>
      </w:r>
    </w:p>
    <w:p w:rsidR="002F4F80" w:rsidRPr="002F4F80" w:rsidRDefault="002F4F80" w:rsidP="002F4F80">
      <w:pPr>
        <w:rPr>
          <w:lang w:val="pt-BR"/>
        </w:rPr>
      </w:pPr>
      <w:r w:rsidRPr="002F4F80">
        <w:rPr>
          <w:lang w:val="pt-BR"/>
        </w:rPr>
        <w:t>Indica ao Poder Executivo Municipal, que efetue serviços de revitalização da camada asfáltica em Rua de grande movimento, localizada no Jardim Mollon.</w:t>
      </w:r>
    </w:p>
    <w:p w:rsidR="002F4F80" w:rsidRPr="002F4F80" w:rsidRDefault="002F4F80" w:rsidP="002F4F80">
      <w:pPr>
        <w:rPr>
          <w:lang w:val="pt-BR"/>
        </w:rPr>
      </w:pPr>
    </w:p>
    <w:p w:rsidR="002F4F80" w:rsidRPr="002F4F80" w:rsidRDefault="002F4F80" w:rsidP="002F4F80">
      <w:pPr>
        <w:rPr>
          <w:lang w:val="pt-BR"/>
        </w:rPr>
      </w:pPr>
      <w:r w:rsidRPr="002F4F80">
        <w:rPr>
          <w:b/>
          <w:lang w:val="pt-BR"/>
        </w:rPr>
        <w:t>Indicação Nº 3510/2018</w:t>
      </w:r>
    </w:p>
    <w:p w:rsidR="002F4F80" w:rsidRPr="002F4F80" w:rsidRDefault="002F4F80" w:rsidP="002F4F80">
      <w:pPr>
        <w:rPr>
          <w:lang w:val="pt-BR"/>
        </w:rPr>
      </w:pPr>
      <w:r w:rsidRPr="002F4F80">
        <w:rPr>
          <w:b/>
          <w:lang w:val="pt-BR"/>
        </w:rPr>
        <w:t>GUSTAVO BAGNOLI</w:t>
      </w:r>
    </w:p>
    <w:p w:rsidR="002F4F80" w:rsidRPr="002F4F80" w:rsidRDefault="002F4F80" w:rsidP="002F4F80">
      <w:pPr>
        <w:rPr>
          <w:lang w:val="pt-BR"/>
        </w:rPr>
      </w:pPr>
      <w:r w:rsidRPr="002F4F80">
        <w:rPr>
          <w:lang w:val="pt-BR"/>
        </w:rPr>
        <w:t>Indica ao Poder Executivo Municipal, que efetue serviços de revitalização da camada asfáltica em trecho de Rua da vila Santa Cruz.</w:t>
      </w:r>
    </w:p>
    <w:p w:rsidR="002F4F80" w:rsidRPr="002F4F80" w:rsidRDefault="002F4F80" w:rsidP="002F4F80">
      <w:pPr>
        <w:rPr>
          <w:lang w:val="pt-BR"/>
        </w:rPr>
      </w:pPr>
    </w:p>
    <w:p w:rsidR="002F4F80" w:rsidRPr="002F4F80" w:rsidRDefault="002F4F80" w:rsidP="002F4F80">
      <w:pPr>
        <w:rPr>
          <w:lang w:val="pt-BR"/>
        </w:rPr>
      </w:pPr>
      <w:r w:rsidRPr="002F4F80">
        <w:rPr>
          <w:b/>
          <w:lang w:val="pt-BR"/>
        </w:rPr>
        <w:t>Indicação Nº 3511/2018</w:t>
      </w:r>
    </w:p>
    <w:p w:rsidR="002F4F80" w:rsidRPr="002F4F80" w:rsidRDefault="002F4F80" w:rsidP="002F4F80">
      <w:pPr>
        <w:rPr>
          <w:lang w:val="pt-BR"/>
        </w:rPr>
      </w:pPr>
      <w:r w:rsidRPr="002F4F80">
        <w:rPr>
          <w:b/>
          <w:lang w:val="pt-BR"/>
        </w:rPr>
        <w:t>JOI FORNASARI</w:t>
      </w:r>
    </w:p>
    <w:p w:rsidR="002F4F80" w:rsidRPr="002F4F80" w:rsidRDefault="002F4F80" w:rsidP="002F4F80">
      <w:pPr>
        <w:rPr>
          <w:lang w:val="pt-BR"/>
        </w:rPr>
      </w:pPr>
      <w:r w:rsidRPr="002F4F80">
        <w:rPr>
          <w:lang w:val="pt-BR"/>
        </w:rPr>
        <w:t xml:space="preserve">Sugere ao Poder Executivo Municipal que proceda a Limpeza e reforma da calçada localizada na Rua Sebastião Marcos de Campos que dá acesso à Escola </w:t>
      </w:r>
      <w:r w:rsidR="008A0670" w:rsidRPr="002F4F80">
        <w:rPr>
          <w:lang w:val="pt-BR"/>
        </w:rPr>
        <w:t>Ruth</w:t>
      </w:r>
      <w:r w:rsidRPr="002F4F80">
        <w:rPr>
          <w:lang w:val="pt-BR"/>
        </w:rPr>
        <w:t xml:space="preserve"> Garrido Roque atrás da Escola Gemma Capelo. (Reiterando Indicação nº 5857/17) (Foto anexa)</w:t>
      </w:r>
    </w:p>
    <w:p w:rsidR="002F4F80" w:rsidRPr="002F4F80" w:rsidRDefault="002F4F80" w:rsidP="002F4F80">
      <w:pPr>
        <w:rPr>
          <w:lang w:val="pt-BR"/>
        </w:rPr>
      </w:pPr>
    </w:p>
    <w:p w:rsidR="002E57B3" w:rsidRDefault="002E57B3" w:rsidP="002F4F80">
      <w:pPr>
        <w:rPr>
          <w:b/>
          <w:lang w:val="pt-BR"/>
        </w:rPr>
      </w:pPr>
    </w:p>
    <w:p w:rsidR="002E57B3" w:rsidRDefault="002E57B3" w:rsidP="002F4F80">
      <w:pPr>
        <w:rPr>
          <w:b/>
          <w:lang w:val="pt-BR"/>
        </w:rPr>
      </w:pPr>
    </w:p>
    <w:p w:rsidR="002F4F80" w:rsidRPr="002F4F80" w:rsidRDefault="002F4F80" w:rsidP="002F4F80">
      <w:pPr>
        <w:rPr>
          <w:lang w:val="pt-BR"/>
        </w:rPr>
      </w:pPr>
      <w:r w:rsidRPr="002F4F80">
        <w:rPr>
          <w:b/>
          <w:lang w:val="pt-BR"/>
        </w:rPr>
        <w:lastRenderedPageBreak/>
        <w:t>Indicação Nº 3512/2018</w:t>
      </w:r>
    </w:p>
    <w:p w:rsidR="002F4F80" w:rsidRPr="002F4F80" w:rsidRDefault="002F4F80" w:rsidP="002F4F80">
      <w:pPr>
        <w:rPr>
          <w:lang w:val="pt-BR"/>
        </w:rPr>
      </w:pPr>
      <w:r w:rsidRPr="002F4F80">
        <w:rPr>
          <w:b/>
          <w:lang w:val="pt-BR"/>
        </w:rPr>
        <w:t>JOI FORNASARI</w:t>
      </w:r>
    </w:p>
    <w:p w:rsidR="002F4F80" w:rsidRPr="002F4F80" w:rsidRDefault="002F4F80" w:rsidP="002F4F80">
      <w:pPr>
        <w:rPr>
          <w:lang w:val="pt-BR"/>
        </w:rPr>
      </w:pPr>
      <w:r w:rsidRPr="002F4F80">
        <w:rPr>
          <w:lang w:val="pt-BR"/>
        </w:rPr>
        <w:t>Sugere ao Poder Executivo Municipal que proceda a Limpeza da área publica localizada na Rua Norberto Nunes do Amaral atrás do Centro Educacional de Atenção a Educação Especial e Arte terapia - “Antônio de Jesus Bardan” no Conjunto Habitacional dos Trabalhadores.</w:t>
      </w:r>
    </w:p>
    <w:p w:rsidR="002F4F80" w:rsidRPr="002F4F80" w:rsidRDefault="002F4F80" w:rsidP="002F4F80">
      <w:pPr>
        <w:rPr>
          <w:lang w:val="pt-BR"/>
        </w:rPr>
      </w:pPr>
    </w:p>
    <w:p w:rsidR="002F4F80" w:rsidRPr="002F4F80" w:rsidRDefault="002F4F80" w:rsidP="002F4F80">
      <w:pPr>
        <w:rPr>
          <w:lang w:val="pt-BR"/>
        </w:rPr>
      </w:pPr>
      <w:r w:rsidRPr="002F4F80">
        <w:rPr>
          <w:b/>
          <w:lang w:val="pt-BR"/>
        </w:rPr>
        <w:t>Indicação Nº 3513/2018</w:t>
      </w:r>
    </w:p>
    <w:p w:rsidR="002F4F80" w:rsidRPr="002F4F80" w:rsidRDefault="002F4F80" w:rsidP="002F4F80">
      <w:pPr>
        <w:rPr>
          <w:lang w:val="pt-BR"/>
        </w:rPr>
      </w:pPr>
      <w:r w:rsidRPr="002F4F80">
        <w:rPr>
          <w:b/>
          <w:lang w:val="pt-BR"/>
        </w:rPr>
        <w:t>JOI FORNASARI</w:t>
      </w:r>
    </w:p>
    <w:p w:rsidR="002F4F80" w:rsidRPr="002F4F80" w:rsidRDefault="002F4F80" w:rsidP="002F4F80">
      <w:pPr>
        <w:rPr>
          <w:lang w:val="pt-BR"/>
        </w:rPr>
      </w:pPr>
      <w:r w:rsidRPr="002F4F80">
        <w:rPr>
          <w:lang w:val="pt-BR"/>
        </w:rPr>
        <w:t>Sugere ao Poder Executivo Municipal que proceda ao recapeamento na extensão da Rua Don Pedro I, principalmente no quarteirão do nº 35 no Parque Olaria.</w:t>
      </w:r>
    </w:p>
    <w:p w:rsidR="002F4F80" w:rsidRPr="002F4F80" w:rsidRDefault="002F4F80" w:rsidP="002F4F80">
      <w:pPr>
        <w:rPr>
          <w:lang w:val="pt-BR"/>
        </w:rPr>
      </w:pPr>
    </w:p>
    <w:p w:rsidR="002F4F80" w:rsidRPr="002F4F80" w:rsidRDefault="002F4F80" w:rsidP="002F4F80">
      <w:pPr>
        <w:rPr>
          <w:lang w:val="pt-BR"/>
        </w:rPr>
      </w:pPr>
      <w:r w:rsidRPr="002F4F80">
        <w:rPr>
          <w:b/>
          <w:lang w:val="pt-BR"/>
        </w:rPr>
        <w:t>Indicação Nº 3514/2018</w:t>
      </w:r>
    </w:p>
    <w:p w:rsidR="002F4F80" w:rsidRPr="002F4F80" w:rsidRDefault="002F4F80" w:rsidP="002F4F80">
      <w:pPr>
        <w:rPr>
          <w:lang w:val="pt-BR"/>
        </w:rPr>
      </w:pPr>
      <w:r w:rsidRPr="002F4F80">
        <w:rPr>
          <w:b/>
          <w:lang w:val="pt-BR"/>
        </w:rPr>
        <w:t>JOI FORNASARI</w:t>
      </w:r>
    </w:p>
    <w:p w:rsidR="002F4F80" w:rsidRPr="002F4F80" w:rsidRDefault="002F4F80" w:rsidP="002F4F80">
      <w:pPr>
        <w:rPr>
          <w:lang w:val="pt-BR"/>
        </w:rPr>
      </w:pPr>
      <w:r w:rsidRPr="002F4F80">
        <w:rPr>
          <w:lang w:val="pt-BR"/>
        </w:rPr>
        <w:t>Sugere ao Poder Executivo Municipal que proceda a arborização no entorno da quadra localizada na Rua Padre Arthur Sampaio defronte o Bloco 105 no Conjunto Habitacional Roberto Romano.</w:t>
      </w:r>
    </w:p>
    <w:p w:rsidR="002F4F80" w:rsidRPr="002F4F80" w:rsidRDefault="002F4F80" w:rsidP="002F4F80">
      <w:pPr>
        <w:rPr>
          <w:lang w:val="pt-BR"/>
        </w:rPr>
      </w:pPr>
    </w:p>
    <w:p w:rsidR="002F4F80" w:rsidRPr="002F4F80" w:rsidRDefault="002F4F80" w:rsidP="002F4F80">
      <w:pPr>
        <w:rPr>
          <w:lang w:val="pt-BR"/>
        </w:rPr>
      </w:pPr>
      <w:r w:rsidRPr="002F4F80">
        <w:rPr>
          <w:b/>
          <w:lang w:val="pt-BR"/>
        </w:rPr>
        <w:t>Indicação Nº 3515/2018</w:t>
      </w:r>
    </w:p>
    <w:p w:rsidR="002F4F80" w:rsidRPr="002F4F80" w:rsidRDefault="002F4F80" w:rsidP="002F4F80">
      <w:pPr>
        <w:rPr>
          <w:lang w:val="pt-BR"/>
        </w:rPr>
      </w:pPr>
      <w:r w:rsidRPr="002F4F80">
        <w:rPr>
          <w:b/>
          <w:lang w:val="pt-BR"/>
        </w:rPr>
        <w:t>JOI FORNASARI</w:t>
      </w:r>
    </w:p>
    <w:p w:rsidR="002F4F80" w:rsidRPr="002F4F80" w:rsidRDefault="002F4F80" w:rsidP="002F4F80">
      <w:pPr>
        <w:rPr>
          <w:lang w:val="pt-BR"/>
        </w:rPr>
      </w:pPr>
      <w:r w:rsidRPr="002F4F80">
        <w:rPr>
          <w:lang w:val="pt-BR"/>
        </w:rPr>
        <w:t>Sugere ao Poder Executivo Municipal que proceda a instalação de iluminação na quadra localizada na Rua Padre Arthur Sampaio defronte o Bloco 105 no Conjunto Habitacional Roberto Romano.</w:t>
      </w:r>
    </w:p>
    <w:p w:rsidR="002F4F80" w:rsidRPr="002F4F80" w:rsidRDefault="002F4F80" w:rsidP="002F4F80">
      <w:pPr>
        <w:rPr>
          <w:lang w:val="pt-BR"/>
        </w:rPr>
      </w:pPr>
    </w:p>
    <w:p w:rsidR="002F4F80" w:rsidRPr="002F4F80" w:rsidRDefault="002F4F80" w:rsidP="002F4F80">
      <w:pPr>
        <w:rPr>
          <w:lang w:val="pt-BR"/>
        </w:rPr>
      </w:pPr>
      <w:r w:rsidRPr="002F4F80">
        <w:rPr>
          <w:b/>
          <w:lang w:val="pt-BR"/>
        </w:rPr>
        <w:t>Indicação Nº 3516/2018</w:t>
      </w:r>
    </w:p>
    <w:p w:rsidR="002F4F80" w:rsidRPr="002F4F80" w:rsidRDefault="002F4F80" w:rsidP="002F4F80">
      <w:pPr>
        <w:rPr>
          <w:lang w:val="pt-BR"/>
        </w:rPr>
      </w:pPr>
      <w:r w:rsidRPr="002F4F80">
        <w:rPr>
          <w:b/>
          <w:lang w:val="pt-BR"/>
        </w:rPr>
        <w:t>JOI FORNASARI</w:t>
      </w:r>
    </w:p>
    <w:p w:rsidR="002F4F80" w:rsidRPr="002F4F80" w:rsidRDefault="002F4F80" w:rsidP="002F4F80">
      <w:pPr>
        <w:rPr>
          <w:lang w:val="pt-BR"/>
        </w:rPr>
      </w:pPr>
      <w:r w:rsidRPr="002F4F80">
        <w:rPr>
          <w:lang w:val="pt-BR"/>
        </w:rPr>
        <w:t>Sugere ao Poder Executivo Municipal que proceda a revitalização de pintura da faixa de pedestres defronte a ADI Euvaldo de Queiroz Dias localizada à Rua Goiânia nº 1062 no Jd. Esmeralda.</w:t>
      </w:r>
    </w:p>
    <w:p w:rsidR="002F4F80" w:rsidRPr="002F4F80" w:rsidRDefault="002F4F80" w:rsidP="002F4F80">
      <w:pPr>
        <w:rPr>
          <w:lang w:val="pt-BR"/>
        </w:rPr>
      </w:pPr>
    </w:p>
    <w:p w:rsidR="002F4F80" w:rsidRPr="002F4F80" w:rsidRDefault="002F4F80" w:rsidP="002F4F80">
      <w:pPr>
        <w:rPr>
          <w:lang w:val="pt-BR"/>
        </w:rPr>
      </w:pPr>
      <w:r w:rsidRPr="002F4F80">
        <w:rPr>
          <w:b/>
          <w:lang w:val="pt-BR"/>
        </w:rPr>
        <w:t>Indicação Nº 3517/2018</w:t>
      </w:r>
    </w:p>
    <w:p w:rsidR="002F4F80" w:rsidRPr="002F4F80" w:rsidRDefault="002F4F80" w:rsidP="002F4F80">
      <w:pPr>
        <w:rPr>
          <w:lang w:val="pt-BR"/>
        </w:rPr>
      </w:pPr>
      <w:r w:rsidRPr="002F4F80">
        <w:rPr>
          <w:b/>
          <w:lang w:val="pt-BR"/>
        </w:rPr>
        <w:t>JOI FORNASARI</w:t>
      </w:r>
    </w:p>
    <w:p w:rsidR="002F4F80" w:rsidRPr="002F4F80" w:rsidRDefault="002F4F80" w:rsidP="002F4F80">
      <w:pPr>
        <w:rPr>
          <w:lang w:val="pt-BR"/>
        </w:rPr>
      </w:pPr>
      <w:r w:rsidRPr="002F4F80">
        <w:rPr>
          <w:lang w:val="pt-BR"/>
        </w:rPr>
        <w:t>Sugere ao Poder Executivo Municipal que verifique a possibilidade de disponibilizar nos pontos de ônibus do Município o 0800 do Terminal para informações aos usuários.</w:t>
      </w:r>
    </w:p>
    <w:p w:rsidR="002F4F80" w:rsidRPr="002F4F80" w:rsidRDefault="002F4F80" w:rsidP="002F4F80">
      <w:pPr>
        <w:rPr>
          <w:lang w:val="pt-BR"/>
        </w:rPr>
      </w:pPr>
    </w:p>
    <w:p w:rsidR="002F4F80" w:rsidRPr="002F4F80" w:rsidRDefault="002F4F80" w:rsidP="002F4F80">
      <w:pPr>
        <w:rPr>
          <w:lang w:val="pt-BR"/>
        </w:rPr>
      </w:pPr>
      <w:r w:rsidRPr="002F4F80">
        <w:rPr>
          <w:b/>
          <w:lang w:val="pt-BR"/>
        </w:rPr>
        <w:t>Indicação Nº 3518/2018</w:t>
      </w:r>
    </w:p>
    <w:p w:rsidR="002F4F80" w:rsidRPr="002F4F80" w:rsidRDefault="002F4F80" w:rsidP="002F4F80">
      <w:pPr>
        <w:rPr>
          <w:lang w:val="pt-BR"/>
        </w:rPr>
      </w:pPr>
      <w:r w:rsidRPr="002F4F80">
        <w:rPr>
          <w:b/>
          <w:lang w:val="pt-BR"/>
        </w:rPr>
        <w:t>JOI FORNASARI</w:t>
      </w:r>
    </w:p>
    <w:p w:rsidR="002F4F80" w:rsidRPr="002F4F80" w:rsidRDefault="002F4F80" w:rsidP="002F4F80">
      <w:pPr>
        <w:rPr>
          <w:lang w:val="pt-BR"/>
        </w:rPr>
      </w:pPr>
      <w:r w:rsidRPr="002F4F80">
        <w:rPr>
          <w:lang w:val="pt-BR"/>
        </w:rPr>
        <w:t>Sugere ao Poder Executivo Municipal que proceda a manutenção na extensão da Estrada da Servidão, principalmente defronte o nº 22, com colocação de raspas de asfalto.</w:t>
      </w:r>
    </w:p>
    <w:p w:rsidR="002F4F80" w:rsidRPr="002F4F80" w:rsidRDefault="002F4F80" w:rsidP="002F4F80">
      <w:pPr>
        <w:rPr>
          <w:lang w:val="pt-BR"/>
        </w:rPr>
      </w:pPr>
    </w:p>
    <w:p w:rsidR="002E57B3" w:rsidRDefault="002E57B3" w:rsidP="002F4F80">
      <w:pPr>
        <w:rPr>
          <w:b/>
          <w:lang w:val="pt-BR"/>
        </w:rPr>
      </w:pPr>
    </w:p>
    <w:p w:rsidR="002E57B3" w:rsidRDefault="002E57B3" w:rsidP="002F4F80">
      <w:pPr>
        <w:rPr>
          <w:b/>
          <w:lang w:val="pt-BR"/>
        </w:rPr>
      </w:pPr>
    </w:p>
    <w:p w:rsidR="002F4F80" w:rsidRPr="002F4F80" w:rsidRDefault="002F4F80" w:rsidP="002F4F80">
      <w:pPr>
        <w:rPr>
          <w:lang w:val="pt-BR"/>
        </w:rPr>
      </w:pPr>
      <w:r w:rsidRPr="002F4F80">
        <w:rPr>
          <w:b/>
          <w:lang w:val="pt-BR"/>
        </w:rPr>
        <w:lastRenderedPageBreak/>
        <w:t>Indicação Nº 3519/2018</w:t>
      </w:r>
    </w:p>
    <w:p w:rsidR="002F4F80" w:rsidRPr="002F4F80" w:rsidRDefault="002F4F80" w:rsidP="002F4F80">
      <w:pPr>
        <w:rPr>
          <w:lang w:val="pt-BR"/>
        </w:rPr>
      </w:pPr>
      <w:r w:rsidRPr="002F4F80">
        <w:rPr>
          <w:b/>
          <w:lang w:val="pt-BR"/>
        </w:rPr>
        <w:t>JOI FORNASARI</w:t>
      </w:r>
    </w:p>
    <w:p w:rsidR="002F4F80" w:rsidRPr="002F4F80" w:rsidRDefault="002F4F80" w:rsidP="002F4F80">
      <w:pPr>
        <w:rPr>
          <w:lang w:val="pt-BR"/>
        </w:rPr>
      </w:pPr>
      <w:r w:rsidRPr="002F4F80">
        <w:rPr>
          <w:lang w:val="pt-BR"/>
        </w:rPr>
        <w:t>Sugere ao Poder Executivo Municipal que proceda a roçagem e limpeza em área publica localizada na Estrada da Servidão, defronte o nº 22.</w:t>
      </w:r>
    </w:p>
    <w:p w:rsidR="002F4F80" w:rsidRPr="002F4F80" w:rsidRDefault="002F4F80" w:rsidP="002F4F80">
      <w:pPr>
        <w:rPr>
          <w:lang w:val="pt-BR"/>
        </w:rPr>
      </w:pPr>
    </w:p>
    <w:p w:rsidR="002F4F80" w:rsidRPr="002F4F80" w:rsidRDefault="002F4F80" w:rsidP="002F4F80">
      <w:pPr>
        <w:rPr>
          <w:lang w:val="pt-BR"/>
        </w:rPr>
      </w:pPr>
      <w:r w:rsidRPr="002F4F80">
        <w:rPr>
          <w:b/>
          <w:lang w:val="pt-BR"/>
        </w:rPr>
        <w:t>Indicação Nº 3520/2018</w:t>
      </w:r>
    </w:p>
    <w:p w:rsidR="002F4F80" w:rsidRPr="002F4F80" w:rsidRDefault="002F4F80" w:rsidP="002F4F80">
      <w:pPr>
        <w:rPr>
          <w:lang w:val="pt-BR"/>
        </w:rPr>
      </w:pPr>
      <w:r w:rsidRPr="002F4F80">
        <w:rPr>
          <w:b/>
          <w:lang w:val="pt-BR"/>
        </w:rPr>
        <w:t>JOI FORNASARI</w:t>
      </w:r>
    </w:p>
    <w:p w:rsidR="002F4F80" w:rsidRPr="002F4F80" w:rsidRDefault="002F4F80" w:rsidP="002F4F80">
      <w:pPr>
        <w:rPr>
          <w:lang w:val="pt-BR"/>
        </w:rPr>
      </w:pPr>
      <w:r w:rsidRPr="002F4F80">
        <w:rPr>
          <w:lang w:val="pt-BR"/>
        </w:rPr>
        <w:t>Sugere ao Poder Executivo Municipal que verifique a possibilidade de alterar a sinalização de “PARE” tirando da Rua Indaiá e passando para a Rua Francisco Manoel da Silva no Jd. Batagim.</w:t>
      </w:r>
    </w:p>
    <w:p w:rsidR="002F4F80" w:rsidRPr="002F4F80" w:rsidRDefault="002F4F80" w:rsidP="002F4F80">
      <w:pPr>
        <w:rPr>
          <w:lang w:val="pt-BR"/>
        </w:rPr>
      </w:pPr>
    </w:p>
    <w:p w:rsidR="002F4F80" w:rsidRPr="002F4F80" w:rsidRDefault="002F4F80" w:rsidP="002F4F80">
      <w:pPr>
        <w:rPr>
          <w:lang w:val="pt-BR"/>
        </w:rPr>
      </w:pPr>
      <w:r w:rsidRPr="002F4F80">
        <w:rPr>
          <w:b/>
          <w:lang w:val="pt-BR"/>
        </w:rPr>
        <w:t>Indicação Nº 3521/2018</w:t>
      </w:r>
    </w:p>
    <w:p w:rsidR="002F4F80" w:rsidRPr="002F4F80" w:rsidRDefault="002F4F80" w:rsidP="002F4F80">
      <w:pPr>
        <w:rPr>
          <w:lang w:val="pt-BR"/>
        </w:rPr>
      </w:pPr>
      <w:r w:rsidRPr="002F4F80">
        <w:rPr>
          <w:b/>
          <w:lang w:val="pt-BR"/>
        </w:rPr>
        <w:t>JOI FORNASARI</w:t>
      </w:r>
    </w:p>
    <w:p w:rsidR="002F4F80" w:rsidRPr="002F4F80" w:rsidRDefault="002F4F80" w:rsidP="002F4F80">
      <w:pPr>
        <w:rPr>
          <w:lang w:val="pt-BR"/>
        </w:rPr>
      </w:pPr>
      <w:r w:rsidRPr="002F4F80">
        <w:rPr>
          <w:lang w:val="pt-BR"/>
        </w:rPr>
        <w:t>Sugere ao Poder Executivo Municipal que proceda a poda das árvores da lateral do Centro Pop localizado à Rua Januário Domingues esquina com Rua Peregrino de Oliveira Lino no Linópolis.</w:t>
      </w:r>
    </w:p>
    <w:p w:rsidR="002F4F80" w:rsidRPr="002F4F80" w:rsidRDefault="002F4F80" w:rsidP="002F4F80">
      <w:pPr>
        <w:rPr>
          <w:lang w:val="pt-BR"/>
        </w:rPr>
      </w:pPr>
    </w:p>
    <w:p w:rsidR="002F4F80" w:rsidRPr="002F4F80" w:rsidRDefault="002F4F80" w:rsidP="002F4F80">
      <w:pPr>
        <w:rPr>
          <w:lang w:val="pt-BR"/>
        </w:rPr>
      </w:pPr>
      <w:r w:rsidRPr="002F4F80">
        <w:rPr>
          <w:b/>
          <w:lang w:val="pt-BR"/>
        </w:rPr>
        <w:t>Indicação Nº 3522/2018</w:t>
      </w:r>
    </w:p>
    <w:p w:rsidR="002F4F80" w:rsidRPr="002F4F80" w:rsidRDefault="002F4F80" w:rsidP="002F4F80">
      <w:pPr>
        <w:rPr>
          <w:lang w:val="pt-BR"/>
        </w:rPr>
      </w:pPr>
      <w:r w:rsidRPr="002F4F80">
        <w:rPr>
          <w:b/>
          <w:lang w:val="pt-BR"/>
        </w:rPr>
        <w:t>JOI FORNASARI</w:t>
      </w:r>
    </w:p>
    <w:p w:rsidR="002F4F80" w:rsidRPr="002F4F80" w:rsidRDefault="002F4F80" w:rsidP="002F4F80">
      <w:pPr>
        <w:rPr>
          <w:lang w:val="pt-BR"/>
        </w:rPr>
      </w:pPr>
      <w:r w:rsidRPr="002F4F80">
        <w:rPr>
          <w:lang w:val="pt-BR"/>
        </w:rPr>
        <w:t>Sugere ao Poder Executivo Municipal que proceda a desratização do bueiro localizado na esquina das Ruas Bolívia com Argentina no Sartori</w:t>
      </w:r>
    </w:p>
    <w:p w:rsidR="002F4F80" w:rsidRPr="002F4F80" w:rsidRDefault="002F4F80" w:rsidP="002F4F80">
      <w:pPr>
        <w:rPr>
          <w:lang w:val="pt-BR"/>
        </w:rPr>
      </w:pPr>
    </w:p>
    <w:p w:rsidR="002F4F80" w:rsidRPr="002F4F80" w:rsidRDefault="002F4F80" w:rsidP="002F4F80">
      <w:pPr>
        <w:rPr>
          <w:lang w:val="pt-BR"/>
        </w:rPr>
      </w:pPr>
      <w:r w:rsidRPr="002F4F80">
        <w:rPr>
          <w:b/>
          <w:lang w:val="pt-BR"/>
        </w:rPr>
        <w:t>Indicação Nº 3523/2018</w:t>
      </w:r>
    </w:p>
    <w:p w:rsidR="002F4F80" w:rsidRPr="002F4F80" w:rsidRDefault="002F4F80" w:rsidP="002F4F80">
      <w:pPr>
        <w:rPr>
          <w:lang w:val="pt-BR"/>
        </w:rPr>
      </w:pPr>
      <w:r w:rsidRPr="002F4F80">
        <w:rPr>
          <w:b/>
          <w:lang w:val="pt-BR"/>
        </w:rPr>
        <w:t>EDIVALDO MEIRA BATORÉ</w:t>
      </w:r>
    </w:p>
    <w:p w:rsidR="002F4F80" w:rsidRPr="002F4F80" w:rsidRDefault="002F4F80" w:rsidP="002F4F80">
      <w:pPr>
        <w:rPr>
          <w:lang w:val="pt-BR"/>
        </w:rPr>
      </w:pPr>
      <w:r w:rsidRPr="002F4F80">
        <w:rPr>
          <w:lang w:val="pt-BR"/>
        </w:rPr>
        <w:t xml:space="preserve">Indica ao Poder Executivo Municipal operação ‘tapa-buracos” na Rua </w:t>
      </w:r>
      <w:r w:rsidR="008A0670" w:rsidRPr="002F4F80">
        <w:rPr>
          <w:lang w:val="pt-BR"/>
        </w:rPr>
        <w:t>Tamoios</w:t>
      </w:r>
      <w:r w:rsidRPr="002F4F80">
        <w:rPr>
          <w:lang w:val="pt-BR"/>
        </w:rPr>
        <w:t>, nº 200, no bairro Jardim São Francisco.</w:t>
      </w:r>
    </w:p>
    <w:p w:rsidR="002F4F80" w:rsidRPr="002F4F80" w:rsidRDefault="002F4F80" w:rsidP="002F4F80">
      <w:pPr>
        <w:rPr>
          <w:lang w:val="pt-BR"/>
        </w:rPr>
      </w:pPr>
    </w:p>
    <w:p w:rsidR="002F4F80" w:rsidRPr="002F4F80" w:rsidRDefault="002F4F80" w:rsidP="002F4F80">
      <w:pPr>
        <w:rPr>
          <w:lang w:val="pt-BR"/>
        </w:rPr>
      </w:pPr>
      <w:r w:rsidRPr="002F4F80">
        <w:rPr>
          <w:b/>
          <w:lang w:val="pt-BR"/>
        </w:rPr>
        <w:t>Indicação Nº 3524/2018</w:t>
      </w:r>
    </w:p>
    <w:p w:rsidR="002F4F80" w:rsidRPr="002F4F80" w:rsidRDefault="002F4F80" w:rsidP="002F4F80">
      <w:pPr>
        <w:rPr>
          <w:lang w:val="pt-BR"/>
        </w:rPr>
      </w:pPr>
      <w:r w:rsidRPr="002F4F80">
        <w:rPr>
          <w:b/>
          <w:lang w:val="pt-BR"/>
        </w:rPr>
        <w:t>EDIVALDO MEIRA BATORÉ</w:t>
      </w:r>
    </w:p>
    <w:p w:rsidR="002F4F80" w:rsidRPr="002F4F80" w:rsidRDefault="002F4F80" w:rsidP="002F4F80">
      <w:pPr>
        <w:rPr>
          <w:lang w:val="pt-BR"/>
        </w:rPr>
      </w:pPr>
      <w:r w:rsidRPr="002F4F80">
        <w:rPr>
          <w:lang w:val="pt-BR"/>
        </w:rPr>
        <w:t xml:space="preserve">Indica ao Poder Executivo Municipal operação ‘tapa-buracos” na Rua César </w:t>
      </w:r>
      <w:r w:rsidR="008A0670" w:rsidRPr="002F4F80">
        <w:rPr>
          <w:lang w:val="pt-BR"/>
        </w:rPr>
        <w:t>Modeneze</w:t>
      </w:r>
      <w:r w:rsidRPr="002F4F80">
        <w:rPr>
          <w:lang w:val="pt-BR"/>
        </w:rPr>
        <w:t>, nº 255, no bairro Parque Residencial do Lago.</w:t>
      </w:r>
    </w:p>
    <w:p w:rsidR="002F4F80" w:rsidRPr="002F4F80" w:rsidRDefault="002F4F80" w:rsidP="002F4F80">
      <w:pPr>
        <w:rPr>
          <w:lang w:val="pt-BR"/>
        </w:rPr>
      </w:pPr>
    </w:p>
    <w:p w:rsidR="002F4F80" w:rsidRPr="002F4F80" w:rsidRDefault="002F4F80" w:rsidP="002F4F80">
      <w:pPr>
        <w:rPr>
          <w:lang w:val="pt-BR"/>
        </w:rPr>
      </w:pPr>
      <w:r w:rsidRPr="002F4F80">
        <w:rPr>
          <w:b/>
          <w:lang w:val="pt-BR"/>
        </w:rPr>
        <w:t>Indicação Nº 3525/2018</w:t>
      </w:r>
    </w:p>
    <w:p w:rsidR="002F4F80" w:rsidRPr="002F4F80" w:rsidRDefault="002F4F80" w:rsidP="002F4F80">
      <w:pPr>
        <w:rPr>
          <w:lang w:val="pt-BR"/>
        </w:rPr>
      </w:pPr>
      <w:r w:rsidRPr="002F4F80">
        <w:rPr>
          <w:b/>
          <w:lang w:val="pt-BR"/>
        </w:rPr>
        <w:t>EDIVALDO MEIRA BATORÉ</w:t>
      </w:r>
    </w:p>
    <w:p w:rsidR="002F4F80" w:rsidRPr="002F4F80" w:rsidRDefault="002F4F80" w:rsidP="002F4F80">
      <w:pPr>
        <w:rPr>
          <w:lang w:val="pt-BR"/>
        </w:rPr>
      </w:pPr>
      <w:r w:rsidRPr="002F4F80">
        <w:rPr>
          <w:lang w:val="pt-BR"/>
        </w:rPr>
        <w:t xml:space="preserve">Sugere ao Poder Executivo estudo para troca de lâmpada queimada em poste localizada na </w:t>
      </w:r>
      <w:r w:rsidR="008A0670" w:rsidRPr="002F4F80">
        <w:rPr>
          <w:lang w:val="pt-BR"/>
        </w:rPr>
        <w:t>Rua</w:t>
      </w:r>
      <w:r w:rsidRPr="002F4F80">
        <w:rPr>
          <w:lang w:val="pt-BR"/>
        </w:rPr>
        <w:t xml:space="preserve"> Belo Horizonte, nº 1112, do bairro Planalto do Sol, neste município.</w:t>
      </w:r>
    </w:p>
    <w:p w:rsidR="002F4F80" w:rsidRPr="002F4F80" w:rsidRDefault="002F4F80" w:rsidP="002F4F80">
      <w:pPr>
        <w:rPr>
          <w:lang w:val="pt-BR"/>
        </w:rPr>
      </w:pPr>
    </w:p>
    <w:p w:rsidR="002F4F80" w:rsidRPr="002F4F80" w:rsidRDefault="002F4F80" w:rsidP="002F4F80">
      <w:pPr>
        <w:rPr>
          <w:lang w:val="pt-BR"/>
        </w:rPr>
      </w:pPr>
      <w:r w:rsidRPr="002F4F80">
        <w:rPr>
          <w:b/>
          <w:lang w:val="pt-BR"/>
        </w:rPr>
        <w:t>Indicação Nº 3526/2018</w:t>
      </w:r>
    </w:p>
    <w:p w:rsidR="002F4F80" w:rsidRPr="002F4F80" w:rsidRDefault="002F4F80" w:rsidP="002F4F80">
      <w:pPr>
        <w:rPr>
          <w:lang w:val="pt-BR"/>
        </w:rPr>
      </w:pPr>
      <w:r w:rsidRPr="002F4F80">
        <w:rPr>
          <w:b/>
          <w:lang w:val="pt-BR"/>
        </w:rPr>
        <w:t>EDIVALDO MEIRA BATORÉ</w:t>
      </w:r>
    </w:p>
    <w:p w:rsidR="002F4F80" w:rsidRPr="002F4F80" w:rsidRDefault="002F4F80" w:rsidP="002F4F80">
      <w:pPr>
        <w:rPr>
          <w:lang w:val="pt-BR"/>
        </w:rPr>
      </w:pPr>
      <w:r w:rsidRPr="002F4F80">
        <w:rPr>
          <w:lang w:val="pt-BR"/>
        </w:rPr>
        <w:t xml:space="preserve">Sugere ao Poder Executivo estudo para troca de lâmpada queimada em poste localizada na </w:t>
      </w:r>
      <w:r w:rsidR="008A0670" w:rsidRPr="002F4F80">
        <w:rPr>
          <w:lang w:val="pt-BR"/>
        </w:rPr>
        <w:t>Rua</w:t>
      </w:r>
      <w:r w:rsidRPr="002F4F80">
        <w:rPr>
          <w:lang w:val="pt-BR"/>
        </w:rPr>
        <w:t xml:space="preserve"> César </w:t>
      </w:r>
      <w:r w:rsidR="008A0670" w:rsidRPr="002F4F80">
        <w:rPr>
          <w:lang w:val="pt-BR"/>
        </w:rPr>
        <w:t>Modeneze</w:t>
      </w:r>
      <w:r w:rsidRPr="002F4F80">
        <w:rPr>
          <w:lang w:val="pt-BR"/>
        </w:rPr>
        <w:t>, nº 255, do bairro Parque Residencial do Lago, neste município.</w:t>
      </w:r>
    </w:p>
    <w:p w:rsidR="002F4F80" w:rsidRPr="002F4F80" w:rsidRDefault="002F4F80" w:rsidP="002F4F80">
      <w:pPr>
        <w:rPr>
          <w:lang w:val="pt-BR"/>
        </w:rPr>
      </w:pPr>
    </w:p>
    <w:p w:rsidR="002E57B3" w:rsidRDefault="002E57B3" w:rsidP="002F4F80">
      <w:pPr>
        <w:rPr>
          <w:b/>
          <w:lang w:val="pt-BR"/>
        </w:rPr>
      </w:pPr>
    </w:p>
    <w:p w:rsidR="002F4F80" w:rsidRPr="002F4F80" w:rsidRDefault="002F4F80" w:rsidP="002F4F80">
      <w:pPr>
        <w:rPr>
          <w:lang w:val="pt-BR"/>
        </w:rPr>
      </w:pPr>
      <w:r w:rsidRPr="002F4F80">
        <w:rPr>
          <w:b/>
          <w:lang w:val="pt-BR"/>
        </w:rPr>
        <w:lastRenderedPageBreak/>
        <w:t>Indicação Nº 3527/2018</w:t>
      </w:r>
    </w:p>
    <w:p w:rsidR="002F4F80" w:rsidRPr="002F4F80" w:rsidRDefault="002F4F80" w:rsidP="002F4F80">
      <w:pPr>
        <w:rPr>
          <w:lang w:val="pt-BR"/>
        </w:rPr>
      </w:pPr>
      <w:r w:rsidRPr="002F4F80">
        <w:rPr>
          <w:b/>
          <w:lang w:val="pt-BR"/>
        </w:rPr>
        <w:t>EDIVALDO MEIRA BATORÉ</w:t>
      </w:r>
    </w:p>
    <w:p w:rsidR="002F4F80" w:rsidRPr="002F4F80" w:rsidRDefault="002F4F80" w:rsidP="002F4F80">
      <w:pPr>
        <w:rPr>
          <w:lang w:val="pt-BR"/>
        </w:rPr>
      </w:pPr>
      <w:r w:rsidRPr="002F4F80">
        <w:rPr>
          <w:lang w:val="pt-BR"/>
        </w:rPr>
        <w:t>Indica ao Poder Executivo Municipal operação ‘tapa-buracos” na Rua Bueno Brandão, nº 385, no bairro Jardim Residencial Mariana.</w:t>
      </w:r>
    </w:p>
    <w:p w:rsidR="002F4F80" w:rsidRPr="002F4F80" w:rsidRDefault="002F4F80" w:rsidP="002F4F80">
      <w:pPr>
        <w:rPr>
          <w:lang w:val="pt-BR"/>
        </w:rPr>
      </w:pPr>
    </w:p>
    <w:p w:rsidR="002F4F80" w:rsidRPr="002F4F80" w:rsidRDefault="002F4F80" w:rsidP="002F4F80">
      <w:pPr>
        <w:rPr>
          <w:lang w:val="pt-BR"/>
        </w:rPr>
      </w:pPr>
      <w:r w:rsidRPr="002F4F80">
        <w:rPr>
          <w:b/>
          <w:lang w:val="pt-BR"/>
        </w:rPr>
        <w:t>Indicação Nº 3528/2018</w:t>
      </w:r>
    </w:p>
    <w:p w:rsidR="002F4F80" w:rsidRPr="002F4F80" w:rsidRDefault="002F4F80" w:rsidP="002F4F80">
      <w:pPr>
        <w:rPr>
          <w:lang w:val="pt-BR"/>
        </w:rPr>
      </w:pPr>
      <w:r w:rsidRPr="002F4F80">
        <w:rPr>
          <w:b/>
          <w:lang w:val="pt-BR"/>
        </w:rPr>
        <w:t>FELIPE SANCHES</w:t>
      </w:r>
    </w:p>
    <w:p w:rsidR="002F4F80" w:rsidRPr="002F4F80" w:rsidRDefault="002F4F80" w:rsidP="002F4F80">
      <w:pPr>
        <w:rPr>
          <w:lang w:val="pt-BR"/>
        </w:rPr>
      </w:pPr>
      <w:r w:rsidRPr="002F4F80">
        <w:rPr>
          <w:lang w:val="pt-BR"/>
        </w:rPr>
        <w:t>Sugere ao Poder Executivo Municipal que proceda com URGENCIA a troca de lâmpada que acende e apaga em poste de iluminação localizado na Rua Salvador Espindola próximo ao nº265 Bairro Recreio Alvorada, em nosso Município.</w:t>
      </w:r>
    </w:p>
    <w:p w:rsidR="002F4F80" w:rsidRPr="002F4F80" w:rsidRDefault="002F4F80" w:rsidP="002F4F80">
      <w:pPr>
        <w:rPr>
          <w:lang w:val="pt-BR"/>
        </w:rPr>
      </w:pPr>
    </w:p>
    <w:p w:rsidR="002F4F80" w:rsidRPr="002F4F80" w:rsidRDefault="002F4F80" w:rsidP="002F4F80">
      <w:pPr>
        <w:rPr>
          <w:lang w:val="pt-BR"/>
        </w:rPr>
      </w:pPr>
      <w:r w:rsidRPr="002F4F80">
        <w:rPr>
          <w:b/>
          <w:lang w:val="pt-BR"/>
        </w:rPr>
        <w:t>Indicação Nº 3529/2018</w:t>
      </w:r>
    </w:p>
    <w:p w:rsidR="002F4F80" w:rsidRPr="002F4F80" w:rsidRDefault="002F4F80" w:rsidP="002F4F80">
      <w:pPr>
        <w:rPr>
          <w:lang w:val="pt-BR"/>
        </w:rPr>
      </w:pPr>
      <w:r w:rsidRPr="002F4F80">
        <w:rPr>
          <w:b/>
          <w:lang w:val="pt-BR"/>
        </w:rPr>
        <w:t>FELIPE SANCHES</w:t>
      </w:r>
    </w:p>
    <w:p w:rsidR="002F4F80" w:rsidRPr="002F4F80" w:rsidRDefault="002F4F80" w:rsidP="002F4F80">
      <w:pPr>
        <w:rPr>
          <w:lang w:val="pt-BR"/>
        </w:rPr>
      </w:pPr>
      <w:r w:rsidRPr="002F4F80">
        <w:rPr>
          <w:lang w:val="pt-BR"/>
        </w:rPr>
        <w:t>Sugere ao Poder Executivo Municipal e aos órgãos competentes, realização de estudos com URGENCIA visando à instalação de ondulação transversal (Lombada) na Rua da Agricultura em frente ao nº 720, no bairro Loteamento Industrial, em nosso Município.</w:t>
      </w:r>
    </w:p>
    <w:p w:rsidR="002F4F80" w:rsidRPr="002F4F80" w:rsidRDefault="002F4F80" w:rsidP="002F4F80">
      <w:pPr>
        <w:rPr>
          <w:lang w:val="pt-BR"/>
        </w:rPr>
      </w:pPr>
    </w:p>
    <w:p w:rsidR="002F4F80" w:rsidRPr="002F4F80" w:rsidRDefault="002F4F80" w:rsidP="002F4F80">
      <w:pPr>
        <w:rPr>
          <w:lang w:val="pt-BR"/>
        </w:rPr>
      </w:pPr>
      <w:r w:rsidRPr="002F4F80">
        <w:rPr>
          <w:b/>
          <w:lang w:val="pt-BR"/>
        </w:rPr>
        <w:t>Indicação Nº 3530/2018</w:t>
      </w:r>
    </w:p>
    <w:p w:rsidR="002F4F80" w:rsidRPr="002F4F80" w:rsidRDefault="002F4F80" w:rsidP="002F4F80">
      <w:pPr>
        <w:rPr>
          <w:lang w:val="pt-BR"/>
        </w:rPr>
      </w:pPr>
      <w:r w:rsidRPr="002F4F80">
        <w:rPr>
          <w:b/>
          <w:lang w:val="pt-BR"/>
        </w:rPr>
        <w:t>FELIPE SANCHES</w:t>
      </w:r>
    </w:p>
    <w:p w:rsidR="002F4F80" w:rsidRPr="002F4F80" w:rsidRDefault="002F4F80" w:rsidP="002F4F80">
      <w:pPr>
        <w:rPr>
          <w:lang w:val="pt-BR"/>
        </w:rPr>
      </w:pPr>
      <w:r w:rsidRPr="002F4F80">
        <w:rPr>
          <w:lang w:val="pt-BR"/>
        </w:rPr>
        <w:t>Sugere ao Poder Executivo Municipal que proceda a melhoria da Pintura de Sinalização em Faixa de Pedestre no cruzamento das</w:t>
      </w:r>
      <w:r w:rsidR="008A0670" w:rsidRPr="002F4F80">
        <w:rPr>
          <w:lang w:val="pt-BR"/>
        </w:rPr>
        <w:t xml:space="preserve"> </w:t>
      </w:r>
      <w:r w:rsidRPr="002F4F80">
        <w:rPr>
          <w:lang w:val="pt-BR"/>
        </w:rPr>
        <w:t>Ruas do Cobre com a Rua do Mercúrio, no bairro Mollon IV, em nosso Município.</w:t>
      </w:r>
    </w:p>
    <w:p w:rsidR="002F4F80" w:rsidRPr="002F4F80" w:rsidRDefault="002F4F80" w:rsidP="002F4F80">
      <w:pPr>
        <w:rPr>
          <w:lang w:val="pt-BR"/>
        </w:rPr>
      </w:pPr>
    </w:p>
    <w:p w:rsidR="002F4F80" w:rsidRPr="002F4F80" w:rsidRDefault="002F4F80" w:rsidP="002F4F80">
      <w:pPr>
        <w:rPr>
          <w:lang w:val="pt-BR"/>
        </w:rPr>
      </w:pPr>
      <w:r w:rsidRPr="002F4F80">
        <w:rPr>
          <w:b/>
          <w:lang w:val="pt-BR"/>
        </w:rPr>
        <w:t>Indicação Nº 3531/2018</w:t>
      </w:r>
    </w:p>
    <w:p w:rsidR="002F4F80" w:rsidRPr="002F4F80" w:rsidRDefault="002F4F80" w:rsidP="002F4F80">
      <w:pPr>
        <w:rPr>
          <w:lang w:val="pt-BR"/>
        </w:rPr>
      </w:pPr>
      <w:r w:rsidRPr="002F4F80">
        <w:rPr>
          <w:b/>
          <w:lang w:val="pt-BR"/>
        </w:rPr>
        <w:t>FELIPE SANCHES</w:t>
      </w:r>
    </w:p>
    <w:p w:rsidR="002F4F80" w:rsidRPr="002F4F80" w:rsidRDefault="002F4F80" w:rsidP="002F4F80">
      <w:pPr>
        <w:rPr>
          <w:lang w:val="pt-BR"/>
        </w:rPr>
      </w:pPr>
      <w:r w:rsidRPr="002F4F80">
        <w:rPr>
          <w:lang w:val="pt-BR"/>
        </w:rPr>
        <w:t>Sugere ao Poder Executivo Municipal que proceda com operação de Limpeza em toda área verde aos redores do Campo de futebol do bairro Mollon IV, em nosso Município.</w:t>
      </w:r>
    </w:p>
    <w:p w:rsidR="002F4F80" w:rsidRPr="002F4F80" w:rsidRDefault="002F4F80" w:rsidP="002F4F80">
      <w:pPr>
        <w:rPr>
          <w:lang w:val="pt-BR"/>
        </w:rPr>
      </w:pPr>
    </w:p>
    <w:p w:rsidR="002F4F80" w:rsidRPr="002F4F80" w:rsidRDefault="002F4F80" w:rsidP="002F4F80">
      <w:pPr>
        <w:rPr>
          <w:lang w:val="pt-BR"/>
        </w:rPr>
      </w:pPr>
      <w:r w:rsidRPr="002F4F80">
        <w:rPr>
          <w:b/>
          <w:lang w:val="pt-BR"/>
        </w:rPr>
        <w:t>Indicação Nº 3532/2018</w:t>
      </w:r>
    </w:p>
    <w:p w:rsidR="002F4F80" w:rsidRPr="002F4F80" w:rsidRDefault="002F4F80" w:rsidP="002F4F80">
      <w:pPr>
        <w:rPr>
          <w:lang w:val="pt-BR"/>
        </w:rPr>
      </w:pPr>
      <w:r w:rsidRPr="002F4F80">
        <w:rPr>
          <w:b/>
          <w:lang w:val="pt-BR"/>
        </w:rPr>
        <w:t>FELIPE SANCHES</w:t>
      </w:r>
    </w:p>
    <w:p w:rsidR="002F4F80" w:rsidRPr="002F4F80" w:rsidRDefault="002F4F80" w:rsidP="002F4F80">
      <w:pPr>
        <w:rPr>
          <w:lang w:val="pt-BR"/>
        </w:rPr>
      </w:pPr>
      <w:r w:rsidRPr="002F4F80">
        <w:rPr>
          <w:lang w:val="pt-BR"/>
        </w:rPr>
        <w:t>Sugere ao Poder Executivo Municipal que proceda com operação Tapa Buracos e recuperação da malha asfáltica localizado na Rua do Arroz Nº257 Bairro Mollon IV, em nosso Município.</w:t>
      </w:r>
    </w:p>
    <w:p w:rsidR="002F4F80" w:rsidRPr="002F4F80" w:rsidRDefault="002F4F80" w:rsidP="002F4F80">
      <w:pPr>
        <w:rPr>
          <w:lang w:val="pt-BR"/>
        </w:rPr>
      </w:pPr>
    </w:p>
    <w:p w:rsidR="002F4F80" w:rsidRPr="002F4F80" w:rsidRDefault="002F4F80" w:rsidP="002F4F80">
      <w:pPr>
        <w:rPr>
          <w:lang w:val="pt-BR"/>
        </w:rPr>
      </w:pPr>
      <w:r w:rsidRPr="002F4F80">
        <w:rPr>
          <w:b/>
          <w:lang w:val="pt-BR"/>
        </w:rPr>
        <w:t>Indicação Nº 3533/2018</w:t>
      </w:r>
    </w:p>
    <w:p w:rsidR="002F4F80" w:rsidRPr="002F4F80" w:rsidRDefault="002F4F80" w:rsidP="002F4F80">
      <w:pPr>
        <w:rPr>
          <w:lang w:val="pt-BR"/>
        </w:rPr>
      </w:pPr>
      <w:r w:rsidRPr="002F4F80">
        <w:rPr>
          <w:b/>
          <w:lang w:val="pt-BR"/>
        </w:rPr>
        <w:t>FELIPE SANCHES</w:t>
      </w:r>
    </w:p>
    <w:p w:rsidR="002F4F80" w:rsidRPr="002F4F80" w:rsidRDefault="002F4F80" w:rsidP="002F4F80">
      <w:pPr>
        <w:rPr>
          <w:lang w:val="pt-BR"/>
        </w:rPr>
      </w:pPr>
      <w:r w:rsidRPr="002F4F80">
        <w:rPr>
          <w:lang w:val="pt-BR"/>
        </w:rPr>
        <w:t>Sugere ao Poder Executivo Municipal que proceda a sinalização de pintura de duas vagas de deficiente físico, Localizado na Rua Agricultura, nº720, em nosso Município.</w:t>
      </w:r>
    </w:p>
    <w:p w:rsidR="002F4F80" w:rsidRPr="002F4F80" w:rsidRDefault="002F4F80" w:rsidP="002F4F80">
      <w:pPr>
        <w:rPr>
          <w:lang w:val="pt-BR"/>
        </w:rPr>
      </w:pPr>
    </w:p>
    <w:p w:rsidR="002E57B3" w:rsidRDefault="002E57B3" w:rsidP="002F4F80">
      <w:pPr>
        <w:rPr>
          <w:b/>
          <w:lang w:val="pt-BR"/>
        </w:rPr>
      </w:pPr>
    </w:p>
    <w:p w:rsidR="002F4F80" w:rsidRPr="002F4F80" w:rsidRDefault="002F4F80" w:rsidP="002F4F80">
      <w:pPr>
        <w:rPr>
          <w:lang w:val="pt-BR"/>
        </w:rPr>
      </w:pPr>
      <w:r w:rsidRPr="002F4F80">
        <w:rPr>
          <w:b/>
          <w:lang w:val="pt-BR"/>
        </w:rPr>
        <w:lastRenderedPageBreak/>
        <w:t>Indicação Nº 3534/2018</w:t>
      </w:r>
    </w:p>
    <w:p w:rsidR="002F4F80" w:rsidRPr="002F4F80" w:rsidRDefault="002F4F80" w:rsidP="002F4F80">
      <w:pPr>
        <w:rPr>
          <w:lang w:val="pt-BR"/>
        </w:rPr>
      </w:pPr>
      <w:r w:rsidRPr="002F4F80">
        <w:rPr>
          <w:b/>
          <w:lang w:val="pt-BR"/>
        </w:rPr>
        <w:t>FELIPE SANCHES</w:t>
      </w:r>
    </w:p>
    <w:p w:rsidR="002F4F80" w:rsidRPr="002F4F80" w:rsidRDefault="002F4F80" w:rsidP="002F4F80">
      <w:pPr>
        <w:rPr>
          <w:lang w:val="pt-BR"/>
        </w:rPr>
      </w:pPr>
      <w:r w:rsidRPr="002F4F80">
        <w:rPr>
          <w:lang w:val="pt-BR"/>
        </w:rPr>
        <w:t xml:space="preserve">Sugere ao Poder Executivo Municipal que proceda com operação Tapa Buracos e recuperação da malha asfáltica localizado na rotatória da Estrada </w:t>
      </w:r>
      <w:r w:rsidR="008A0670" w:rsidRPr="002F4F80">
        <w:rPr>
          <w:lang w:val="pt-BR"/>
        </w:rPr>
        <w:t>Cílios</w:t>
      </w:r>
      <w:r w:rsidRPr="002F4F80">
        <w:rPr>
          <w:lang w:val="pt-BR"/>
        </w:rPr>
        <w:t xml:space="preserve"> com a Rua Xavantes Bairro São Francisco, em nosso Município.</w:t>
      </w:r>
    </w:p>
    <w:p w:rsidR="002F4F80" w:rsidRPr="002F4F80" w:rsidRDefault="002F4F80" w:rsidP="002F4F80">
      <w:pPr>
        <w:rPr>
          <w:lang w:val="pt-BR"/>
        </w:rPr>
      </w:pPr>
    </w:p>
    <w:p w:rsidR="002F4F80" w:rsidRPr="002F4F80" w:rsidRDefault="002F4F80" w:rsidP="002F4F80">
      <w:pPr>
        <w:rPr>
          <w:lang w:val="pt-BR"/>
        </w:rPr>
      </w:pPr>
      <w:r w:rsidRPr="002F4F80">
        <w:rPr>
          <w:b/>
          <w:lang w:val="pt-BR"/>
        </w:rPr>
        <w:t>Indicação Nº 3535/2018</w:t>
      </w:r>
    </w:p>
    <w:p w:rsidR="002F4F80" w:rsidRPr="002F4F80" w:rsidRDefault="002F4F80" w:rsidP="002F4F80">
      <w:pPr>
        <w:rPr>
          <w:lang w:val="pt-BR"/>
        </w:rPr>
      </w:pPr>
      <w:r w:rsidRPr="002F4F80">
        <w:rPr>
          <w:b/>
          <w:lang w:val="pt-BR"/>
        </w:rPr>
        <w:t>FELIPE SANCHES</w:t>
      </w:r>
    </w:p>
    <w:p w:rsidR="002F4F80" w:rsidRPr="002F4F80" w:rsidRDefault="002F4F80" w:rsidP="002F4F80">
      <w:pPr>
        <w:rPr>
          <w:lang w:val="pt-BR"/>
        </w:rPr>
      </w:pPr>
      <w:r w:rsidRPr="002F4F80">
        <w:rPr>
          <w:lang w:val="pt-BR"/>
        </w:rPr>
        <w:t>Sugere ao Poder Executivo Municipal que proceda com operação Tapa Buracos e recuperação da malha asfáltica localizado na Rua Caiapós nº777 Bairro Jd. São Francisco, em nosso Município.</w:t>
      </w:r>
    </w:p>
    <w:p w:rsidR="002F4F80" w:rsidRPr="002F4F80" w:rsidRDefault="002F4F80" w:rsidP="002F4F80">
      <w:pPr>
        <w:rPr>
          <w:lang w:val="pt-BR"/>
        </w:rPr>
      </w:pPr>
    </w:p>
    <w:p w:rsidR="002F4F80" w:rsidRPr="002F4F80" w:rsidRDefault="002F4F80" w:rsidP="002F4F80">
      <w:pPr>
        <w:rPr>
          <w:lang w:val="pt-BR"/>
        </w:rPr>
      </w:pPr>
      <w:r w:rsidRPr="002F4F80">
        <w:rPr>
          <w:b/>
          <w:lang w:val="pt-BR"/>
        </w:rPr>
        <w:t>Indicação Nº 3536/2018</w:t>
      </w:r>
    </w:p>
    <w:p w:rsidR="002F4F80" w:rsidRPr="002F4F80" w:rsidRDefault="002F4F80" w:rsidP="002F4F80">
      <w:pPr>
        <w:rPr>
          <w:lang w:val="pt-BR"/>
        </w:rPr>
      </w:pPr>
      <w:r w:rsidRPr="002F4F80">
        <w:rPr>
          <w:b/>
          <w:lang w:val="pt-BR"/>
        </w:rPr>
        <w:t>PERESSIM</w:t>
      </w:r>
    </w:p>
    <w:p w:rsidR="002F4F80" w:rsidRPr="002F4F80" w:rsidRDefault="002F4F80" w:rsidP="002F4F80">
      <w:pPr>
        <w:rPr>
          <w:lang w:val="pt-BR"/>
        </w:rPr>
      </w:pPr>
      <w:r w:rsidRPr="002F4F80">
        <w:rPr>
          <w:lang w:val="pt-BR"/>
        </w:rPr>
        <w:t>Indica ao Poder Executivo Municipal que efetue construção de canaleta para escoamento de água pluvial no cruzamento da Rua Fernando de Noronha com a Rua Alagoas, no bairro Vila Grego.</w:t>
      </w:r>
    </w:p>
    <w:p w:rsidR="002F4F80" w:rsidRPr="002F4F80" w:rsidRDefault="002F4F80" w:rsidP="002F4F80">
      <w:pPr>
        <w:rPr>
          <w:lang w:val="pt-BR"/>
        </w:rPr>
      </w:pPr>
    </w:p>
    <w:p w:rsidR="002F4F80" w:rsidRPr="002F4F80" w:rsidRDefault="002F4F80" w:rsidP="002F4F80">
      <w:pPr>
        <w:rPr>
          <w:lang w:val="pt-BR"/>
        </w:rPr>
      </w:pPr>
      <w:r w:rsidRPr="002F4F80">
        <w:rPr>
          <w:b/>
          <w:lang w:val="pt-BR"/>
        </w:rPr>
        <w:t>Indicação Nº 3537/2018</w:t>
      </w:r>
    </w:p>
    <w:p w:rsidR="002F4F80" w:rsidRPr="002F4F80" w:rsidRDefault="002F4F80" w:rsidP="002F4F80">
      <w:pPr>
        <w:rPr>
          <w:lang w:val="pt-BR"/>
        </w:rPr>
      </w:pPr>
      <w:r w:rsidRPr="002F4F80">
        <w:rPr>
          <w:b/>
          <w:lang w:val="pt-BR"/>
        </w:rPr>
        <w:t>PERESSIM</w:t>
      </w:r>
    </w:p>
    <w:p w:rsidR="002F4F80" w:rsidRPr="002F4F80" w:rsidRDefault="002F4F80" w:rsidP="002F4F80">
      <w:pPr>
        <w:rPr>
          <w:lang w:val="pt-BR"/>
        </w:rPr>
      </w:pPr>
      <w:r w:rsidRPr="002F4F80">
        <w:rPr>
          <w:lang w:val="pt-BR"/>
        </w:rPr>
        <w:t>Indica ao Poder Executivo Municipal que efetue a construção de passarela suspensa na Rua Vinte e Um de Abril, sob a Rodovia Luiz de Queiroz (SP-304), no bairro Vila Sartori.</w:t>
      </w:r>
    </w:p>
    <w:p w:rsidR="002F4F80" w:rsidRPr="002F4F80" w:rsidRDefault="002F4F80" w:rsidP="002F4F80">
      <w:pPr>
        <w:rPr>
          <w:lang w:val="pt-BR"/>
        </w:rPr>
      </w:pPr>
    </w:p>
    <w:p w:rsidR="002F4F80" w:rsidRPr="002F4F80" w:rsidRDefault="002F4F80" w:rsidP="002F4F80">
      <w:pPr>
        <w:rPr>
          <w:lang w:val="pt-BR"/>
        </w:rPr>
      </w:pPr>
      <w:r w:rsidRPr="002F4F80">
        <w:rPr>
          <w:b/>
          <w:lang w:val="pt-BR"/>
        </w:rPr>
        <w:t>Indicação Nº 3538/2018</w:t>
      </w:r>
    </w:p>
    <w:p w:rsidR="002F4F80" w:rsidRPr="002F4F80" w:rsidRDefault="002F4F80" w:rsidP="002F4F80">
      <w:pPr>
        <w:rPr>
          <w:lang w:val="pt-BR"/>
        </w:rPr>
      </w:pPr>
      <w:r w:rsidRPr="002F4F80">
        <w:rPr>
          <w:b/>
          <w:lang w:val="pt-BR"/>
        </w:rPr>
        <w:t>PERESSIM</w:t>
      </w:r>
    </w:p>
    <w:p w:rsidR="002F4F80" w:rsidRPr="002F4F80" w:rsidRDefault="002F4F80" w:rsidP="002F4F80">
      <w:pPr>
        <w:rPr>
          <w:lang w:val="pt-BR"/>
        </w:rPr>
      </w:pPr>
      <w:r w:rsidRPr="002F4F80">
        <w:rPr>
          <w:lang w:val="pt-BR"/>
        </w:rPr>
        <w:t>Sugere ao Poder Executivo Municipal que proceda a melhoria na pintura das sinalizações de solo do Bairro Cidade Nova divisa com Parque Residencial Zabani.</w:t>
      </w:r>
    </w:p>
    <w:p w:rsidR="002F4F80" w:rsidRPr="002F4F80" w:rsidRDefault="002F4F80" w:rsidP="002F4F80">
      <w:pPr>
        <w:rPr>
          <w:lang w:val="pt-BR"/>
        </w:rPr>
      </w:pPr>
    </w:p>
    <w:p w:rsidR="002F4F80" w:rsidRPr="002F4F80" w:rsidRDefault="002F4F80" w:rsidP="002F4F80">
      <w:pPr>
        <w:rPr>
          <w:lang w:val="pt-BR"/>
        </w:rPr>
      </w:pPr>
      <w:r w:rsidRPr="002F4F80">
        <w:rPr>
          <w:b/>
          <w:lang w:val="pt-BR"/>
        </w:rPr>
        <w:t>Indicação Nº 3539/2018</w:t>
      </w:r>
    </w:p>
    <w:p w:rsidR="002F4F80" w:rsidRPr="002F4F80" w:rsidRDefault="002F4F80" w:rsidP="002F4F80">
      <w:pPr>
        <w:rPr>
          <w:lang w:val="pt-BR"/>
        </w:rPr>
      </w:pPr>
      <w:r w:rsidRPr="002F4F80">
        <w:rPr>
          <w:b/>
          <w:lang w:val="pt-BR"/>
        </w:rPr>
        <w:t>CARLOS FONTES</w:t>
      </w:r>
    </w:p>
    <w:p w:rsidR="002F4F80" w:rsidRPr="002F4F80" w:rsidRDefault="002F4F80" w:rsidP="002F4F80">
      <w:pPr>
        <w:rPr>
          <w:lang w:val="pt-BR"/>
        </w:rPr>
      </w:pPr>
      <w:r w:rsidRPr="002F4F80">
        <w:rPr>
          <w:lang w:val="pt-BR"/>
        </w:rPr>
        <w:t>Indica ao Poder Executivo Municipal operação ”tapa buraco” na Rua do Manganês, próximo ao nº 931 Bairro Mollon.</w:t>
      </w:r>
    </w:p>
    <w:p w:rsidR="002F4F80" w:rsidRPr="002F4F80" w:rsidRDefault="002F4F80" w:rsidP="002F4F80">
      <w:pPr>
        <w:rPr>
          <w:lang w:val="pt-BR"/>
        </w:rPr>
      </w:pPr>
    </w:p>
    <w:p w:rsidR="002F4F80" w:rsidRPr="002F4F80" w:rsidRDefault="002F4F80" w:rsidP="002F4F80">
      <w:pPr>
        <w:rPr>
          <w:lang w:val="pt-BR"/>
        </w:rPr>
      </w:pPr>
      <w:r w:rsidRPr="002F4F80">
        <w:rPr>
          <w:b/>
          <w:lang w:val="pt-BR"/>
        </w:rPr>
        <w:t>Indicação Nº 3540/2018</w:t>
      </w:r>
    </w:p>
    <w:p w:rsidR="002F4F80" w:rsidRPr="002F4F80" w:rsidRDefault="002F4F80" w:rsidP="002F4F80">
      <w:pPr>
        <w:rPr>
          <w:lang w:val="pt-BR"/>
        </w:rPr>
      </w:pPr>
      <w:r w:rsidRPr="002F4F80">
        <w:rPr>
          <w:b/>
          <w:lang w:val="pt-BR"/>
        </w:rPr>
        <w:t>CARLOS FONTES</w:t>
      </w:r>
    </w:p>
    <w:p w:rsidR="002F4F80" w:rsidRPr="002F4F80" w:rsidRDefault="002F4F80" w:rsidP="002F4F80">
      <w:pPr>
        <w:rPr>
          <w:lang w:val="pt-BR"/>
        </w:rPr>
      </w:pPr>
      <w:r w:rsidRPr="002F4F80">
        <w:rPr>
          <w:lang w:val="pt-BR"/>
        </w:rPr>
        <w:t>Indica ao Poder Executivo Municipal a execução de serviços de troca de lâmpada queimada em poste de iluminação pública na Rua Bulgária, 2150</w:t>
      </w:r>
      <w:r w:rsidR="008A0670" w:rsidRPr="002F4F80">
        <w:rPr>
          <w:lang w:val="pt-BR"/>
        </w:rPr>
        <w:t xml:space="preserve"> </w:t>
      </w:r>
      <w:r w:rsidRPr="002F4F80">
        <w:rPr>
          <w:lang w:val="pt-BR"/>
        </w:rPr>
        <w:t>Jardim Europa.</w:t>
      </w:r>
    </w:p>
    <w:p w:rsidR="002F4F80" w:rsidRPr="002F4F80" w:rsidRDefault="002F4F80" w:rsidP="002F4F80">
      <w:pPr>
        <w:rPr>
          <w:lang w:val="pt-BR"/>
        </w:rPr>
      </w:pPr>
    </w:p>
    <w:p w:rsidR="002E57B3" w:rsidRDefault="002E57B3" w:rsidP="002F4F80">
      <w:pPr>
        <w:rPr>
          <w:b/>
          <w:lang w:val="pt-BR"/>
        </w:rPr>
      </w:pPr>
    </w:p>
    <w:p w:rsidR="002E57B3" w:rsidRDefault="002E57B3" w:rsidP="002F4F80">
      <w:pPr>
        <w:rPr>
          <w:b/>
          <w:lang w:val="pt-BR"/>
        </w:rPr>
      </w:pPr>
    </w:p>
    <w:p w:rsidR="002E57B3" w:rsidRDefault="002E57B3" w:rsidP="002F4F80">
      <w:pPr>
        <w:rPr>
          <w:b/>
          <w:lang w:val="pt-BR"/>
        </w:rPr>
      </w:pPr>
    </w:p>
    <w:p w:rsidR="002F4F80" w:rsidRPr="002F4F80" w:rsidRDefault="002F4F80" w:rsidP="002F4F80">
      <w:pPr>
        <w:rPr>
          <w:lang w:val="pt-BR"/>
        </w:rPr>
      </w:pPr>
      <w:r w:rsidRPr="002F4F80">
        <w:rPr>
          <w:b/>
          <w:lang w:val="pt-BR"/>
        </w:rPr>
        <w:lastRenderedPageBreak/>
        <w:t>Indicação Nº 3541/2018</w:t>
      </w:r>
    </w:p>
    <w:p w:rsidR="002F4F80" w:rsidRPr="002F4F80" w:rsidRDefault="002F4F80" w:rsidP="002F4F80">
      <w:pPr>
        <w:rPr>
          <w:lang w:val="pt-BR"/>
        </w:rPr>
      </w:pPr>
      <w:r w:rsidRPr="002F4F80">
        <w:rPr>
          <w:b/>
          <w:lang w:val="pt-BR"/>
        </w:rPr>
        <w:t>CARLOS FONTES</w:t>
      </w:r>
    </w:p>
    <w:p w:rsidR="002F4F80" w:rsidRPr="002F4F80" w:rsidRDefault="002F4F80" w:rsidP="002F4F80">
      <w:pPr>
        <w:rPr>
          <w:lang w:val="pt-BR"/>
        </w:rPr>
      </w:pPr>
      <w:r w:rsidRPr="002F4F80">
        <w:rPr>
          <w:lang w:val="pt-BR"/>
        </w:rPr>
        <w:t>Indica ao Poder Executivo Municipal a manutenção do asfalto na Rua Mônaco entre a Rua Portugal e Suíça, no Bairro Jardim Europa.</w:t>
      </w:r>
    </w:p>
    <w:p w:rsidR="002F4F80" w:rsidRPr="002F4F80" w:rsidRDefault="002F4F80" w:rsidP="002F4F80">
      <w:pPr>
        <w:rPr>
          <w:lang w:val="pt-BR"/>
        </w:rPr>
      </w:pPr>
    </w:p>
    <w:p w:rsidR="002F4F80" w:rsidRPr="002F4F80" w:rsidRDefault="002F4F80" w:rsidP="002F4F80">
      <w:pPr>
        <w:rPr>
          <w:lang w:val="pt-BR"/>
        </w:rPr>
      </w:pPr>
      <w:r w:rsidRPr="002F4F80">
        <w:rPr>
          <w:b/>
          <w:lang w:val="pt-BR"/>
        </w:rPr>
        <w:t>Indicação Nº 3542/2018</w:t>
      </w:r>
    </w:p>
    <w:p w:rsidR="002F4F80" w:rsidRPr="002F4F80" w:rsidRDefault="002F4F80" w:rsidP="002F4F80">
      <w:pPr>
        <w:rPr>
          <w:lang w:val="pt-BR"/>
        </w:rPr>
      </w:pPr>
      <w:r w:rsidRPr="002F4F80">
        <w:rPr>
          <w:b/>
          <w:lang w:val="pt-BR"/>
        </w:rPr>
        <w:t>CARLOS FONTES</w:t>
      </w:r>
    </w:p>
    <w:p w:rsidR="002F4F80" w:rsidRPr="002F4F80" w:rsidRDefault="002F4F80" w:rsidP="002F4F80">
      <w:pPr>
        <w:rPr>
          <w:lang w:val="pt-BR"/>
        </w:rPr>
      </w:pPr>
      <w:r w:rsidRPr="002F4F80">
        <w:rPr>
          <w:lang w:val="pt-BR"/>
        </w:rPr>
        <w:t>Indica ao Poder Executivo Municipal operação ”tapa buraco” na</w:t>
      </w:r>
      <w:r w:rsidR="008A0670" w:rsidRPr="002F4F80">
        <w:rPr>
          <w:lang w:val="pt-BR"/>
        </w:rPr>
        <w:t xml:space="preserve"> </w:t>
      </w:r>
      <w:r w:rsidRPr="002F4F80">
        <w:rPr>
          <w:lang w:val="pt-BR"/>
        </w:rPr>
        <w:t>Rua Gabriel Pereira de Brito, próximo ao nº 353,</w:t>
      </w:r>
      <w:r w:rsidR="008A0670" w:rsidRPr="002F4F80">
        <w:rPr>
          <w:lang w:val="pt-BR"/>
        </w:rPr>
        <w:t xml:space="preserve"> </w:t>
      </w:r>
      <w:r w:rsidRPr="002F4F80">
        <w:rPr>
          <w:lang w:val="pt-BR"/>
        </w:rPr>
        <w:t>no Bairro Jardim Dona Regina.</w:t>
      </w:r>
    </w:p>
    <w:p w:rsidR="002F4F80" w:rsidRPr="002F4F80" w:rsidRDefault="002F4F80" w:rsidP="002F4F80">
      <w:pPr>
        <w:rPr>
          <w:lang w:val="pt-BR"/>
        </w:rPr>
      </w:pPr>
    </w:p>
    <w:p w:rsidR="002F4F80" w:rsidRPr="002F4F80" w:rsidRDefault="002F4F80" w:rsidP="002F4F80">
      <w:pPr>
        <w:rPr>
          <w:lang w:val="pt-BR"/>
        </w:rPr>
      </w:pPr>
      <w:r w:rsidRPr="002F4F80">
        <w:rPr>
          <w:b/>
          <w:lang w:val="pt-BR"/>
        </w:rPr>
        <w:t>Indicação Nº 3543/2018</w:t>
      </w:r>
    </w:p>
    <w:p w:rsidR="002F4F80" w:rsidRPr="002F4F80" w:rsidRDefault="002F4F80" w:rsidP="002F4F80">
      <w:pPr>
        <w:rPr>
          <w:lang w:val="pt-BR"/>
        </w:rPr>
      </w:pPr>
      <w:r w:rsidRPr="002F4F80">
        <w:rPr>
          <w:b/>
          <w:lang w:val="pt-BR"/>
        </w:rPr>
        <w:t>CARLOS FONTES</w:t>
      </w:r>
    </w:p>
    <w:p w:rsidR="002F4F80" w:rsidRPr="002F4F80" w:rsidRDefault="002F4F80" w:rsidP="002F4F80">
      <w:pPr>
        <w:rPr>
          <w:lang w:val="pt-BR"/>
        </w:rPr>
      </w:pPr>
      <w:r w:rsidRPr="002F4F80">
        <w:rPr>
          <w:lang w:val="pt-BR"/>
        </w:rPr>
        <w:t>Indica ao Poder Executivo Municipal operação ”tapa buraco” na Rua Aparecido Gonçalves de Faria no cruzamento com a Rua Gabriel Pereira de Brito no Bairro Jardim Dona Regina.</w:t>
      </w:r>
    </w:p>
    <w:p w:rsidR="002F4F80" w:rsidRPr="002F4F80" w:rsidRDefault="002F4F80" w:rsidP="002F4F80">
      <w:pPr>
        <w:rPr>
          <w:lang w:val="pt-BR"/>
        </w:rPr>
      </w:pPr>
    </w:p>
    <w:p w:rsidR="002F4F80" w:rsidRPr="002F4F80" w:rsidRDefault="002F4F80" w:rsidP="002F4F80">
      <w:pPr>
        <w:rPr>
          <w:lang w:val="pt-BR"/>
        </w:rPr>
      </w:pPr>
      <w:r w:rsidRPr="002F4F80">
        <w:rPr>
          <w:b/>
          <w:lang w:val="pt-BR"/>
        </w:rPr>
        <w:t>Indicação Nº 3544/2018</w:t>
      </w:r>
    </w:p>
    <w:p w:rsidR="002F4F80" w:rsidRPr="002F4F80" w:rsidRDefault="002F4F80" w:rsidP="002F4F80">
      <w:pPr>
        <w:rPr>
          <w:lang w:val="pt-BR"/>
        </w:rPr>
      </w:pPr>
      <w:r w:rsidRPr="002F4F80">
        <w:rPr>
          <w:b/>
          <w:lang w:val="pt-BR"/>
        </w:rPr>
        <w:t>JESUS VENDEDOR</w:t>
      </w:r>
    </w:p>
    <w:p w:rsidR="002F4F80" w:rsidRPr="002F4F80" w:rsidRDefault="002F4F80" w:rsidP="002F4F80">
      <w:pPr>
        <w:rPr>
          <w:lang w:val="pt-BR"/>
        </w:rPr>
      </w:pPr>
      <w:r w:rsidRPr="002F4F80">
        <w:rPr>
          <w:lang w:val="pt-BR"/>
        </w:rPr>
        <w:t>Sugere ao Poder Executivo Municipal manutenção com maquinário apropriado (PATROL) e cascalhamento, na extensão da Rua Carlos Guilherme Foster, no bairro Chácara Recreio Cruzeiro do Sul, neste município.</w:t>
      </w:r>
    </w:p>
    <w:p w:rsidR="002F4F80" w:rsidRPr="002F4F80" w:rsidRDefault="002F4F80" w:rsidP="002F4F80">
      <w:pPr>
        <w:rPr>
          <w:lang w:val="pt-BR"/>
        </w:rPr>
      </w:pPr>
    </w:p>
    <w:p w:rsidR="002F4F80" w:rsidRPr="002F4F80" w:rsidRDefault="002F4F80" w:rsidP="002F4F80">
      <w:pPr>
        <w:rPr>
          <w:lang w:val="pt-BR"/>
        </w:rPr>
      </w:pPr>
      <w:r w:rsidRPr="002F4F80">
        <w:rPr>
          <w:b/>
          <w:lang w:val="pt-BR"/>
        </w:rPr>
        <w:t>Indicação Nº 3545/2018</w:t>
      </w:r>
    </w:p>
    <w:p w:rsidR="002F4F80" w:rsidRPr="002F4F80" w:rsidRDefault="002F4F80" w:rsidP="002F4F80">
      <w:pPr>
        <w:rPr>
          <w:lang w:val="pt-BR"/>
        </w:rPr>
      </w:pPr>
      <w:r w:rsidRPr="002F4F80">
        <w:rPr>
          <w:b/>
          <w:lang w:val="pt-BR"/>
        </w:rPr>
        <w:t>JESUS VENDEDOR</w:t>
      </w:r>
    </w:p>
    <w:p w:rsidR="002F4F80" w:rsidRPr="002F4F80" w:rsidRDefault="002F4F80" w:rsidP="002F4F80">
      <w:pPr>
        <w:rPr>
          <w:lang w:val="pt-BR"/>
        </w:rPr>
      </w:pPr>
      <w:r w:rsidRPr="002F4F80">
        <w:rPr>
          <w:lang w:val="pt-BR"/>
        </w:rPr>
        <w:t>Sugere ao Poder Executivo Municipal que proceda com o serviço de tapa buraco com urgência, na Avenida Sebastião Furlan, defronte ao nº 740, no bairro Cruzeiro do Sul.</w:t>
      </w:r>
    </w:p>
    <w:p w:rsidR="002F4F80" w:rsidRPr="002F4F80" w:rsidRDefault="002F4F80" w:rsidP="002F4F80">
      <w:pPr>
        <w:rPr>
          <w:lang w:val="pt-BR"/>
        </w:rPr>
      </w:pPr>
    </w:p>
    <w:p w:rsidR="002F4F80" w:rsidRPr="002F4F80" w:rsidRDefault="002F4F80" w:rsidP="002F4F80">
      <w:pPr>
        <w:rPr>
          <w:lang w:val="pt-BR"/>
        </w:rPr>
      </w:pPr>
      <w:r w:rsidRPr="002F4F80">
        <w:rPr>
          <w:b/>
          <w:lang w:val="pt-BR"/>
        </w:rPr>
        <w:t>Indicação Nº 3546/2018</w:t>
      </w:r>
    </w:p>
    <w:p w:rsidR="002F4F80" w:rsidRPr="002F4F80" w:rsidRDefault="002F4F80" w:rsidP="002F4F80">
      <w:pPr>
        <w:rPr>
          <w:lang w:val="pt-BR"/>
        </w:rPr>
      </w:pPr>
      <w:r w:rsidRPr="002F4F80">
        <w:rPr>
          <w:b/>
          <w:lang w:val="pt-BR"/>
        </w:rPr>
        <w:t>JESUS VENDEDOR</w:t>
      </w:r>
    </w:p>
    <w:p w:rsidR="002F4F80" w:rsidRPr="002F4F80" w:rsidRDefault="002F4F80" w:rsidP="002F4F80">
      <w:pPr>
        <w:rPr>
          <w:lang w:val="pt-BR"/>
        </w:rPr>
      </w:pPr>
      <w:r w:rsidRPr="002F4F80">
        <w:rPr>
          <w:lang w:val="pt-BR"/>
        </w:rPr>
        <w:t>Sugere ao Poder Executivo Municipal a possibilidade de enviar equipe técnica da CPFL para manutenção em lâmpadas</w:t>
      </w:r>
      <w:r w:rsidR="008A0670" w:rsidRPr="002F4F80">
        <w:rPr>
          <w:lang w:val="pt-BR"/>
        </w:rPr>
        <w:t xml:space="preserve"> </w:t>
      </w:r>
      <w:r w:rsidRPr="002F4F80">
        <w:rPr>
          <w:lang w:val="pt-BR"/>
        </w:rPr>
        <w:t>na Rua João Pereira defronte ao nº 1056 no bairro Cruzeiro do Sul, neste município.</w:t>
      </w:r>
    </w:p>
    <w:p w:rsidR="002F4F80" w:rsidRPr="002F4F80" w:rsidRDefault="002F4F80" w:rsidP="002F4F80">
      <w:pPr>
        <w:rPr>
          <w:lang w:val="pt-BR"/>
        </w:rPr>
      </w:pPr>
    </w:p>
    <w:p w:rsidR="002F4F80" w:rsidRPr="002F4F80" w:rsidRDefault="002F4F80" w:rsidP="002F4F80">
      <w:pPr>
        <w:rPr>
          <w:lang w:val="pt-BR"/>
        </w:rPr>
      </w:pPr>
      <w:r w:rsidRPr="002F4F80">
        <w:rPr>
          <w:b/>
          <w:lang w:val="pt-BR"/>
        </w:rPr>
        <w:t>Indicação Nº 3547/2018</w:t>
      </w:r>
    </w:p>
    <w:p w:rsidR="002F4F80" w:rsidRPr="002F4F80" w:rsidRDefault="002F4F80" w:rsidP="002F4F80">
      <w:pPr>
        <w:rPr>
          <w:lang w:val="pt-BR"/>
        </w:rPr>
      </w:pPr>
      <w:r w:rsidRPr="002F4F80">
        <w:rPr>
          <w:b/>
          <w:lang w:val="pt-BR"/>
        </w:rPr>
        <w:t>JESUS VENDEDOR</w:t>
      </w:r>
    </w:p>
    <w:p w:rsidR="002F4F80" w:rsidRPr="002F4F80" w:rsidRDefault="002F4F80" w:rsidP="002F4F80">
      <w:pPr>
        <w:rPr>
          <w:lang w:val="pt-BR"/>
        </w:rPr>
      </w:pPr>
      <w:r w:rsidRPr="002F4F80">
        <w:rPr>
          <w:lang w:val="pt-BR"/>
        </w:rPr>
        <w:t>Sugere ao Poder Executivo Municipal que proceda com</w:t>
      </w:r>
      <w:r w:rsidR="008A0670" w:rsidRPr="002F4F80">
        <w:rPr>
          <w:lang w:val="pt-BR"/>
        </w:rPr>
        <w:t xml:space="preserve"> </w:t>
      </w:r>
      <w:r w:rsidRPr="002F4F80">
        <w:rPr>
          <w:lang w:val="pt-BR"/>
        </w:rPr>
        <w:t>instalação de placa de sinalização na extensão da Rua João Pereira, no bairro Cruzeiro do Sul, neste município</w:t>
      </w:r>
    </w:p>
    <w:p w:rsidR="002F4F80" w:rsidRPr="002F4F80" w:rsidRDefault="002F4F80" w:rsidP="002F4F80">
      <w:pPr>
        <w:rPr>
          <w:lang w:val="pt-BR"/>
        </w:rPr>
      </w:pPr>
    </w:p>
    <w:p w:rsidR="002E57B3" w:rsidRDefault="002E57B3" w:rsidP="002F4F80">
      <w:pPr>
        <w:rPr>
          <w:b/>
          <w:lang w:val="pt-BR"/>
        </w:rPr>
      </w:pPr>
    </w:p>
    <w:p w:rsidR="002E57B3" w:rsidRDefault="002E57B3" w:rsidP="002F4F80">
      <w:pPr>
        <w:rPr>
          <w:b/>
          <w:lang w:val="pt-BR"/>
        </w:rPr>
      </w:pPr>
    </w:p>
    <w:p w:rsidR="002E57B3" w:rsidRDefault="002E57B3" w:rsidP="002F4F80">
      <w:pPr>
        <w:rPr>
          <w:b/>
          <w:lang w:val="pt-BR"/>
        </w:rPr>
      </w:pPr>
    </w:p>
    <w:p w:rsidR="002F4F80" w:rsidRPr="002F4F80" w:rsidRDefault="002F4F80" w:rsidP="002F4F80">
      <w:pPr>
        <w:rPr>
          <w:lang w:val="pt-BR"/>
        </w:rPr>
      </w:pPr>
      <w:r w:rsidRPr="002F4F80">
        <w:rPr>
          <w:b/>
          <w:lang w:val="pt-BR"/>
        </w:rPr>
        <w:lastRenderedPageBreak/>
        <w:t>Indicação Nº 3548/2018</w:t>
      </w:r>
    </w:p>
    <w:p w:rsidR="002F4F80" w:rsidRPr="002F4F80" w:rsidRDefault="002F4F80" w:rsidP="002F4F80">
      <w:pPr>
        <w:rPr>
          <w:lang w:val="pt-BR"/>
        </w:rPr>
      </w:pPr>
      <w:r w:rsidRPr="002F4F80">
        <w:rPr>
          <w:b/>
          <w:lang w:val="pt-BR"/>
        </w:rPr>
        <w:t>JESUS VENDEDOR</w:t>
      </w:r>
    </w:p>
    <w:p w:rsidR="002F4F80" w:rsidRPr="002F4F80" w:rsidRDefault="002F4F80" w:rsidP="002F4F80">
      <w:pPr>
        <w:rPr>
          <w:lang w:val="pt-BR"/>
        </w:rPr>
      </w:pPr>
      <w:r w:rsidRPr="002F4F80">
        <w:rPr>
          <w:lang w:val="pt-BR"/>
        </w:rPr>
        <w:t>Sugere ao Poder Executivo Municipal a disponibilização de</w:t>
      </w:r>
      <w:r w:rsidR="008A0670" w:rsidRPr="002F4F80">
        <w:rPr>
          <w:lang w:val="pt-BR"/>
        </w:rPr>
        <w:t xml:space="preserve"> </w:t>
      </w:r>
      <w:r w:rsidRPr="002F4F80">
        <w:rPr>
          <w:lang w:val="pt-BR"/>
        </w:rPr>
        <w:t>caminhão pipa em toda extensão da Rua João Pereira , no bairro Cruzeiro do Sul</w:t>
      </w:r>
    </w:p>
    <w:p w:rsidR="002F4F80" w:rsidRPr="002F4F80" w:rsidRDefault="002F4F80" w:rsidP="002F4F80">
      <w:pPr>
        <w:rPr>
          <w:lang w:val="pt-BR"/>
        </w:rPr>
      </w:pPr>
    </w:p>
    <w:p w:rsidR="002F4F80" w:rsidRPr="002F4F80" w:rsidRDefault="002F4F80" w:rsidP="002F4F80">
      <w:pPr>
        <w:rPr>
          <w:lang w:val="pt-BR"/>
        </w:rPr>
      </w:pPr>
      <w:r w:rsidRPr="002F4F80">
        <w:rPr>
          <w:b/>
          <w:lang w:val="pt-BR"/>
        </w:rPr>
        <w:t>Indicação Nº 3549/2018</w:t>
      </w:r>
    </w:p>
    <w:p w:rsidR="002F4F80" w:rsidRPr="002F4F80" w:rsidRDefault="002F4F80" w:rsidP="002F4F80">
      <w:pPr>
        <w:rPr>
          <w:lang w:val="pt-BR"/>
        </w:rPr>
      </w:pPr>
      <w:r w:rsidRPr="002F4F80">
        <w:rPr>
          <w:b/>
          <w:lang w:val="pt-BR"/>
        </w:rPr>
        <w:t>JESUS VENDEDOR</w:t>
      </w:r>
    </w:p>
    <w:p w:rsidR="002F4F80" w:rsidRPr="002F4F80" w:rsidRDefault="002F4F80" w:rsidP="002F4F80">
      <w:pPr>
        <w:rPr>
          <w:lang w:val="pt-BR"/>
        </w:rPr>
      </w:pPr>
      <w:r w:rsidRPr="002F4F80">
        <w:rPr>
          <w:lang w:val="pt-BR"/>
        </w:rPr>
        <w:t>Sugere ao Poder Executivo Municipal que proceda com o acabamento em boca de lobo (bueiro) instalado entre as Ruas João pereira esquina com Jornalista Gustavo Riberio Escobar, defronte um terreno particular, no bairro Cruzeiro do Sul, neste município.</w:t>
      </w:r>
    </w:p>
    <w:p w:rsidR="002F4F80" w:rsidRPr="002F4F80" w:rsidRDefault="002F4F80" w:rsidP="002F4F80">
      <w:pPr>
        <w:rPr>
          <w:lang w:val="pt-BR"/>
        </w:rPr>
      </w:pPr>
    </w:p>
    <w:p w:rsidR="002F4F80" w:rsidRPr="002F4F80" w:rsidRDefault="002F4F80" w:rsidP="002F4F80">
      <w:pPr>
        <w:rPr>
          <w:lang w:val="pt-BR"/>
        </w:rPr>
      </w:pPr>
      <w:r w:rsidRPr="002F4F80">
        <w:rPr>
          <w:b/>
          <w:lang w:val="pt-BR"/>
        </w:rPr>
        <w:t>Indicação Nº 3550/2018</w:t>
      </w:r>
    </w:p>
    <w:p w:rsidR="002F4F80" w:rsidRPr="002F4F80" w:rsidRDefault="002F4F80" w:rsidP="002F4F80">
      <w:pPr>
        <w:rPr>
          <w:lang w:val="pt-BR"/>
        </w:rPr>
      </w:pPr>
      <w:r w:rsidRPr="002F4F80">
        <w:rPr>
          <w:b/>
          <w:lang w:val="pt-BR"/>
        </w:rPr>
        <w:t>JESUS VENDEDOR</w:t>
      </w:r>
    </w:p>
    <w:p w:rsidR="002F4F80" w:rsidRPr="002F4F80" w:rsidRDefault="002F4F80" w:rsidP="002F4F80">
      <w:pPr>
        <w:rPr>
          <w:lang w:val="pt-BR"/>
        </w:rPr>
      </w:pPr>
      <w:r w:rsidRPr="002F4F80">
        <w:rPr>
          <w:lang w:val="pt-BR"/>
        </w:rPr>
        <w:t>Sugere ao Poder Executivo Municipal a possibilidade de enviar equipe técnica capacitada para avaliação quanto a possível instalação de tubulação de águas pluviais para saída de água na boca de lobo (bueiro) instalado entre as Ruas João pereira esquina com Jornalista Gustavo Riberio Escobar, defronte um terreno particular, no bairro Cruzeiro do Sul, neste município.</w:t>
      </w:r>
    </w:p>
    <w:p w:rsidR="002F4F80" w:rsidRPr="002F4F80" w:rsidRDefault="002F4F80" w:rsidP="002F4F80">
      <w:pPr>
        <w:rPr>
          <w:lang w:val="pt-BR"/>
        </w:rPr>
      </w:pPr>
    </w:p>
    <w:p w:rsidR="002F4F80" w:rsidRPr="002F4F80" w:rsidRDefault="002F4F80" w:rsidP="002F4F80">
      <w:pPr>
        <w:rPr>
          <w:lang w:val="pt-BR"/>
        </w:rPr>
      </w:pPr>
      <w:r w:rsidRPr="002F4F80">
        <w:rPr>
          <w:b/>
          <w:lang w:val="pt-BR"/>
        </w:rPr>
        <w:t>Indicação Nº 3551/2018</w:t>
      </w:r>
    </w:p>
    <w:p w:rsidR="002F4F80" w:rsidRPr="002F4F80" w:rsidRDefault="002F4F80" w:rsidP="002F4F80">
      <w:pPr>
        <w:rPr>
          <w:lang w:val="pt-BR"/>
        </w:rPr>
      </w:pPr>
      <w:r w:rsidRPr="002F4F80">
        <w:rPr>
          <w:b/>
          <w:lang w:val="pt-BR"/>
        </w:rPr>
        <w:t>JESUS VENDEDOR</w:t>
      </w:r>
    </w:p>
    <w:p w:rsidR="002F4F80" w:rsidRPr="002F4F80" w:rsidRDefault="002F4F80" w:rsidP="002F4F80">
      <w:pPr>
        <w:rPr>
          <w:lang w:val="pt-BR"/>
        </w:rPr>
      </w:pPr>
      <w:r w:rsidRPr="002F4F80">
        <w:rPr>
          <w:lang w:val="pt-BR"/>
        </w:rPr>
        <w:t>Sugere ao Poder Executivo Municipal a possibilidade de disponibilizar caminhão de terra em via pública, onde tem instalado duas bocas de lobo (bueiro), entre as Ruas João pereira esquina com Jornalista Gustavo Riberio Escobar, defronte a um terreno particular, no bairro Cruzeiro do Sul, neste município.</w:t>
      </w:r>
    </w:p>
    <w:p w:rsidR="002F4F80" w:rsidRPr="002F4F80" w:rsidRDefault="002F4F80" w:rsidP="002F4F80">
      <w:pPr>
        <w:rPr>
          <w:lang w:val="pt-BR"/>
        </w:rPr>
      </w:pPr>
    </w:p>
    <w:p w:rsidR="002F4F80" w:rsidRPr="002F4F80" w:rsidRDefault="002F4F80" w:rsidP="002F4F80">
      <w:pPr>
        <w:rPr>
          <w:lang w:val="pt-BR"/>
        </w:rPr>
      </w:pPr>
      <w:r w:rsidRPr="002F4F80">
        <w:rPr>
          <w:b/>
          <w:lang w:val="pt-BR"/>
        </w:rPr>
        <w:t>Indicação Nº 3552/2018</w:t>
      </w:r>
    </w:p>
    <w:p w:rsidR="002F4F80" w:rsidRPr="002F4F80" w:rsidRDefault="002F4F80" w:rsidP="002F4F80">
      <w:pPr>
        <w:rPr>
          <w:lang w:val="pt-BR"/>
        </w:rPr>
      </w:pPr>
      <w:r w:rsidRPr="002F4F80">
        <w:rPr>
          <w:b/>
          <w:lang w:val="pt-BR"/>
        </w:rPr>
        <w:t>JESUS VENDEDOR</w:t>
      </w:r>
    </w:p>
    <w:p w:rsidR="002F4F80" w:rsidRPr="002F4F80" w:rsidRDefault="002F4F80" w:rsidP="002F4F80">
      <w:pPr>
        <w:rPr>
          <w:lang w:val="pt-BR"/>
        </w:rPr>
      </w:pPr>
      <w:r w:rsidRPr="002F4F80">
        <w:rPr>
          <w:lang w:val="pt-BR"/>
        </w:rPr>
        <w:t>Sugere ao Poder Executivo Municipal a possibilidade de disponibilizar maquinário apropriado para assentar o cascalho que foi aplicado, na extensão da Rua Professor João Chiarini, no bairro Chácara Recreio Cruzeiro do Sul</w:t>
      </w:r>
    </w:p>
    <w:p w:rsidR="002F4F80" w:rsidRPr="002F4F80" w:rsidRDefault="002F4F80" w:rsidP="002F4F80">
      <w:pPr>
        <w:rPr>
          <w:lang w:val="pt-BR"/>
        </w:rPr>
      </w:pPr>
    </w:p>
    <w:p w:rsidR="002F4F80" w:rsidRPr="002F4F80" w:rsidRDefault="002F4F80" w:rsidP="002F4F80">
      <w:pPr>
        <w:rPr>
          <w:lang w:val="pt-BR"/>
        </w:rPr>
      </w:pPr>
      <w:r w:rsidRPr="002F4F80">
        <w:rPr>
          <w:b/>
          <w:lang w:val="pt-BR"/>
        </w:rPr>
        <w:t>Indicação Nº 3553/2018</w:t>
      </w:r>
    </w:p>
    <w:p w:rsidR="002F4F80" w:rsidRPr="002F4F80" w:rsidRDefault="002F4F80" w:rsidP="002F4F80">
      <w:pPr>
        <w:rPr>
          <w:lang w:val="pt-BR"/>
        </w:rPr>
      </w:pPr>
      <w:r w:rsidRPr="002F4F80">
        <w:rPr>
          <w:b/>
          <w:lang w:val="pt-BR"/>
        </w:rPr>
        <w:t>JESUS VENDEDOR</w:t>
      </w:r>
    </w:p>
    <w:p w:rsidR="002F4F80" w:rsidRPr="002F4F80" w:rsidRDefault="002F4F80" w:rsidP="002F4F80">
      <w:pPr>
        <w:rPr>
          <w:lang w:val="pt-BR"/>
        </w:rPr>
      </w:pPr>
      <w:r w:rsidRPr="002F4F80">
        <w:rPr>
          <w:lang w:val="pt-BR"/>
        </w:rPr>
        <w:t>Sugere ao Poder Executivo Municipal manutenção com maquinário apropriado (PATROL) e cascalhamento, na extensão da Rua Alexandre Furlan, no bairro Chácara Recreio Cruzeiro do Sul, neste município</w:t>
      </w:r>
    </w:p>
    <w:p w:rsidR="002F4F80" w:rsidRPr="002F4F80" w:rsidRDefault="002F4F80" w:rsidP="002F4F80">
      <w:pPr>
        <w:rPr>
          <w:lang w:val="pt-BR"/>
        </w:rPr>
      </w:pPr>
    </w:p>
    <w:p w:rsidR="002E57B3" w:rsidRDefault="002E57B3" w:rsidP="002F4F80">
      <w:pPr>
        <w:rPr>
          <w:b/>
          <w:lang w:val="pt-BR"/>
        </w:rPr>
      </w:pPr>
    </w:p>
    <w:p w:rsidR="002E57B3" w:rsidRDefault="002E57B3" w:rsidP="002F4F80">
      <w:pPr>
        <w:rPr>
          <w:b/>
          <w:lang w:val="pt-BR"/>
        </w:rPr>
      </w:pPr>
    </w:p>
    <w:p w:rsidR="002E57B3" w:rsidRDefault="002E57B3" w:rsidP="002F4F80">
      <w:pPr>
        <w:rPr>
          <w:b/>
          <w:lang w:val="pt-BR"/>
        </w:rPr>
      </w:pPr>
    </w:p>
    <w:p w:rsidR="002F4F80" w:rsidRPr="002F4F80" w:rsidRDefault="002F4F80" w:rsidP="002F4F80">
      <w:pPr>
        <w:rPr>
          <w:lang w:val="pt-BR"/>
        </w:rPr>
      </w:pPr>
      <w:r w:rsidRPr="002F4F80">
        <w:rPr>
          <w:b/>
          <w:lang w:val="pt-BR"/>
        </w:rPr>
        <w:lastRenderedPageBreak/>
        <w:t>Indicação Nº 3554/2018</w:t>
      </w:r>
    </w:p>
    <w:p w:rsidR="002F4F80" w:rsidRPr="002F4F80" w:rsidRDefault="002F4F80" w:rsidP="002F4F80">
      <w:pPr>
        <w:rPr>
          <w:lang w:val="pt-BR"/>
        </w:rPr>
      </w:pPr>
      <w:r w:rsidRPr="002F4F80">
        <w:rPr>
          <w:b/>
          <w:lang w:val="pt-BR"/>
        </w:rPr>
        <w:t>CELSO DA BICICLETARIA</w:t>
      </w:r>
    </w:p>
    <w:p w:rsidR="002F4F80" w:rsidRPr="002F4F80" w:rsidRDefault="002F4F80" w:rsidP="002F4F80">
      <w:pPr>
        <w:rPr>
          <w:lang w:val="pt-BR"/>
        </w:rPr>
      </w:pPr>
      <w:r w:rsidRPr="002F4F80">
        <w:rPr>
          <w:lang w:val="pt-BR"/>
        </w:rPr>
        <w:t>Indica ao Poder Executivo Municipal que efetue a retirada de tronco podre localizado na Rua Noel Rosa defronte o numeral 57, no bairro Jardim Brasília, neste município.</w:t>
      </w:r>
    </w:p>
    <w:p w:rsidR="002F4F80" w:rsidRPr="002F4F80" w:rsidRDefault="002F4F80" w:rsidP="002F4F80">
      <w:pPr>
        <w:rPr>
          <w:lang w:val="pt-BR"/>
        </w:rPr>
      </w:pPr>
    </w:p>
    <w:p w:rsidR="002F4F80" w:rsidRPr="002F4F80" w:rsidRDefault="002F4F80" w:rsidP="002F4F80">
      <w:pPr>
        <w:rPr>
          <w:lang w:val="pt-BR"/>
        </w:rPr>
      </w:pPr>
      <w:r w:rsidRPr="002F4F80">
        <w:rPr>
          <w:b/>
          <w:lang w:val="pt-BR"/>
        </w:rPr>
        <w:t>Indicação Nº 3555/2018</w:t>
      </w:r>
    </w:p>
    <w:p w:rsidR="002F4F80" w:rsidRPr="002F4F80" w:rsidRDefault="002F4F80" w:rsidP="002F4F80">
      <w:pPr>
        <w:rPr>
          <w:lang w:val="pt-BR"/>
        </w:rPr>
      </w:pPr>
      <w:r w:rsidRPr="002F4F80">
        <w:rPr>
          <w:b/>
          <w:lang w:val="pt-BR"/>
        </w:rPr>
        <w:t>CELSO DA BICICLETARIA</w:t>
      </w:r>
    </w:p>
    <w:p w:rsidR="002F4F80" w:rsidRPr="002F4F80" w:rsidRDefault="002F4F80" w:rsidP="002F4F80">
      <w:pPr>
        <w:rPr>
          <w:lang w:val="pt-BR"/>
        </w:rPr>
      </w:pPr>
      <w:r w:rsidRPr="002F4F80">
        <w:rPr>
          <w:lang w:val="pt-BR"/>
        </w:rPr>
        <w:t>Indica ao Poder Executivo Municipal que efetue a roçagem e limpeza em terreno, localizado à Rua Caetano Sartori, n. 1419, no bairro Jardim Pântano.</w:t>
      </w:r>
    </w:p>
    <w:p w:rsidR="002F4F80" w:rsidRPr="002F4F80" w:rsidRDefault="002F4F80" w:rsidP="002F4F80">
      <w:pPr>
        <w:rPr>
          <w:lang w:val="pt-BR"/>
        </w:rPr>
      </w:pPr>
    </w:p>
    <w:p w:rsidR="002F4F80" w:rsidRPr="002F4F80" w:rsidRDefault="002F4F80" w:rsidP="002F4F80">
      <w:pPr>
        <w:rPr>
          <w:lang w:val="pt-BR"/>
        </w:rPr>
      </w:pPr>
      <w:r w:rsidRPr="002F4F80">
        <w:rPr>
          <w:b/>
          <w:lang w:val="pt-BR"/>
        </w:rPr>
        <w:t>Indicação Nº 3556/2018</w:t>
      </w:r>
    </w:p>
    <w:p w:rsidR="002F4F80" w:rsidRPr="002F4F80" w:rsidRDefault="002F4F80" w:rsidP="002F4F80">
      <w:pPr>
        <w:rPr>
          <w:lang w:val="pt-BR"/>
        </w:rPr>
      </w:pPr>
      <w:r w:rsidRPr="002F4F80">
        <w:rPr>
          <w:b/>
          <w:lang w:val="pt-BR"/>
        </w:rPr>
        <w:t>CELSO DA BICICLETARIA</w:t>
      </w:r>
    </w:p>
    <w:p w:rsidR="002F4F80" w:rsidRPr="002F4F80" w:rsidRDefault="002F4F80" w:rsidP="002F4F80">
      <w:pPr>
        <w:rPr>
          <w:lang w:val="pt-BR"/>
        </w:rPr>
      </w:pPr>
      <w:r w:rsidRPr="002F4F80">
        <w:rPr>
          <w:lang w:val="pt-BR"/>
        </w:rPr>
        <w:t>Indica ao Poder Executivo Municipal que cobre do proprietário de área particular a execução de serviços de limpeza e roçagem na calçada em toda extensão da Rua Caetano Sartori, bairro Jardim Pântano, neste município.</w:t>
      </w:r>
    </w:p>
    <w:p w:rsidR="002F4F80" w:rsidRPr="002F4F80" w:rsidRDefault="002F4F80" w:rsidP="002F4F80">
      <w:pPr>
        <w:rPr>
          <w:lang w:val="pt-BR"/>
        </w:rPr>
      </w:pPr>
    </w:p>
    <w:p w:rsidR="002F4F80" w:rsidRPr="002F4F80" w:rsidRDefault="002F4F80" w:rsidP="002F4F80">
      <w:pPr>
        <w:rPr>
          <w:lang w:val="pt-BR"/>
        </w:rPr>
      </w:pPr>
      <w:r w:rsidRPr="002F4F80">
        <w:rPr>
          <w:b/>
          <w:lang w:val="pt-BR"/>
        </w:rPr>
        <w:t>Indicação Nº 3557/2018</w:t>
      </w:r>
    </w:p>
    <w:p w:rsidR="002F4F80" w:rsidRPr="002F4F80" w:rsidRDefault="002F4F80" w:rsidP="002F4F80">
      <w:pPr>
        <w:rPr>
          <w:lang w:val="pt-BR"/>
        </w:rPr>
      </w:pPr>
      <w:r w:rsidRPr="002F4F80">
        <w:rPr>
          <w:b/>
          <w:lang w:val="pt-BR"/>
        </w:rPr>
        <w:t>CELSO ÁVILA</w:t>
      </w:r>
    </w:p>
    <w:p w:rsidR="002F4F80" w:rsidRPr="002F4F80" w:rsidRDefault="002F4F80" w:rsidP="002F4F80">
      <w:pPr>
        <w:rPr>
          <w:lang w:val="pt-BR"/>
        </w:rPr>
      </w:pPr>
      <w:r w:rsidRPr="002F4F80">
        <w:rPr>
          <w:lang w:val="pt-BR"/>
        </w:rPr>
        <w:t>Sugere ao Poder Executivo estudo para melhorias e manutenção na Alameda dos Seresteiros entre as ruas Treze de Maio e Avenida Monte Castelo, neste município.</w:t>
      </w:r>
    </w:p>
    <w:p w:rsidR="002F4F80" w:rsidRPr="002F4F80" w:rsidRDefault="002F4F80" w:rsidP="002F4F80">
      <w:pPr>
        <w:rPr>
          <w:lang w:val="pt-BR"/>
        </w:rPr>
      </w:pPr>
    </w:p>
    <w:p w:rsidR="002F4F80" w:rsidRPr="002F4F80" w:rsidRDefault="002F4F80" w:rsidP="002F4F80">
      <w:pPr>
        <w:rPr>
          <w:lang w:val="pt-BR"/>
        </w:rPr>
      </w:pPr>
      <w:r w:rsidRPr="002F4F80">
        <w:rPr>
          <w:b/>
          <w:lang w:val="pt-BR"/>
        </w:rPr>
        <w:t>Indicação Nº 3558/2018</w:t>
      </w:r>
    </w:p>
    <w:p w:rsidR="002F4F80" w:rsidRPr="002F4F80" w:rsidRDefault="002F4F80" w:rsidP="002F4F80">
      <w:pPr>
        <w:rPr>
          <w:lang w:val="pt-BR"/>
        </w:rPr>
      </w:pPr>
      <w:r w:rsidRPr="002F4F80">
        <w:rPr>
          <w:b/>
          <w:lang w:val="pt-BR"/>
        </w:rPr>
        <w:t>PAULO MONARO</w:t>
      </w:r>
    </w:p>
    <w:p w:rsidR="002F4F80" w:rsidRPr="002F4F80" w:rsidRDefault="002F4F80" w:rsidP="002F4F80">
      <w:pPr>
        <w:rPr>
          <w:lang w:val="pt-BR"/>
        </w:rPr>
      </w:pPr>
      <w:r w:rsidRPr="002F4F80">
        <w:rPr>
          <w:lang w:val="pt-BR"/>
        </w:rPr>
        <w:t>Indica ao Poder Executivo Municipal quanto à operação Tapa Buracos na Rua Jorge Juventino de Aguiar, frente ao Bloco 135 e Bloco 60, no Conjunto Habitacional Roberto Romano, neste Município</w:t>
      </w:r>
    </w:p>
    <w:p w:rsidR="002F4F80" w:rsidRPr="002F4F80" w:rsidRDefault="002F4F80" w:rsidP="002F4F80">
      <w:pPr>
        <w:rPr>
          <w:lang w:val="pt-BR"/>
        </w:rPr>
      </w:pPr>
    </w:p>
    <w:p w:rsidR="002F4F80" w:rsidRPr="002F4F80" w:rsidRDefault="002F4F80" w:rsidP="002F4F80">
      <w:pPr>
        <w:rPr>
          <w:lang w:val="pt-BR"/>
        </w:rPr>
      </w:pPr>
      <w:r w:rsidRPr="002F4F80">
        <w:rPr>
          <w:b/>
          <w:lang w:val="pt-BR"/>
        </w:rPr>
        <w:t>Indicação Nº 3559/2018</w:t>
      </w:r>
    </w:p>
    <w:p w:rsidR="002F4F80" w:rsidRPr="002F4F80" w:rsidRDefault="002F4F80" w:rsidP="002F4F80">
      <w:pPr>
        <w:rPr>
          <w:lang w:val="pt-BR"/>
        </w:rPr>
      </w:pPr>
      <w:r w:rsidRPr="002F4F80">
        <w:rPr>
          <w:b/>
          <w:lang w:val="pt-BR"/>
        </w:rPr>
        <w:t>PAULO MONARO</w:t>
      </w:r>
    </w:p>
    <w:p w:rsidR="002F4F80" w:rsidRPr="002F4F80" w:rsidRDefault="002F4F80" w:rsidP="002F4F80">
      <w:pPr>
        <w:rPr>
          <w:lang w:val="pt-BR"/>
        </w:rPr>
      </w:pPr>
      <w:r w:rsidRPr="002F4F80">
        <w:rPr>
          <w:lang w:val="pt-BR"/>
        </w:rPr>
        <w:t xml:space="preserve">Indica ao Poder Executivo Municipal Operação “Tapa-Buracos” na Rua Francisco Braga, em frente ao Nº 159, no bairro Jardim </w:t>
      </w:r>
      <w:r w:rsidR="008A0670" w:rsidRPr="002F4F80">
        <w:rPr>
          <w:lang w:val="pt-BR"/>
        </w:rPr>
        <w:t>Batagim</w:t>
      </w:r>
      <w:r w:rsidRPr="002F4F80">
        <w:rPr>
          <w:lang w:val="pt-BR"/>
        </w:rPr>
        <w:t>, neste município.</w:t>
      </w:r>
    </w:p>
    <w:p w:rsidR="002F4F80" w:rsidRPr="002F4F80" w:rsidRDefault="002F4F80" w:rsidP="002F4F80">
      <w:pPr>
        <w:rPr>
          <w:lang w:val="pt-BR"/>
        </w:rPr>
      </w:pPr>
    </w:p>
    <w:p w:rsidR="002F4F80" w:rsidRPr="002F4F80" w:rsidRDefault="002F4F80" w:rsidP="002F4F80">
      <w:pPr>
        <w:rPr>
          <w:lang w:val="pt-BR"/>
        </w:rPr>
      </w:pPr>
      <w:r w:rsidRPr="002F4F80">
        <w:rPr>
          <w:b/>
          <w:lang w:val="pt-BR"/>
        </w:rPr>
        <w:t>Indicação Nº 3560/2018</w:t>
      </w:r>
    </w:p>
    <w:p w:rsidR="002F4F80" w:rsidRPr="002F4F80" w:rsidRDefault="002F4F80" w:rsidP="002F4F80">
      <w:pPr>
        <w:rPr>
          <w:lang w:val="pt-BR"/>
        </w:rPr>
      </w:pPr>
      <w:r w:rsidRPr="002F4F80">
        <w:rPr>
          <w:b/>
          <w:lang w:val="pt-BR"/>
        </w:rPr>
        <w:t>PAULO MONARO</w:t>
      </w:r>
    </w:p>
    <w:p w:rsidR="002F4F80" w:rsidRPr="002F4F80" w:rsidRDefault="002F4F80" w:rsidP="002F4F80">
      <w:pPr>
        <w:rPr>
          <w:lang w:val="pt-BR"/>
        </w:rPr>
      </w:pPr>
      <w:r w:rsidRPr="002F4F80">
        <w:rPr>
          <w:lang w:val="pt-BR"/>
        </w:rPr>
        <w:t>Indica ao Poder Executivo Municipal operação “tapa-buracos” no bairro São Joaquim, sito à Rua Amparo ao lado do restaurante JVR localizado no Nº 346, neste município.</w:t>
      </w:r>
    </w:p>
    <w:p w:rsidR="002F4F80" w:rsidRPr="002F4F80" w:rsidRDefault="002F4F80" w:rsidP="002F4F80">
      <w:pPr>
        <w:rPr>
          <w:lang w:val="pt-BR"/>
        </w:rPr>
      </w:pPr>
    </w:p>
    <w:p w:rsidR="002E57B3" w:rsidRDefault="002E57B3" w:rsidP="002F4F80">
      <w:pPr>
        <w:rPr>
          <w:b/>
          <w:lang w:val="pt-BR"/>
        </w:rPr>
      </w:pPr>
    </w:p>
    <w:p w:rsidR="002E57B3" w:rsidRDefault="002E57B3" w:rsidP="002F4F80">
      <w:pPr>
        <w:rPr>
          <w:b/>
          <w:lang w:val="pt-BR"/>
        </w:rPr>
      </w:pPr>
    </w:p>
    <w:p w:rsidR="002F4F80" w:rsidRPr="002F4F80" w:rsidRDefault="002F4F80" w:rsidP="002F4F80">
      <w:pPr>
        <w:rPr>
          <w:lang w:val="pt-BR"/>
        </w:rPr>
      </w:pPr>
      <w:r w:rsidRPr="002F4F80">
        <w:rPr>
          <w:b/>
          <w:lang w:val="pt-BR"/>
        </w:rPr>
        <w:lastRenderedPageBreak/>
        <w:t>Indicação Nº 3561/2018</w:t>
      </w:r>
    </w:p>
    <w:p w:rsidR="002F4F80" w:rsidRPr="002F4F80" w:rsidRDefault="002F4F80" w:rsidP="002F4F80">
      <w:pPr>
        <w:rPr>
          <w:lang w:val="pt-BR"/>
        </w:rPr>
      </w:pPr>
      <w:r w:rsidRPr="002F4F80">
        <w:rPr>
          <w:b/>
          <w:lang w:val="pt-BR"/>
        </w:rPr>
        <w:t>PAULO MONARO</w:t>
      </w:r>
    </w:p>
    <w:p w:rsidR="002F4F80" w:rsidRPr="002F4F80" w:rsidRDefault="002F4F80" w:rsidP="002F4F80">
      <w:pPr>
        <w:rPr>
          <w:lang w:val="pt-BR"/>
        </w:rPr>
      </w:pPr>
      <w:r w:rsidRPr="002F4F80">
        <w:rPr>
          <w:lang w:val="pt-BR"/>
        </w:rPr>
        <w:t>Indica ao Poder Executivo Municipal Operação “Tapa-Buracos” na Av. Orlando Geisel, ao lado da Paróquia São Judas Apostolo, no bairro Conj. Hab. 31 de Março.</w:t>
      </w:r>
    </w:p>
    <w:p w:rsidR="002F4F80" w:rsidRPr="002F4F80" w:rsidRDefault="002F4F80" w:rsidP="002F4F80">
      <w:pPr>
        <w:rPr>
          <w:lang w:val="pt-BR"/>
        </w:rPr>
      </w:pPr>
    </w:p>
    <w:p w:rsidR="002F4F80" w:rsidRPr="002F4F80" w:rsidRDefault="002F4F80" w:rsidP="002F4F80">
      <w:pPr>
        <w:rPr>
          <w:lang w:val="pt-BR"/>
        </w:rPr>
      </w:pPr>
      <w:r w:rsidRPr="002F4F80">
        <w:rPr>
          <w:b/>
          <w:lang w:val="pt-BR"/>
        </w:rPr>
        <w:t>Indicação Nº 3562/2018</w:t>
      </w:r>
    </w:p>
    <w:p w:rsidR="002F4F80" w:rsidRPr="002F4F80" w:rsidRDefault="002F4F80" w:rsidP="002F4F80">
      <w:pPr>
        <w:rPr>
          <w:lang w:val="pt-BR"/>
        </w:rPr>
      </w:pPr>
      <w:r w:rsidRPr="002F4F80">
        <w:rPr>
          <w:b/>
          <w:lang w:val="pt-BR"/>
        </w:rPr>
        <w:t>CARLÃO MOTORISTA</w:t>
      </w:r>
    </w:p>
    <w:p w:rsidR="002F4F80" w:rsidRPr="002F4F80" w:rsidRDefault="002F4F80" w:rsidP="002F4F80">
      <w:pPr>
        <w:rPr>
          <w:lang w:val="pt-BR"/>
        </w:rPr>
      </w:pPr>
      <w:r w:rsidRPr="002F4F80">
        <w:rPr>
          <w:lang w:val="pt-BR"/>
        </w:rPr>
        <w:t>Sugere ao Poder Executivo Municipal e aos órgãos competentes, que proceda com a reforma de canaleta localizada na Rua Antero de Quental na esquina com a Rua Almirante Barroso, no bairro Parque Residencial Frezarin.</w:t>
      </w:r>
    </w:p>
    <w:p w:rsidR="002F4F80" w:rsidRPr="002F4F80" w:rsidRDefault="002F4F80" w:rsidP="002F4F80">
      <w:pPr>
        <w:rPr>
          <w:lang w:val="pt-BR"/>
        </w:rPr>
      </w:pPr>
    </w:p>
    <w:p w:rsidR="002F4F80" w:rsidRPr="002F4F80" w:rsidRDefault="002F4F80" w:rsidP="002F4F80">
      <w:pPr>
        <w:rPr>
          <w:lang w:val="pt-BR"/>
        </w:rPr>
      </w:pPr>
      <w:r w:rsidRPr="002F4F80">
        <w:rPr>
          <w:b/>
          <w:lang w:val="pt-BR"/>
        </w:rPr>
        <w:t>Indicação Nº 3563/2018</w:t>
      </w:r>
    </w:p>
    <w:p w:rsidR="002F4F80" w:rsidRPr="002F4F80" w:rsidRDefault="002F4F80" w:rsidP="002F4F80">
      <w:pPr>
        <w:rPr>
          <w:lang w:val="pt-BR"/>
        </w:rPr>
      </w:pPr>
      <w:r w:rsidRPr="002F4F80">
        <w:rPr>
          <w:b/>
          <w:lang w:val="pt-BR"/>
        </w:rPr>
        <w:t>CARLÃO MOTORISTA</w:t>
      </w:r>
    </w:p>
    <w:p w:rsidR="002F4F80" w:rsidRPr="002F4F80" w:rsidRDefault="002F4F80" w:rsidP="002F4F80">
      <w:pPr>
        <w:rPr>
          <w:lang w:val="pt-BR"/>
        </w:rPr>
      </w:pPr>
      <w:r w:rsidRPr="002F4F80">
        <w:rPr>
          <w:lang w:val="pt-BR"/>
        </w:rPr>
        <w:t>Sugere ao Poder Executivo Municipal, que realize de maneira urgente, reforma no ponto de ônibus da Rua Anhanguera.</w:t>
      </w:r>
    </w:p>
    <w:p w:rsidR="002F4F80" w:rsidRPr="002F4F80" w:rsidRDefault="002F4F80" w:rsidP="002F4F80">
      <w:pPr>
        <w:rPr>
          <w:lang w:val="pt-BR"/>
        </w:rPr>
      </w:pPr>
    </w:p>
    <w:p w:rsidR="002F4F80" w:rsidRPr="002F4F80" w:rsidRDefault="002F4F80" w:rsidP="002F4F80">
      <w:pPr>
        <w:rPr>
          <w:lang w:val="pt-BR"/>
        </w:rPr>
      </w:pPr>
      <w:r w:rsidRPr="002F4F80">
        <w:rPr>
          <w:b/>
          <w:lang w:val="pt-BR"/>
        </w:rPr>
        <w:t>Indicação Nº 3564/2018</w:t>
      </w:r>
    </w:p>
    <w:p w:rsidR="002F4F80" w:rsidRPr="002F4F80" w:rsidRDefault="002F4F80" w:rsidP="002F4F80">
      <w:pPr>
        <w:rPr>
          <w:lang w:val="pt-BR"/>
        </w:rPr>
      </w:pPr>
      <w:r w:rsidRPr="002F4F80">
        <w:rPr>
          <w:b/>
          <w:lang w:val="pt-BR"/>
        </w:rPr>
        <w:t>CARLÃO MOTORISTA</w:t>
      </w:r>
    </w:p>
    <w:p w:rsidR="002F4F80" w:rsidRPr="002F4F80" w:rsidRDefault="002F4F80" w:rsidP="002F4F80">
      <w:pPr>
        <w:rPr>
          <w:lang w:val="pt-BR"/>
        </w:rPr>
      </w:pPr>
      <w:r w:rsidRPr="002F4F80">
        <w:rPr>
          <w:lang w:val="pt-BR"/>
        </w:rPr>
        <w:t>Sugere ao Poder Executivo municipal e aos órgãos competentes, que proceda com a instalação de grade em bueiro aberto na Rua Maceió, na Cidade Nova.</w:t>
      </w:r>
    </w:p>
    <w:p w:rsidR="002F4F80" w:rsidRPr="002F4F80" w:rsidRDefault="002F4F80" w:rsidP="002F4F80">
      <w:pPr>
        <w:rPr>
          <w:lang w:val="pt-BR"/>
        </w:rPr>
      </w:pPr>
    </w:p>
    <w:p w:rsidR="002F4F80" w:rsidRPr="002F4F80" w:rsidRDefault="002F4F80" w:rsidP="002F4F80">
      <w:pPr>
        <w:rPr>
          <w:lang w:val="pt-BR"/>
        </w:rPr>
      </w:pPr>
      <w:r w:rsidRPr="002F4F80">
        <w:rPr>
          <w:b/>
          <w:lang w:val="pt-BR"/>
        </w:rPr>
        <w:t>Indicação Nº 3565/2018</w:t>
      </w:r>
    </w:p>
    <w:p w:rsidR="002F4F80" w:rsidRPr="002F4F80" w:rsidRDefault="002F4F80" w:rsidP="002F4F80">
      <w:pPr>
        <w:rPr>
          <w:lang w:val="pt-BR"/>
        </w:rPr>
      </w:pPr>
      <w:r w:rsidRPr="002F4F80">
        <w:rPr>
          <w:b/>
          <w:lang w:val="pt-BR"/>
        </w:rPr>
        <w:t>CARLÃO MOTORISTA</w:t>
      </w:r>
    </w:p>
    <w:p w:rsidR="002F4F80" w:rsidRPr="002F4F80" w:rsidRDefault="002F4F80" w:rsidP="002F4F80">
      <w:pPr>
        <w:rPr>
          <w:lang w:val="pt-BR"/>
        </w:rPr>
      </w:pPr>
      <w:r w:rsidRPr="002F4F80">
        <w:rPr>
          <w:lang w:val="pt-BR"/>
        </w:rPr>
        <w:t>Sugere ao Poder Executivo Municipal, que realize de maneira urgente, limpeza e retirada de entulhos das calçadas na Rua Albânia no Jardim Europa.</w:t>
      </w:r>
    </w:p>
    <w:p w:rsidR="002F4F80" w:rsidRPr="002F4F80" w:rsidRDefault="002F4F80" w:rsidP="002F4F80">
      <w:pPr>
        <w:rPr>
          <w:lang w:val="pt-BR"/>
        </w:rPr>
      </w:pPr>
    </w:p>
    <w:p w:rsidR="002F4F80" w:rsidRPr="002F4F80" w:rsidRDefault="002F4F80" w:rsidP="002F4F80">
      <w:pPr>
        <w:rPr>
          <w:lang w:val="pt-BR"/>
        </w:rPr>
      </w:pPr>
      <w:r w:rsidRPr="002F4F80">
        <w:rPr>
          <w:b/>
          <w:lang w:val="pt-BR"/>
        </w:rPr>
        <w:t>Indicação Nº 3566/2018</w:t>
      </w:r>
    </w:p>
    <w:p w:rsidR="002F4F80" w:rsidRPr="002F4F80" w:rsidRDefault="002F4F80" w:rsidP="002F4F80">
      <w:pPr>
        <w:rPr>
          <w:lang w:val="pt-BR"/>
        </w:rPr>
      </w:pPr>
      <w:r w:rsidRPr="002F4F80">
        <w:rPr>
          <w:b/>
          <w:lang w:val="pt-BR"/>
        </w:rPr>
        <w:t>CARLÃO MOTORISTA</w:t>
      </w:r>
    </w:p>
    <w:p w:rsidR="002F4F80" w:rsidRPr="002F4F80" w:rsidRDefault="002F4F80" w:rsidP="002F4F80">
      <w:pPr>
        <w:rPr>
          <w:lang w:val="pt-BR"/>
        </w:rPr>
      </w:pPr>
      <w:r w:rsidRPr="002F4F80">
        <w:rPr>
          <w:lang w:val="pt-BR"/>
        </w:rPr>
        <w:t>Sugere ao Poder Executivo Municipal e aos órgãos competentes estudos visando à implantação de sentido único de direção na Rua Antônio Gomes Cardoso, no Jardim Dona Regina.</w:t>
      </w:r>
    </w:p>
    <w:p w:rsidR="002F4F80" w:rsidRPr="002F4F80" w:rsidRDefault="002F4F80" w:rsidP="002F4F80">
      <w:pPr>
        <w:rPr>
          <w:lang w:val="pt-BR"/>
        </w:rPr>
      </w:pPr>
    </w:p>
    <w:p w:rsidR="002F4F80" w:rsidRPr="002F4F80" w:rsidRDefault="002F4F80" w:rsidP="002F4F80">
      <w:pPr>
        <w:rPr>
          <w:lang w:val="pt-BR"/>
        </w:rPr>
      </w:pPr>
      <w:r w:rsidRPr="002F4F80">
        <w:rPr>
          <w:b/>
          <w:lang w:val="pt-BR"/>
        </w:rPr>
        <w:t>Indicação Nº 3567/2018</w:t>
      </w:r>
    </w:p>
    <w:p w:rsidR="002F4F80" w:rsidRPr="002F4F80" w:rsidRDefault="002F4F80" w:rsidP="002F4F80">
      <w:pPr>
        <w:rPr>
          <w:lang w:val="pt-BR"/>
        </w:rPr>
      </w:pPr>
      <w:r w:rsidRPr="002F4F80">
        <w:rPr>
          <w:b/>
          <w:lang w:val="pt-BR"/>
        </w:rPr>
        <w:t>CARLÃO MOTORISTA</w:t>
      </w:r>
    </w:p>
    <w:p w:rsidR="002F4F80" w:rsidRPr="002F4F80" w:rsidRDefault="002F4F80" w:rsidP="002F4F80">
      <w:pPr>
        <w:rPr>
          <w:lang w:val="pt-BR"/>
        </w:rPr>
      </w:pPr>
      <w:r w:rsidRPr="002F4F80">
        <w:rPr>
          <w:lang w:val="pt-BR"/>
        </w:rPr>
        <w:t>Sugere ao Poder Executivo municipal e aos órgãos competentes, que proceda a instalação de área de lazer e parque infantil em terreno público na Rua do Chá no Jardim Pérola.</w:t>
      </w:r>
    </w:p>
    <w:p w:rsidR="002F4F80" w:rsidRPr="002F4F80" w:rsidRDefault="002F4F80" w:rsidP="002F4F80">
      <w:pPr>
        <w:rPr>
          <w:lang w:val="pt-BR"/>
        </w:rPr>
      </w:pPr>
    </w:p>
    <w:p w:rsidR="002E57B3" w:rsidRDefault="002E57B3" w:rsidP="002F4F80">
      <w:pPr>
        <w:rPr>
          <w:b/>
          <w:lang w:val="pt-BR"/>
        </w:rPr>
      </w:pPr>
    </w:p>
    <w:p w:rsidR="002E57B3" w:rsidRDefault="002E57B3" w:rsidP="002F4F80">
      <w:pPr>
        <w:rPr>
          <w:b/>
          <w:lang w:val="pt-BR"/>
        </w:rPr>
      </w:pPr>
    </w:p>
    <w:p w:rsidR="002E57B3" w:rsidRDefault="002E57B3" w:rsidP="002F4F80">
      <w:pPr>
        <w:rPr>
          <w:b/>
          <w:lang w:val="pt-BR"/>
        </w:rPr>
      </w:pPr>
    </w:p>
    <w:p w:rsidR="002F4F80" w:rsidRPr="002F4F80" w:rsidRDefault="002F4F80" w:rsidP="002F4F80">
      <w:pPr>
        <w:rPr>
          <w:lang w:val="pt-BR"/>
        </w:rPr>
      </w:pPr>
      <w:bookmarkStart w:id="0" w:name="_GoBack"/>
      <w:bookmarkEnd w:id="0"/>
      <w:r w:rsidRPr="002F4F80">
        <w:rPr>
          <w:b/>
          <w:lang w:val="pt-BR"/>
        </w:rPr>
        <w:lastRenderedPageBreak/>
        <w:t>Indicação Nº 3568/2018</w:t>
      </w:r>
    </w:p>
    <w:p w:rsidR="002F4F80" w:rsidRPr="002F4F80" w:rsidRDefault="002F4F80" w:rsidP="002F4F80">
      <w:pPr>
        <w:rPr>
          <w:lang w:val="pt-BR"/>
        </w:rPr>
      </w:pPr>
      <w:r w:rsidRPr="002F4F80">
        <w:rPr>
          <w:b/>
          <w:lang w:val="pt-BR"/>
        </w:rPr>
        <w:t>CARLÃO MOTORISTA</w:t>
      </w:r>
    </w:p>
    <w:p w:rsidR="002F4F80" w:rsidRPr="002F4F80" w:rsidRDefault="002F4F80" w:rsidP="002F4F80">
      <w:pPr>
        <w:rPr>
          <w:lang w:val="pt-BR"/>
        </w:rPr>
      </w:pPr>
      <w:r w:rsidRPr="002F4F80">
        <w:rPr>
          <w:lang w:val="pt-BR"/>
        </w:rPr>
        <w:t>Sugere ao Poder Executivo Municipal e aos órgãos competentes, para que proceda com a poda de galhos de árvore na Rua Luxemburgo, no Jardim Pérola.</w:t>
      </w:r>
    </w:p>
    <w:p w:rsidR="002F4F80" w:rsidRPr="002F4F80" w:rsidRDefault="002F4F80" w:rsidP="002F4F80">
      <w:pPr>
        <w:rPr>
          <w:lang w:val="pt-BR"/>
        </w:rPr>
      </w:pPr>
    </w:p>
    <w:p w:rsidR="002F4F80" w:rsidRPr="002F4F80" w:rsidRDefault="002F4F80" w:rsidP="002F4F80">
      <w:pPr>
        <w:rPr>
          <w:lang w:val="pt-BR"/>
        </w:rPr>
      </w:pPr>
      <w:r w:rsidRPr="002F4F80">
        <w:rPr>
          <w:b/>
          <w:lang w:val="pt-BR"/>
        </w:rPr>
        <w:t>Indicação Nº 3569/2018</w:t>
      </w:r>
    </w:p>
    <w:p w:rsidR="002F4F80" w:rsidRPr="002F4F80" w:rsidRDefault="002F4F80" w:rsidP="002F4F80">
      <w:pPr>
        <w:rPr>
          <w:lang w:val="pt-BR"/>
        </w:rPr>
      </w:pPr>
      <w:r w:rsidRPr="002F4F80">
        <w:rPr>
          <w:b/>
          <w:lang w:val="pt-BR"/>
        </w:rPr>
        <w:t>CARLÃO MOTORISTA</w:t>
      </w:r>
    </w:p>
    <w:p w:rsidR="002F4F80" w:rsidRPr="002F4F80" w:rsidRDefault="002F4F80" w:rsidP="002F4F80">
      <w:pPr>
        <w:rPr>
          <w:lang w:val="pt-BR"/>
        </w:rPr>
      </w:pPr>
      <w:r w:rsidRPr="002F4F80">
        <w:rPr>
          <w:lang w:val="pt-BR"/>
        </w:rPr>
        <w:t>Sugere ao Poder Executivo Municipal e aos órgãos competentes, para que proceda com a realização de estudos visando à instalação de redutor de velocidade na Rua Caetano Sartori, no Jardim Pântano.</w:t>
      </w:r>
    </w:p>
    <w:p w:rsidR="002F4F80" w:rsidRPr="002F4F80" w:rsidRDefault="002F4F80" w:rsidP="002F4F80">
      <w:pPr>
        <w:rPr>
          <w:lang w:val="pt-BR"/>
        </w:rPr>
      </w:pPr>
    </w:p>
    <w:p w:rsidR="002F4F80" w:rsidRPr="008A0670" w:rsidRDefault="002F4F80" w:rsidP="002F4F80">
      <w:pPr>
        <w:rPr>
          <w:lang w:val="pt-BR"/>
        </w:rPr>
      </w:pPr>
      <w:r w:rsidRPr="008A0670">
        <w:rPr>
          <w:b/>
          <w:lang w:val="pt-BR"/>
        </w:rPr>
        <w:t>Indicação Nº 3570/2018</w:t>
      </w:r>
    </w:p>
    <w:p w:rsidR="002F4F80" w:rsidRPr="008A0670" w:rsidRDefault="002F4F80" w:rsidP="002F4F80">
      <w:pPr>
        <w:rPr>
          <w:lang w:val="pt-BR"/>
        </w:rPr>
      </w:pPr>
      <w:r w:rsidRPr="008A0670">
        <w:rPr>
          <w:b/>
          <w:lang w:val="pt-BR"/>
        </w:rPr>
        <w:t>JESUS VENDEDOR</w:t>
      </w:r>
    </w:p>
    <w:p w:rsidR="00363C5E" w:rsidRPr="002F4F80" w:rsidRDefault="002F4F80" w:rsidP="002F4F80">
      <w:pPr>
        <w:rPr>
          <w:rFonts w:ascii="Arial" w:hAnsi="Arial" w:cs="Arial"/>
          <w:sz w:val="22"/>
          <w:szCs w:val="22"/>
          <w:lang w:val="pt-BR"/>
        </w:rPr>
      </w:pPr>
      <w:r w:rsidRPr="002F4F80">
        <w:rPr>
          <w:lang w:val="pt-BR"/>
        </w:rPr>
        <w:t>Sugere ao Poder Executivo Municipal a possibilidade de disponibilizar maquinário apropriado para assentar o cascalho que foi aplicado, na extensão da Travessa Jornalista Pedro José Cheida, no bairro Chácara Recreio Cruzeiro do Sul, neste município.</w:t>
      </w:r>
    </w:p>
    <w:sectPr w:rsidR="00363C5E" w:rsidRPr="002F4F80" w:rsidSect="003417E5">
      <w:footerReference w:type="even" r:id="rId9"/>
      <w:footerReference w:type="default" r:id="rId10"/>
      <w:pgSz w:w="11907" w:h="16840" w:code="9"/>
      <w:pgMar w:top="2552" w:right="1701" w:bottom="851" w:left="1701"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0683" w:rsidRDefault="004D0683">
      <w:r>
        <w:separator/>
      </w:r>
    </w:p>
  </w:endnote>
  <w:endnote w:type="continuationSeparator" w:id="0">
    <w:p w:rsidR="004D0683" w:rsidRDefault="004D06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0683" w:rsidRDefault="004D0683" w:rsidP="00E52769">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4D0683" w:rsidRDefault="004D0683">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0683" w:rsidRDefault="004D0683" w:rsidP="003417E5">
    <w:pPr>
      <w:pStyle w:val="Rodap"/>
      <w:jc w:val="center"/>
    </w:pPr>
    <w:r>
      <w:rPr>
        <w:noProof/>
        <w:lang w:val="pt-BR" w:eastAsia="pt-BR"/>
      </w:rPr>
      <w:drawing>
        <wp:inline distT="0" distB="0" distL="0" distR="0" wp14:anchorId="596C3E02" wp14:editId="2893C37F">
          <wp:extent cx="1083945" cy="863600"/>
          <wp:effectExtent l="0" t="0" r="1905" b="0"/>
          <wp:docPr id="1" name="Imagem 1" descr="selo_200anos_cmyk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lo_200anos_cmyk_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3945" cy="86360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0683" w:rsidRDefault="004D0683">
      <w:r>
        <w:separator/>
      </w:r>
    </w:p>
  </w:footnote>
  <w:footnote w:type="continuationSeparator" w:id="0">
    <w:p w:rsidR="004D0683" w:rsidRDefault="004D068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65144"/>
    <w:multiLevelType w:val="hybridMultilevel"/>
    <w:tmpl w:val="3AD8BFCA"/>
    <w:lvl w:ilvl="0" w:tplc="DDB648DA">
      <w:start w:val="1"/>
      <w:numFmt w:val="decimal"/>
      <w:lvlText w:val="%1)"/>
      <w:lvlJc w:val="left"/>
      <w:pPr>
        <w:ind w:left="124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
    <w:nsid w:val="0BA02639"/>
    <w:multiLevelType w:val="hybridMultilevel"/>
    <w:tmpl w:val="46C67252"/>
    <w:lvl w:ilvl="0" w:tplc="04160001">
      <w:start w:val="1"/>
      <w:numFmt w:val="bullet"/>
      <w:lvlText w:val=""/>
      <w:lvlJc w:val="left"/>
      <w:pPr>
        <w:tabs>
          <w:tab w:val="num" w:pos="900"/>
        </w:tabs>
        <w:ind w:left="90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
    <w:nsid w:val="0BE61883"/>
    <w:multiLevelType w:val="hybridMultilevel"/>
    <w:tmpl w:val="EBEEAB48"/>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3">
    <w:nsid w:val="0C5839E9"/>
    <w:multiLevelType w:val="hybridMultilevel"/>
    <w:tmpl w:val="C3E00C7A"/>
    <w:lvl w:ilvl="0" w:tplc="04160001">
      <w:start w:val="1"/>
      <w:numFmt w:val="bullet"/>
      <w:lvlText w:val=""/>
      <w:lvlJc w:val="left"/>
      <w:pPr>
        <w:ind w:left="2136" w:hanging="360"/>
      </w:pPr>
      <w:rPr>
        <w:rFonts w:ascii="Symbol" w:hAnsi="Symbol" w:hint="default"/>
      </w:rPr>
    </w:lvl>
    <w:lvl w:ilvl="1" w:tplc="04160003" w:tentative="1">
      <w:start w:val="1"/>
      <w:numFmt w:val="bullet"/>
      <w:lvlText w:val="o"/>
      <w:lvlJc w:val="left"/>
      <w:pPr>
        <w:ind w:left="2856" w:hanging="360"/>
      </w:pPr>
      <w:rPr>
        <w:rFonts w:ascii="Courier New" w:hAnsi="Courier New" w:cs="Courier New" w:hint="default"/>
      </w:rPr>
    </w:lvl>
    <w:lvl w:ilvl="2" w:tplc="04160005" w:tentative="1">
      <w:start w:val="1"/>
      <w:numFmt w:val="bullet"/>
      <w:lvlText w:val=""/>
      <w:lvlJc w:val="left"/>
      <w:pPr>
        <w:ind w:left="3576" w:hanging="360"/>
      </w:pPr>
      <w:rPr>
        <w:rFonts w:ascii="Wingdings" w:hAnsi="Wingdings" w:hint="default"/>
      </w:rPr>
    </w:lvl>
    <w:lvl w:ilvl="3" w:tplc="04160001" w:tentative="1">
      <w:start w:val="1"/>
      <w:numFmt w:val="bullet"/>
      <w:lvlText w:val=""/>
      <w:lvlJc w:val="left"/>
      <w:pPr>
        <w:ind w:left="4296" w:hanging="360"/>
      </w:pPr>
      <w:rPr>
        <w:rFonts w:ascii="Symbol" w:hAnsi="Symbol" w:hint="default"/>
      </w:rPr>
    </w:lvl>
    <w:lvl w:ilvl="4" w:tplc="04160003" w:tentative="1">
      <w:start w:val="1"/>
      <w:numFmt w:val="bullet"/>
      <w:lvlText w:val="o"/>
      <w:lvlJc w:val="left"/>
      <w:pPr>
        <w:ind w:left="5016" w:hanging="360"/>
      </w:pPr>
      <w:rPr>
        <w:rFonts w:ascii="Courier New" w:hAnsi="Courier New" w:cs="Courier New" w:hint="default"/>
      </w:rPr>
    </w:lvl>
    <w:lvl w:ilvl="5" w:tplc="04160005" w:tentative="1">
      <w:start w:val="1"/>
      <w:numFmt w:val="bullet"/>
      <w:lvlText w:val=""/>
      <w:lvlJc w:val="left"/>
      <w:pPr>
        <w:ind w:left="5736" w:hanging="360"/>
      </w:pPr>
      <w:rPr>
        <w:rFonts w:ascii="Wingdings" w:hAnsi="Wingdings" w:hint="default"/>
      </w:rPr>
    </w:lvl>
    <w:lvl w:ilvl="6" w:tplc="04160001" w:tentative="1">
      <w:start w:val="1"/>
      <w:numFmt w:val="bullet"/>
      <w:lvlText w:val=""/>
      <w:lvlJc w:val="left"/>
      <w:pPr>
        <w:ind w:left="6456" w:hanging="360"/>
      </w:pPr>
      <w:rPr>
        <w:rFonts w:ascii="Symbol" w:hAnsi="Symbol" w:hint="default"/>
      </w:rPr>
    </w:lvl>
    <w:lvl w:ilvl="7" w:tplc="04160003" w:tentative="1">
      <w:start w:val="1"/>
      <w:numFmt w:val="bullet"/>
      <w:lvlText w:val="o"/>
      <w:lvlJc w:val="left"/>
      <w:pPr>
        <w:ind w:left="7176" w:hanging="360"/>
      </w:pPr>
      <w:rPr>
        <w:rFonts w:ascii="Courier New" w:hAnsi="Courier New" w:cs="Courier New" w:hint="default"/>
      </w:rPr>
    </w:lvl>
    <w:lvl w:ilvl="8" w:tplc="04160005" w:tentative="1">
      <w:start w:val="1"/>
      <w:numFmt w:val="bullet"/>
      <w:lvlText w:val=""/>
      <w:lvlJc w:val="left"/>
      <w:pPr>
        <w:ind w:left="7896" w:hanging="360"/>
      </w:pPr>
      <w:rPr>
        <w:rFonts w:ascii="Wingdings" w:hAnsi="Wingdings" w:hint="default"/>
      </w:rPr>
    </w:lvl>
  </w:abstractNum>
  <w:abstractNum w:abstractNumId="4">
    <w:nsid w:val="0F03164F"/>
    <w:multiLevelType w:val="hybridMultilevel"/>
    <w:tmpl w:val="062C44E8"/>
    <w:lvl w:ilvl="0" w:tplc="04160001">
      <w:start w:val="1"/>
      <w:numFmt w:val="bullet"/>
      <w:lvlText w:val=""/>
      <w:lvlJc w:val="left"/>
      <w:pPr>
        <w:ind w:left="1263" w:hanging="360"/>
      </w:pPr>
      <w:rPr>
        <w:rFonts w:ascii="Symbol" w:hAnsi="Symbol" w:hint="default"/>
      </w:rPr>
    </w:lvl>
    <w:lvl w:ilvl="1" w:tplc="04160003" w:tentative="1">
      <w:start w:val="1"/>
      <w:numFmt w:val="bullet"/>
      <w:lvlText w:val="o"/>
      <w:lvlJc w:val="left"/>
      <w:pPr>
        <w:ind w:left="1983" w:hanging="360"/>
      </w:pPr>
      <w:rPr>
        <w:rFonts w:ascii="Courier New" w:hAnsi="Courier New" w:cs="Courier New" w:hint="default"/>
      </w:rPr>
    </w:lvl>
    <w:lvl w:ilvl="2" w:tplc="04160005" w:tentative="1">
      <w:start w:val="1"/>
      <w:numFmt w:val="bullet"/>
      <w:lvlText w:val=""/>
      <w:lvlJc w:val="left"/>
      <w:pPr>
        <w:ind w:left="2703" w:hanging="360"/>
      </w:pPr>
      <w:rPr>
        <w:rFonts w:ascii="Wingdings" w:hAnsi="Wingdings" w:hint="default"/>
      </w:rPr>
    </w:lvl>
    <w:lvl w:ilvl="3" w:tplc="04160001" w:tentative="1">
      <w:start w:val="1"/>
      <w:numFmt w:val="bullet"/>
      <w:lvlText w:val=""/>
      <w:lvlJc w:val="left"/>
      <w:pPr>
        <w:ind w:left="3423" w:hanging="360"/>
      </w:pPr>
      <w:rPr>
        <w:rFonts w:ascii="Symbol" w:hAnsi="Symbol" w:hint="default"/>
      </w:rPr>
    </w:lvl>
    <w:lvl w:ilvl="4" w:tplc="04160003" w:tentative="1">
      <w:start w:val="1"/>
      <w:numFmt w:val="bullet"/>
      <w:lvlText w:val="o"/>
      <w:lvlJc w:val="left"/>
      <w:pPr>
        <w:ind w:left="4143" w:hanging="360"/>
      </w:pPr>
      <w:rPr>
        <w:rFonts w:ascii="Courier New" w:hAnsi="Courier New" w:cs="Courier New" w:hint="default"/>
      </w:rPr>
    </w:lvl>
    <w:lvl w:ilvl="5" w:tplc="04160005" w:tentative="1">
      <w:start w:val="1"/>
      <w:numFmt w:val="bullet"/>
      <w:lvlText w:val=""/>
      <w:lvlJc w:val="left"/>
      <w:pPr>
        <w:ind w:left="4863" w:hanging="360"/>
      </w:pPr>
      <w:rPr>
        <w:rFonts w:ascii="Wingdings" w:hAnsi="Wingdings" w:hint="default"/>
      </w:rPr>
    </w:lvl>
    <w:lvl w:ilvl="6" w:tplc="04160001" w:tentative="1">
      <w:start w:val="1"/>
      <w:numFmt w:val="bullet"/>
      <w:lvlText w:val=""/>
      <w:lvlJc w:val="left"/>
      <w:pPr>
        <w:ind w:left="5583" w:hanging="360"/>
      </w:pPr>
      <w:rPr>
        <w:rFonts w:ascii="Symbol" w:hAnsi="Symbol" w:hint="default"/>
      </w:rPr>
    </w:lvl>
    <w:lvl w:ilvl="7" w:tplc="04160003" w:tentative="1">
      <w:start w:val="1"/>
      <w:numFmt w:val="bullet"/>
      <w:lvlText w:val="o"/>
      <w:lvlJc w:val="left"/>
      <w:pPr>
        <w:ind w:left="6303" w:hanging="360"/>
      </w:pPr>
      <w:rPr>
        <w:rFonts w:ascii="Courier New" w:hAnsi="Courier New" w:cs="Courier New" w:hint="default"/>
      </w:rPr>
    </w:lvl>
    <w:lvl w:ilvl="8" w:tplc="04160005" w:tentative="1">
      <w:start w:val="1"/>
      <w:numFmt w:val="bullet"/>
      <w:lvlText w:val=""/>
      <w:lvlJc w:val="left"/>
      <w:pPr>
        <w:ind w:left="7023" w:hanging="360"/>
      </w:pPr>
      <w:rPr>
        <w:rFonts w:ascii="Wingdings" w:hAnsi="Wingdings" w:hint="default"/>
      </w:rPr>
    </w:lvl>
  </w:abstractNum>
  <w:abstractNum w:abstractNumId="5">
    <w:nsid w:val="104965F4"/>
    <w:multiLevelType w:val="hybridMultilevel"/>
    <w:tmpl w:val="1DC8EA4A"/>
    <w:lvl w:ilvl="0" w:tplc="04160001">
      <w:start w:val="1"/>
      <w:numFmt w:val="bullet"/>
      <w:lvlText w:val=""/>
      <w:lvlJc w:val="left"/>
      <w:pPr>
        <w:ind w:left="2130" w:hanging="360"/>
      </w:pPr>
      <w:rPr>
        <w:rFonts w:ascii="Symbol" w:hAnsi="Symbol" w:hint="default"/>
      </w:rPr>
    </w:lvl>
    <w:lvl w:ilvl="1" w:tplc="04160003" w:tentative="1">
      <w:start w:val="1"/>
      <w:numFmt w:val="bullet"/>
      <w:lvlText w:val="o"/>
      <w:lvlJc w:val="left"/>
      <w:pPr>
        <w:ind w:left="2850" w:hanging="360"/>
      </w:pPr>
      <w:rPr>
        <w:rFonts w:ascii="Courier New" w:hAnsi="Courier New" w:cs="Courier New" w:hint="default"/>
      </w:rPr>
    </w:lvl>
    <w:lvl w:ilvl="2" w:tplc="04160005" w:tentative="1">
      <w:start w:val="1"/>
      <w:numFmt w:val="bullet"/>
      <w:lvlText w:val=""/>
      <w:lvlJc w:val="left"/>
      <w:pPr>
        <w:ind w:left="3570" w:hanging="360"/>
      </w:pPr>
      <w:rPr>
        <w:rFonts w:ascii="Wingdings" w:hAnsi="Wingdings" w:hint="default"/>
      </w:rPr>
    </w:lvl>
    <w:lvl w:ilvl="3" w:tplc="04160001" w:tentative="1">
      <w:start w:val="1"/>
      <w:numFmt w:val="bullet"/>
      <w:lvlText w:val=""/>
      <w:lvlJc w:val="left"/>
      <w:pPr>
        <w:ind w:left="4290" w:hanging="360"/>
      </w:pPr>
      <w:rPr>
        <w:rFonts w:ascii="Symbol" w:hAnsi="Symbol" w:hint="default"/>
      </w:rPr>
    </w:lvl>
    <w:lvl w:ilvl="4" w:tplc="04160003" w:tentative="1">
      <w:start w:val="1"/>
      <w:numFmt w:val="bullet"/>
      <w:lvlText w:val="o"/>
      <w:lvlJc w:val="left"/>
      <w:pPr>
        <w:ind w:left="5010" w:hanging="360"/>
      </w:pPr>
      <w:rPr>
        <w:rFonts w:ascii="Courier New" w:hAnsi="Courier New" w:cs="Courier New" w:hint="default"/>
      </w:rPr>
    </w:lvl>
    <w:lvl w:ilvl="5" w:tplc="04160005" w:tentative="1">
      <w:start w:val="1"/>
      <w:numFmt w:val="bullet"/>
      <w:lvlText w:val=""/>
      <w:lvlJc w:val="left"/>
      <w:pPr>
        <w:ind w:left="5730" w:hanging="360"/>
      </w:pPr>
      <w:rPr>
        <w:rFonts w:ascii="Wingdings" w:hAnsi="Wingdings" w:hint="default"/>
      </w:rPr>
    </w:lvl>
    <w:lvl w:ilvl="6" w:tplc="04160001" w:tentative="1">
      <w:start w:val="1"/>
      <w:numFmt w:val="bullet"/>
      <w:lvlText w:val=""/>
      <w:lvlJc w:val="left"/>
      <w:pPr>
        <w:ind w:left="6450" w:hanging="360"/>
      </w:pPr>
      <w:rPr>
        <w:rFonts w:ascii="Symbol" w:hAnsi="Symbol" w:hint="default"/>
      </w:rPr>
    </w:lvl>
    <w:lvl w:ilvl="7" w:tplc="04160003" w:tentative="1">
      <w:start w:val="1"/>
      <w:numFmt w:val="bullet"/>
      <w:lvlText w:val="o"/>
      <w:lvlJc w:val="left"/>
      <w:pPr>
        <w:ind w:left="7170" w:hanging="360"/>
      </w:pPr>
      <w:rPr>
        <w:rFonts w:ascii="Courier New" w:hAnsi="Courier New" w:cs="Courier New" w:hint="default"/>
      </w:rPr>
    </w:lvl>
    <w:lvl w:ilvl="8" w:tplc="04160005" w:tentative="1">
      <w:start w:val="1"/>
      <w:numFmt w:val="bullet"/>
      <w:lvlText w:val=""/>
      <w:lvlJc w:val="left"/>
      <w:pPr>
        <w:ind w:left="7890" w:hanging="360"/>
      </w:pPr>
      <w:rPr>
        <w:rFonts w:ascii="Wingdings" w:hAnsi="Wingdings" w:hint="default"/>
      </w:rPr>
    </w:lvl>
  </w:abstractNum>
  <w:abstractNum w:abstractNumId="6">
    <w:nsid w:val="18273FCF"/>
    <w:multiLevelType w:val="hybridMultilevel"/>
    <w:tmpl w:val="60AAC87C"/>
    <w:lvl w:ilvl="0" w:tplc="0416000F">
      <w:start w:val="1"/>
      <w:numFmt w:val="decimal"/>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7">
    <w:nsid w:val="200C203C"/>
    <w:multiLevelType w:val="hybridMultilevel"/>
    <w:tmpl w:val="EDE4082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22280B13"/>
    <w:multiLevelType w:val="hybridMultilevel"/>
    <w:tmpl w:val="7416CF54"/>
    <w:lvl w:ilvl="0" w:tplc="04160001">
      <w:start w:val="1"/>
      <w:numFmt w:val="bullet"/>
      <w:lvlText w:val=""/>
      <w:lvlJc w:val="left"/>
      <w:pPr>
        <w:ind w:left="1320" w:hanging="360"/>
      </w:pPr>
      <w:rPr>
        <w:rFonts w:ascii="Symbol" w:hAnsi="Symbol" w:hint="default"/>
      </w:rPr>
    </w:lvl>
    <w:lvl w:ilvl="1" w:tplc="04160003" w:tentative="1">
      <w:start w:val="1"/>
      <w:numFmt w:val="bullet"/>
      <w:lvlText w:val="o"/>
      <w:lvlJc w:val="left"/>
      <w:pPr>
        <w:ind w:left="2040" w:hanging="360"/>
      </w:pPr>
      <w:rPr>
        <w:rFonts w:ascii="Courier New" w:hAnsi="Courier New" w:cs="Courier New" w:hint="default"/>
      </w:rPr>
    </w:lvl>
    <w:lvl w:ilvl="2" w:tplc="04160005" w:tentative="1">
      <w:start w:val="1"/>
      <w:numFmt w:val="bullet"/>
      <w:lvlText w:val=""/>
      <w:lvlJc w:val="left"/>
      <w:pPr>
        <w:ind w:left="2760" w:hanging="360"/>
      </w:pPr>
      <w:rPr>
        <w:rFonts w:ascii="Wingdings" w:hAnsi="Wingdings" w:hint="default"/>
      </w:rPr>
    </w:lvl>
    <w:lvl w:ilvl="3" w:tplc="04160001" w:tentative="1">
      <w:start w:val="1"/>
      <w:numFmt w:val="bullet"/>
      <w:lvlText w:val=""/>
      <w:lvlJc w:val="left"/>
      <w:pPr>
        <w:ind w:left="3480" w:hanging="360"/>
      </w:pPr>
      <w:rPr>
        <w:rFonts w:ascii="Symbol" w:hAnsi="Symbol" w:hint="default"/>
      </w:rPr>
    </w:lvl>
    <w:lvl w:ilvl="4" w:tplc="04160003" w:tentative="1">
      <w:start w:val="1"/>
      <w:numFmt w:val="bullet"/>
      <w:lvlText w:val="o"/>
      <w:lvlJc w:val="left"/>
      <w:pPr>
        <w:ind w:left="4200" w:hanging="360"/>
      </w:pPr>
      <w:rPr>
        <w:rFonts w:ascii="Courier New" w:hAnsi="Courier New" w:cs="Courier New" w:hint="default"/>
      </w:rPr>
    </w:lvl>
    <w:lvl w:ilvl="5" w:tplc="04160005" w:tentative="1">
      <w:start w:val="1"/>
      <w:numFmt w:val="bullet"/>
      <w:lvlText w:val=""/>
      <w:lvlJc w:val="left"/>
      <w:pPr>
        <w:ind w:left="4920" w:hanging="360"/>
      </w:pPr>
      <w:rPr>
        <w:rFonts w:ascii="Wingdings" w:hAnsi="Wingdings" w:hint="default"/>
      </w:rPr>
    </w:lvl>
    <w:lvl w:ilvl="6" w:tplc="04160001" w:tentative="1">
      <w:start w:val="1"/>
      <w:numFmt w:val="bullet"/>
      <w:lvlText w:val=""/>
      <w:lvlJc w:val="left"/>
      <w:pPr>
        <w:ind w:left="5640" w:hanging="360"/>
      </w:pPr>
      <w:rPr>
        <w:rFonts w:ascii="Symbol" w:hAnsi="Symbol" w:hint="default"/>
      </w:rPr>
    </w:lvl>
    <w:lvl w:ilvl="7" w:tplc="04160003" w:tentative="1">
      <w:start w:val="1"/>
      <w:numFmt w:val="bullet"/>
      <w:lvlText w:val="o"/>
      <w:lvlJc w:val="left"/>
      <w:pPr>
        <w:ind w:left="6360" w:hanging="360"/>
      </w:pPr>
      <w:rPr>
        <w:rFonts w:ascii="Courier New" w:hAnsi="Courier New" w:cs="Courier New" w:hint="default"/>
      </w:rPr>
    </w:lvl>
    <w:lvl w:ilvl="8" w:tplc="04160005" w:tentative="1">
      <w:start w:val="1"/>
      <w:numFmt w:val="bullet"/>
      <w:lvlText w:val=""/>
      <w:lvlJc w:val="left"/>
      <w:pPr>
        <w:ind w:left="7080" w:hanging="360"/>
      </w:pPr>
      <w:rPr>
        <w:rFonts w:ascii="Wingdings" w:hAnsi="Wingdings" w:hint="default"/>
      </w:rPr>
    </w:lvl>
  </w:abstractNum>
  <w:abstractNum w:abstractNumId="9">
    <w:nsid w:val="24D40124"/>
    <w:multiLevelType w:val="hybridMultilevel"/>
    <w:tmpl w:val="7902E344"/>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0">
    <w:nsid w:val="2979405E"/>
    <w:multiLevelType w:val="hybridMultilevel"/>
    <w:tmpl w:val="0A001E04"/>
    <w:lvl w:ilvl="0" w:tplc="04160001">
      <w:start w:val="1"/>
      <w:numFmt w:val="bullet"/>
      <w:lvlText w:val=""/>
      <w:lvlJc w:val="left"/>
      <w:pPr>
        <w:ind w:left="1260" w:hanging="360"/>
      </w:pPr>
      <w:rPr>
        <w:rFonts w:ascii="Symbol" w:hAnsi="Symbol" w:hint="default"/>
      </w:rPr>
    </w:lvl>
    <w:lvl w:ilvl="1" w:tplc="04160003" w:tentative="1">
      <w:start w:val="1"/>
      <w:numFmt w:val="bullet"/>
      <w:lvlText w:val="o"/>
      <w:lvlJc w:val="left"/>
      <w:pPr>
        <w:ind w:left="1980" w:hanging="360"/>
      </w:pPr>
      <w:rPr>
        <w:rFonts w:ascii="Courier New" w:hAnsi="Courier New" w:cs="Courier New" w:hint="default"/>
      </w:rPr>
    </w:lvl>
    <w:lvl w:ilvl="2" w:tplc="04160005" w:tentative="1">
      <w:start w:val="1"/>
      <w:numFmt w:val="bullet"/>
      <w:lvlText w:val=""/>
      <w:lvlJc w:val="left"/>
      <w:pPr>
        <w:ind w:left="2700" w:hanging="360"/>
      </w:pPr>
      <w:rPr>
        <w:rFonts w:ascii="Wingdings" w:hAnsi="Wingdings" w:hint="default"/>
      </w:rPr>
    </w:lvl>
    <w:lvl w:ilvl="3" w:tplc="04160001" w:tentative="1">
      <w:start w:val="1"/>
      <w:numFmt w:val="bullet"/>
      <w:lvlText w:val=""/>
      <w:lvlJc w:val="left"/>
      <w:pPr>
        <w:ind w:left="3420" w:hanging="360"/>
      </w:pPr>
      <w:rPr>
        <w:rFonts w:ascii="Symbol" w:hAnsi="Symbol" w:hint="default"/>
      </w:rPr>
    </w:lvl>
    <w:lvl w:ilvl="4" w:tplc="04160003" w:tentative="1">
      <w:start w:val="1"/>
      <w:numFmt w:val="bullet"/>
      <w:lvlText w:val="o"/>
      <w:lvlJc w:val="left"/>
      <w:pPr>
        <w:ind w:left="4140" w:hanging="360"/>
      </w:pPr>
      <w:rPr>
        <w:rFonts w:ascii="Courier New" w:hAnsi="Courier New" w:cs="Courier New" w:hint="default"/>
      </w:rPr>
    </w:lvl>
    <w:lvl w:ilvl="5" w:tplc="04160005" w:tentative="1">
      <w:start w:val="1"/>
      <w:numFmt w:val="bullet"/>
      <w:lvlText w:val=""/>
      <w:lvlJc w:val="left"/>
      <w:pPr>
        <w:ind w:left="4860" w:hanging="360"/>
      </w:pPr>
      <w:rPr>
        <w:rFonts w:ascii="Wingdings" w:hAnsi="Wingdings" w:hint="default"/>
      </w:rPr>
    </w:lvl>
    <w:lvl w:ilvl="6" w:tplc="04160001" w:tentative="1">
      <w:start w:val="1"/>
      <w:numFmt w:val="bullet"/>
      <w:lvlText w:val=""/>
      <w:lvlJc w:val="left"/>
      <w:pPr>
        <w:ind w:left="5580" w:hanging="360"/>
      </w:pPr>
      <w:rPr>
        <w:rFonts w:ascii="Symbol" w:hAnsi="Symbol" w:hint="default"/>
      </w:rPr>
    </w:lvl>
    <w:lvl w:ilvl="7" w:tplc="04160003" w:tentative="1">
      <w:start w:val="1"/>
      <w:numFmt w:val="bullet"/>
      <w:lvlText w:val="o"/>
      <w:lvlJc w:val="left"/>
      <w:pPr>
        <w:ind w:left="6300" w:hanging="360"/>
      </w:pPr>
      <w:rPr>
        <w:rFonts w:ascii="Courier New" w:hAnsi="Courier New" w:cs="Courier New" w:hint="default"/>
      </w:rPr>
    </w:lvl>
    <w:lvl w:ilvl="8" w:tplc="04160005" w:tentative="1">
      <w:start w:val="1"/>
      <w:numFmt w:val="bullet"/>
      <w:lvlText w:val=""/>
      <w:lvlJc w:val="left"/>
      <w:pPr>
        <w:ind w:left="7020" w:hanging="360"/>
      </w:pPr>
      <w:rPr>
        <w:rFonts w:ascii="Wingdings" w:hAnsi="Wingdings" w:hint="default"/>
      </w:rPr>
    </w:lvl>
  </w:abstractNum>
  <w:abstractNum w:abstractNumId="11">
    <w:nsid w:val="29FB4AD0"/>
    <w:multiLevelType w:val="hybridMultilevel"/>
    <w:tmpl w:val="13445CBC"/>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2">
    <w:nsid w:val="2B546A9A"/>
    <w:multiLevelType w:val="hybridMultilevel"/>
    <w:tmpl w:val="DAE063B4"/>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3">
    <w:nsid w:val="30141B37"/>
    <w:multiLevelType w:val="hybridMultilevel"/>
    <w:tmpl w:val="8FAC1B9E"/>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4">
    <w:nsid w:val="33B613FA"/>
    <w:multiLevelType w:val="hybridMultilevel"/>
    <w:tmpl w:val="ED1C0C5E"/>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15">
    <w:nsid w:val="34BF4168"/>
    <w:multiLevelType w:val="hybridMultilevel"/>
    <w:tmpl w:val="0B7CD2C2"/>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16">
    <w:nsid w:val="36312259"/>
    <w:multiLevelType w:val="hybridMultilevel"/>
    <w:tmpl w:val="A9FC93D0"/>
    <w:lvl w:ilvl="0" w:tplc="04160001">
      <w:start w:val="1"/>
      <w:numFmt w:val="bullet"/>
      <w:lvlText w:val=""/>
      <w:lvlJc w:val="left"/>
      <w:pPr>
        <w:ind w:left="107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7">
    <w:nsid w:val="46E7562F"/>
    <w:multiLevelType w:val="hybridMultilevel"/>
    <w:tmpl w:val="000E9278"/>
    <w:lvl w:ilvl="0" w:tplc="04160001">
      <w:start w:val="1"/>
      <w:numFmt w:val="bullet"/>
      <w:lvlText w:val=""/>
      <w:lvlJc w:val="left"/>
      <w:pPr>
        <w:tabs>
          <w:tab w:val="num" w:pos="1425"/>
        </w:tabs>
        <w:ind w:left="1425" w:hanging="360"/>
      </w:pPr>
      <w:rPr>
        <w:rFonts w:ascii="Symbol" w:hAnsi="Symbol" w:hint="default"/>
      </w:rPr>
    </w:lvl>
    <w:lvl w:ilvl="1" w:tplc="04160003" w:tentative="1">
      <w:start w:val="1"/>
      <w:numFmt w:val="bullet"/>
      <w:lvlText w:val="o"/>
      <w:lvlJc w:val="left"/>
      <w:pPr>
        <w:tabs>
          <w:tab w:val="num" w:pos="2145"/>
        </w:tabs>
        <w:ind w:left="2145" w:hanging="360"/>
      </w:pPr>
      <w:rPr>
        <w:rFonts w:ascii="Courier New" w:hAnsi="Courier New" w:cs="Courier New" w:hint="default"/>
      </w:rPr>
    </w:lvl>
    <w:lvl w:ilvl="2" w:tplc="04160005" w:tentative="1">
      <w:start w:val="1"/>
      <w:numFmt w:val="bullet"/>
      <w:lvlText w:val=""/>
      <w:lvlJc w:val="left"/>
      <w:pPr>
        <w:tabs>
          <w:tab w:val="num" w:pos="2865"/>
        </w:tabs>
        <w:ind w:left="2865" w:hanging="360"/>
      </w:pPr>
      <w:rPr>
        <w:rFonts w:ascii="Wingdings" w:hAnsi="Wingdings" w:hint="default"/>
      </w:rPr>
    </w:lvl>
    <w:lvl w:ilvl="3" w:tplc="04160001" w:tentative="1">
      <w:start w:val="1"/>
      <w:numFmt w:val="bullet"/>
      <w:lvlText w:val=""/>
      <w:lvlJc w:val="left"/>
      <w:pPr>
        <w:tabs>
          <w:tab w:val="num" w:pos="3585"/>
        </w:tabs>
        <w:ind w:left="3585" w:hanging="360"/>
      </w:pPr>
      <w:rPr>
        <w:rFonts w:ascii="Symbol" w:hAnsi="Symbol" w:hint="default"/>
      </w:rPr>
    </w:lvl>
    <w:lvl w:ilvl="4" w:tplc="04160003" w:tentative="1">
      <w:start w:val="1"/>
      <w:numFmt w:val="bullet"/>
      <w:lvlText w:val="o"/>
      <w:lvlJc w:val="left"/>
      <w:pPr>
        <w:tabs>
          <w:tab w:val="num" w:pos="4305"/>
        </w:tabs>
        <w:ind w:left="4305" w:hanging="360"/>
      </w:pPr>
      <w:rPr>
        <w:rFonts w:ascii="Courier New" w:hAnsi="Courier New" w:cs="Courier New" w:hint="default"/>
      </w:rPr>
    </w:lvl>
    <w:lvl w:ilvl="5" w:tplc="04160005" w:tentative="1">
      <w:start w:val="1"/>
      <w:numFmt w:val="bullet"/>
      <w:lvlText w:val=""/>
      <w:lvlJc w:val="left"/>
      <w:pPr>
        <w:tabs>
          <w:tab w:val="num" w:pos="5025"/>
        </w:tabs>
        <w:ind w:left="5025" w:hanging="360"/>
      </w:pPr>
      <w:rPr>
        <w:rFonts w:ascii="Wingdings" w:hAnsi="Wingdings" w:hint="default"/>
      </w:rPr>
    </w:lvl>
    <w:lvl w:ilvl="6" w:tplc="04160001" w:tentative="1">
      <w:start w:val="1"/>
      <w:numFmt w:val="bullet"/>
      <w:lvlText w:val=""/>
      <w:lvlJc w:val="left"/>
      <w:pPr>
        <w:tabs>
          <w:tab w:val="num" w:pos="5745"/>
        </w:tabs>
        <w:ind w:left="5745" w:hanging="360"/>
      </w:pPr>
      <w:rPr>
        <w:rFonts w:ascii="Symbol" w:hAnsi="Symbol" w:hint="default"/>
      </w:rPr>
    </w:lvl>
    <w:lvl w:ilvl="7" w:tplc="04160003" w:tentative="1">
      <w:start w:val="1"/>
      <w:numFmt w:val="bullet"/>
      <w:lvlText w:val="o"/>
      <w:lvlJc w:val="left"/>
      <w:pPr>
        <w:tabs>
          <w:tab w:val="num" w:pos="6465"/>
        </w:tabs>
        <w:ind w:left="6465" w:hanging="360"/>
      </w:pPr>
      <w:rPr>
        <w:rFonts w:ascii="Courier New" w:hAnsi="Courier New" w:cs="Courier New" w:hint="default"/>
      </w:rPr>
    </w:lvl>
    <w:lvl w:ilvl="8" w:tplc="04160005" w:tentative="1">
      <w:start w:val="1"/>
      <w:numFmt w:val="bullet"/>
      <w:lvlText w:val=""/>
      <w:lvlJc w:val="left"/>
      <w:pPr>
        <w:tabs>
          <w:tab w:val="num" w:pos="7185"/>
        </w:tabs>
        <w:ind w:left="7185" w:hanging="360"/>
      </w:pPr>
      <w:rPr>
        <w:rFonts w:ascii="Wingdings" w:hAnsi="Wingdings" w:hint="default"/>
      </w:rPr>
    </w:lvl>
  </w:abstractNum>
  <w:abstractNum w:abstractNumId="18">
    <w:nsid w:val="48830C08"/>
    <w:multiLevelType w:val="hybridMultilevel"/>
    <w:tmpl w:val="F9943D3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9">
    <w:nsid w:val="48D83F4F"/>
    <w:multiLevelType w:val="hybridMultilevel"/>
    <w:tmpl w:val="FC9CA37E"/>
    <w:lvl w:ilvl="0" w:tplc="04160001">
      <w:start w:val="1"/>
      <w:numFmt w:val="bullet"/>
      <w:lvlText w:val=""/>
      <w:lvlJc w:val="left"/>
      <w:pPr>
        <w:ind w:left="1562" w:hanging="360"/>
      </w:pPr>
      <w:rPr>
        <w:rFonts w:ascii="Symbol" w:hAnsi="Symbol" w:hint="default"/>
      </w:rPr>
    </w:lvl>
    <w:lvl w:ilvl="1" w:tplc="04160003" w:tentative="1">
      <w:start w:val="1"/>
      <w:numFmt w:val="bullet"/>
      <w:lvlText w:val="o"/>
      <w:lvlJc w:val="left"/>
      <w:pPr>
        <w:ind w:left="2282" w:hanging="360"/>
      </w:pPr>
      <w:rPr>
        <w:rFonts w:ascii="Courier New" w:hAnsi="Courier New" w:cs="Courier New" w:hint="default"/>
      </w:rPr>
    </w:lvl>
    <w:lvl w:ilvl="2" w:tplc="04160005" w:tentative="1">
      <w:start w:val="1"/>
      <w:numFmt w:val="bullet"/>
      <w:lvlText w:val=""/>
      <w:lvlJc w:val="left"/>
      <w:pPr>
        <w:ind w:left="3002" w:hanging="360"/>
      </w:pPr>
      <w:rPr>
        <w:rFonts w:ascii="Wingdings" w:hAnsi="Wingdings" w:hint="default"/>
      </w:rPr>
    </w:lvl>
    <w:lvl w:ilvl="3" w:tplc="04160001" w:tentative="1">
      <w:start w:val="1"/>
      <w:numFmt w:val="bullet"/>
      <w:lvlText w:val=""/>
      <w:lvlJc w:val="left"/>
      <w:pPr>
        <w:ind w:left="3722" w:hanging="360"/>
      </w:pPr>
      <w:rPr>
        <w:rFonts w:ascii="Symbol" w:hAnsi="Symbol" w:hint="default"/>
      </w:rPr>
    </w:lvl>
    <w:lvl w:ilvl="4" w:tplc="04160003" w:tentative="1">
      <w:start w:val="1"/>
      <w:numFmt w:val="bullet"/>
      <w:lvlText w:val="o"/>
      <w:lvlJc w:val="left"/>
      <w:pPr>
        <w:ind w:left="4442" w:hanging="360"/>
      </w:pPr>
      <w:rPr>
        <w:rFonts w:ascii="Courier New" w:hAnsi="Courier New" w:cs="Courier New" w:hint="default"/>
      </w:rPr>
    </w:lvl>
    <w:lvl w:ilvl="5" w:tplc="04160005" w:tentative="1">
      <w:start w:val="1"/>
      <w:numFmt w:val="bullet"/>
      <w:lvlText w:val=""/>
      <w:lvlJc w:val="left"/>
      <w:pPr>
        <w:ind w:left="5162" w:hanging="360"/>
      </w:pPr>
      <w:rPr>
        <w:rFonts w:ascii="Wingdings" w:hAnsi="Wingdings" w:hint="default"/>
      </w:rPr>
    </w:lvl>
    <w:lvl w:ilvl="6" w:tplc="04160001" w:tentative="1">
      <w:start w:val="1"/>
      <w:numFmt w:val="bullet"/>
      <w:lvlText w:val=""/>
      <w:lvlJc w:val="left"/>
      <w:pPr>
        <w:ind w:left="5882" w:hanging="360"/>
      </w:pPr>
      <w:rPr>
        <w:rFonts w:ascii="Symbol" w:hAnsi="Symbol" w:hint="default"/>
      </w:rPr>
    </w:lvl>
    <w:lvl w:ilvl="7" w:tplc="04160003" w:tentative="1">
      <w:start w:val="1"/>
      <w:numFmt w:val="bullet"/>
      <w:lvlText w:val="o"/>
      <w:lvlJc w:val="left"/>
      <w:pPr>
        <w:ind w:left="6602" w:hanging="360"/>
      </w:pPr>
      <w:rPr>
        <w:rFonts w:ascii="Courier New" w:hAnsi="Courier New" w:cs="Courier New" w:hint="default"/>
      </w:rPr>
    </w:lvl>
    <w:lvl w:ilvl="8" w:tplc="04160005" w:tentative="1">
      <w:start w:val="1"/>
      <w:numFmt w:val="bullet"/>
      <w:lvlText w:val=""/>
      <w:lvlJc w:val="left"/>
      <w:pPr>
        <w:ind w:left="7322" w:hanging="360"/>
      </w:pPr>
      <w:rPr>
        <w:rFonts w:ascii="Wingdings" w:hAnsi="Wingdings" w:hint="default"/>
      </w:rPr>
    </w:lvl>
  </w:abstractNum>
  <w:abstractNum w:abstractNumId="20">
    <w:nsid w:val="495218D7"/>
    <w:multiLevelType w:val="hybridMultilevel"/>
    <w:tmpl w:val="5E0A2482"/>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1">
    <w:nsid w:val="50D37E8A"/>
    <w:multiLevelType w:val="hybridMultilevel"/>
    <w:tmpl w:val="6596AA3C"/>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22">
    <w:nsid w:val="5486524C"/>
    <w:multiLevelType w:val="hybridMultilevel"/>
    <w:tmpl w:val="EA36D304"/>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3">
    <w:nsid w:val="559C072F"/>
    <w:multiLevelType w:val="hybridMultilevel"/>
    <w:tmpl w:val="885472EC"/>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24">
    <w:nsid w:val="569843C1"/>
    <w:multiLevelType w:val="hybridMultilevel"/>
    <w:tmpl w:val="CCB26038"/>
    <w:lvl w:ilvl="0" w:tplc="04160001">
      <w:start w:val="1"/>
      <w:numFmt w:val="bullet"/>
      <w:lvlText w:val=""/>
      <w:lvlJc w:val="left"/>
      <w:pPr>
        <w:ind w:left="1425" w:hanging="360"/>
      </w:pPr>
      <w:rPr>
        <w:rFonts w:ascii="Symbol" w:hAnsi="Symbol" w:hint="default"/>
      </w:rPr>
    </w:lvl>
    <w:lvl w:ilvl="1" w:tplc="04160003" w:tentative="1">
      <w:start w:val="1"/>
      <w:numFmt w:val="bullet"/>
      <w:lvlText w:val="o"/>
      <w:lvlJc w:val="left"/>
      <w:pPr>
        <w:ind w:left="2145" w:hanging="360"/>
      </w:pPr>
      <w:rPr>
        <w:rFonts w:ascii="Courier New" w:hAnsi="Courier New" w:cs="Courier New" w:hint="default"/>
      </w:rPr>
    </w:lvl>
    <w:lvl w:ilvl="2" w:tplc="04160005" w:tentative="1">
      <w:start w:val="1"/>
      <w:numFmt w:val="bullet"/>
      <w:lvlText w:val=""/>
      <w:lvlJc w:val="left"/>
      <w:pPr>
        <w:ind w:left="2865" w:hanging="360"/>
      </w:pPr>
      <w:rPr>
        <w:rFonts w:ascii="Wingdings" w:hAnsi="Wingdings" w:hint="default"/>
      </w:rPr>
    </w:lvl>
    <w:lvl w:ilvl="3" w:tplc="04160001" w:tentative="1">
      <w:start w:val="1"/>
      <w:numFmt w:val="bullet"/>
      <w:lvlText w:val=""/>
      <w:lvlJc w:val="left"/>
      <w:pPr>
        <w:ind w:left="3585" w:hanging="360"/>
      </w:pPr>
      <w:rPr>
        <w:rFonts w:ascii="Symbol" w:hAnsi="Symbol" w:hint="default"/>
      </w:rPr>
    </w:lvl>
    <w:lvl w:ilvl="4" w:tplc="04160003" w:tentative="1">
      <w:start w:val="1"/>
      <w:numFmt w:val="bullet"/>
      <w:lvlText w:val="o"/>
      <w:lvlJc w:val="left"/>
      <w:pPr>
        <w:ind w:left="4305" w:hanging="360"/>
      </w:pPr>
      <w:rPr>
        <w:rFonts w:ascii="Courier New" w:hAnsi="Courier New" w:cs="Courier New" w:hint="default"/>
      </w:rPr>
    </w:lvl>
    <w:lvl w:ilvl="5" w:tplc="04160005" w:tentative="1">
      <w:start w:val="1"/>
      <w:numFmt w:val="bullet"/>
      <w:lvlText w:val=""/>
      <w:lvlJc w:val="left"/>
      <w:pPr>
        <w:ind w:left="5025" w:hanging="360"/>
      </w:pPr>
      <w:rPr>
        <w:rFonts w:ascii="Wingdings" w:hAnsi="Wingdings" w:hint="default"/>
      </w:rPr>
    </w:lvl>
    <w:lvl w:ilvl="6" w:tplc="04160001" w:tentative="1">
      <w:start w:val="1"/>
      <w:numFmt w:val="bullet"/>
      <w:lvlText w:val=""/>
      <w:lvlJc w:val="left"/>
      <w:pPr>
        <w:ind w:left="5745" w:hanging="360"/>
      </w:pPr>
      <w:rPr>
        <w:rFonts w:ascii="Symbol" w:hAnsi="Symbol" w:hint="default"/>
      </w:rPr>
    </w:lvl>
    <w:lvl w:ilvl="7" w:tplc="04160003" w:tentative="1">
      <w:start w:val="1"/>
      <w:numFmt w:val="bullet"/>
      <w:lvlText w:val="o"/>
      <w:lvlJc w:val="left"/>
      <w:pPr>
        <w:ind w:left="6465" w:hanging="360"/>
      </w:pPr>
      <w:rPr>
        <w:rFonts w:ascii="Courier New" w:hAnsi="Courier New" w:cs="Courier New" w:hint="default"/>
      </w:rPr>
    </w:lvl>
    <w:lvl w:ilvl="8" w:tplc="04160005" w:tentative="1">
      <w:start w:val="1"/>
      <w:numFmt w:val="bullet"/>
      <w:lvlText w:val=""/>
      <w:lvlJc w:val="left"/>
      <w:pPr>
        <w:ind w:left="7185" w:hanging="360"/>
      </w:pPr>
      <w:rPr>
        <w:rFonts w:ascii="Wingdings" w:hAnsi="Wingdings" w:hint="default"/>
      </w:rPr>
    </w:lvl>
  </w:abstractNum>
  <w:abstractNum w:abstractNumId="25">
    <w:nsid w:val="5A29277F"/>
    <w:multiLevelType w:val="hybridMultilevel"/>
    <w:tmpl w:val="E6606C46"/>
    <w:lvl w:ilvl="0" w:tplc="04160001">
      <w:start w:val="1"/>
      <w:numFmt w:val="bullet"/>
      <w:lvlText w:val=""/>
      <w:lvlJc w:val="left"/>
      <w:pPr>
        <w:ind w:left="1854" w:hanging="360"/>
      </w:pPr>
      <w:rPr>
        <w:rFonts w:ascii="Symbol" w:hAnsi="Symbol"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26">
    <w:nsid w:val="5AF6469A"/>
    <w:multiLevelType w:val="hybridMultilevel"/>
    <w:tmpl w:val="208AA42C"/>
    <w:lvl w:ilvl="0" w:tplc="04160001">
      <w:start w:val="1"/>
      <w:numFmt w:val="bullet"/>
      <w:lvlText w:val=""/>
      <w:lvlJc w:val="left"/>
      <w:pPr>
        <w:ind w:left="1425" w:hanging="360"/>
      </w:pPr>
      <w:rPr>
        <w:rFonts w:ascii="Symbol" w:hAnsi="Symbol" w:hint="default"/>
      </w:rPr>
    </w:lvl>
    <w:lvl w:ilvl="1" w:tplc="04160003" w:tentative="1">
      <w:start w:val="1"/>
      <w:numFmt w:val="bullet"/>
      <w:lvlText w:val="o"/>
      <w:lvlJc w:val="left"/>
      <w:pPr>
        <w:ind w:left="2145" w:hanging="360"/>
      </w:pPr>
      <w:rPr>
        <w:rFonts w:ascii="Courier New" w:hAnsi="Courier New" w:cs="Courier New" w:hint="default"/>
      </w:rPr>
    </w:lvl>
    <w:lvl w:ilvl="2" w:tplc="04160005" w:tentative="1">
      <w:start w:val="1"/>
      <w:numFmt w:val="bullet"/>
      <w:lvlText w:val=""/>
      <w:lvlJc w:val="left"/>
      <w:pPr>
        <w:ind w:left="2865" w:hanging="360"/>
      </w:pPr>
      <w:rPr>
        <w:rFonts w:ascii="Wingdings" w:hAnsi="Wingdings" w:hint="default"/>
      </w:rPr>
    </w:lvl>
    <w:lvl w:ilvl="3" w:tplc="04160001" w:tentative="1">
      <w:start w:val="1"/>
      <w:numFmt w:val="bullet"/>
      <w:lvlText w:val=""/>
      <w:lvlJc w:val="left"/>
      <w:pPr>
        <w:ind w:left="3585" w:hanging="360"/>
      </w:pPr>
      <w:rPr>
        <w:rFonts w:ascii="Symbol" w:hAnsi="Symbol" w:hint="default"/>
      </w:rPr>
    </w:lvl>
    <w:lvl w:ilvl="4" w:tplc="04160003" w:tentative="1">
      <w:start w:val="1"/>
      <w:numFmt w:val="bullet"/>
      <w:lvlText w:val="o"/>
      <w:lvlJc w:val="left"/>
      <w:pPr>
        <w:ind w:left="4305" w:hanging="360"/>
      </w:pPr>
      <w:rPr>
        <w:rFonts w:ascii="Courier New" w:hAnsi="Courier New" w:cs="Courier New" w:hint="default"/>
      </w:rPr>
    </w:lvl>
    <w:lvl w:ilvl="5" w:tplc="04160005" w:tentative="1">
      <w:start w:val="1"/>
      <w:numFmt w:val="bullet"/>
      <w:lvlText w:val=""/>
      <w:lvlJc w:val="left"/>
      <w:pPr>
        <w:ind w:left="5025" w:hanging="360"/>
      </w:pPr>
      <w:rPr>
        <w:rFonts w:ascii="Wingdings" w:hAnsi="Wingdings" w:hint="default"/>
      </w:rPr>
    </w:lvl>
    <w:lvl w:ilvl="6" w:tplc="04160001" w:tentative="1">
      <w:start w:val="1"/>
      <w:numFmt w:val="bullet"/>
      <w:lvlText w:val=""/>
      <w:lvlJc w:val="left"/>
      <w:pPr>
        <w:ind w:left="5745" w:hanging="360"/>
      </w:pPr>
      <w:rPr>
        <w:rFonts w:ascii="Symbol" w:hAnsi="Symbol" w:hint="default"/>
      </w:rPr>
    </w:lvl>
    <w:lvl w:ilvl="7" w:tplc="04160003" w:tentative="1">
      <w:start w:val="1"/>
      <w:numFmt w:val="bullet"/>
      <w:lvlText w:val="o"/>
      <w:lvlJc w:val="left"/>
      <w:pPr>
        <w:ind w:left="6465" w:hanging="360"/>
      </w:pPr>
      <w:rPr>
        <w:rFonts w:ascii="Courier New" w:hAnsi="Courier New" w:cs="Courier New" w:hint="default"/>
      </w:rPr>
    </w:lvl>
    <w:lvl w:ilvl="8" w:tplc="04160005" w:tentative="1">
      <w:start w:val="1"/>
      <w:numFmt w:val="bullet"/>
      <w:lvlText w:val=""/>
      <w:lvlJc w:val="left"/>
      <w:pPr>
        <w:ind w:left="7185" w:hanging="360"/>
      </w:pPr>
      <w:rPr>
        <w:rFonts w:ascii="Wingdings" w:hAnsi="Wingdings" w:hint="default"/>
      </w:rPr>
    </w:lvl>
  </w:abstractNum>
  <w:abstractNum w:abstractNumId="27">
    <w:nsid w:val="5CF15A44"/>
    <w:multiLevelType w:val="hybridMultilevel"/>
    <w:tmpl w:val="7344765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nsid w:val="6583156D"/>
    <w:multiLevelType w:val="hybridMultilevel"/>
    <w:tmpl w:val="7A9A066A"/>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9">
    <w:nsid w:val="69A474EC"/>
    <w:multiLevelType w:val="hybridMultilevel"/>
    <w:tmpl w:val="C98213AC"/>
    <w:lvl w:ilvl="0" w:tplc="04160001">
      <w:start w:val="1"/>
      <w:numFmt w:val="bullet"/>
      <w:lvlText w:val=""/>
      <w:lvlJc w:val="left"/>
      <w:pPr>
        <w:tabs>
          <w:tab w:val="num" w:pos="1440"/>
        </w:tabs>
        <w:ind w:left="1440" w:hanging="360"/>
      </w:pPr>
      <w:rPr>
        <w:rFonts w:ascii="Symbol" w:hAnsi="Symbol" w:hint="default"/>
      </w:rPr>
    </w:lvl>
    <w:lvl w:ilvl="1" w:tplc="04160003" w:tentative="1">
      <w:start w:val="1"/>
      <w:numFmt w:val="bullet"/>
      <w:lvlText w:val="o"/>
      <w:lvlJc w:val="left"/>
      <w:pPr>
        <w:tabs>
          <w:tab w:val="num" w:pos="2160"/>
        </w:tabs>
        <w:ind w:left="2160" w:hanging="360"/>
      </w:pPr>
      <w:rPr>
        <w:rFonts w:ascii="Courier New" w:hAnsi="Courier New" w:cs="Courier New" w:hint="default"/>
      </w:rPr>
    </w:lvl>
    <w:lvl w:ilvl="2" w:tplc="04160005" w:tentative="1">
      <w:start w:val="1"/>
      <w:numFmt w:val="bullet"/>
      <w:lvlText w:val=""/>
      <w:lvlJc w:val="left"/>
      <w:pPr>
        <w:tabs>
          <w:tab w:val="num" w:pos="2880"/>
        </w:tabs>
        <w:ind w:left="2880" w:hanging="360"/>
      </w:pPr>
      <w:rPr>
        <w:rFonts w:ascii="Wingdings" w:hAnsi="Wingdings" w:hint="default"/>
      </w:rPr>
    </w:lvl>
    <w:lvl w:ilvl="3" w:tplc="04160001" w:tentative="1">
      <w:start w:val="1"/>
      <w:numFmt w:val="bullet"/>
      <w:lvlText w:val=""/>
      <w:lvlJc w:val="left"/>
      <w:pPr>
        <w:tabs>
          <w:tab w:val="num" w:pos="3600"/>
        </w:tabs>
        <w:ind w:left="3600" w:hanging="360"/>
      </w:pPr>
      <w:rPr>
        <w:rFonts w:ascii="Symbol" w:hAnsi="Symbol" w:hint="default"/>
      </w:rPr>
    </w:lvl>
    <w:lvl w:ilvl="4" w:tplc="04160003" w:tentative="1">
      <w:start w:val="1"/>
      <w:numFmt w:val="bullet"/>
      <w:lvlText w:val="o"/>
      <w:lvlJc w:val="left"/>
      <w:pPr>
        <w:tabs>
          <w:tab w:val="num" w:pos="4320"/>
        </w:tabs>
        <w:ind w:left="4320" w:hanging="360"/>
      </w:pPr>
      <w:rPr>
        <w:rFonts w:ascii="Courier New" w:hAnsi="Courier New" w:cs="Courier New" w:hint="default"/>
      </w:rPr>
    </w:lvl>
    <w:lvl w:ilvl="5" w:tplc="04160005" w:tentative="1">
      <w:start w:val="1"/>
      <w:numFmt w:val="bullet"/>
      <w:lvlText w:val=""/>
      <w:lvlJc w:val="left"/>
      <w:pPr>
        <w:tabs>
          <w:tab w:val="num" w:pos="5040"/>
        </w:tabs>
        <w:ind w:left="5040" w:hanging="360"/>
      </w:pPr>
      <w:rPr>
        <w:rFonts w:ascii="Wingdings" w:hAnsi="Wingdings" w:hint="default"/>
      </w:rPr>
    </w:lvl>
    <w:lvl w:ilvl="6" w:tplc="04160001" w:tentative="1">
      <w:start w:val="1"/>
      <w:numFmt w:val="bullet"/>
      <w:lvlText w:val=""/>
      <w:lvlJc w:val="left"/>
      <w:pPr>
        <w:tabs>
          <w:tab w:val="num" w:pos="5760"/>
        </w:tabs>
        <w:ind w:left="5760" w:hanging="360"/>
      </w:pPr>
      <w:rPr>
        <w:rFonts w:ascii="Symbol" w:hAnsi="Symbol" w:hint="default"/>
      </w:rPr>
    </w:lvl>
    <w:lvl w:ilvl="7" w:tplc="04160003" w:tentative="1">
      <w:start w:val="1"/>
      <w:numFmt w:val="bullet"/>
      <w:lvlText w:val="o"/>
      <w:lvlJc w:val="left"/>
      <w:pPr>
        <w:tabs>
          <w:tab w:val="num" w:pos="6480"/>
        </w:tabs>
        <w:ind w:left="6480" w:hanging="360"/>
      </w:pPr>
      <w:rPr>
        <w:rFonts w:ascii="Courier New" w:hAnsi="Courier New" w:cs="Courier New" w:hint="default"/>
      </w:rPr>
    </w:lvl>
    <w:lvl w:ilvl="8" w:tplc="04160005" w:tentative="1">
      <w:start w:val="1"/>
      <w:numFmt w:val="bullet"/>
      <w:lvlText w:val=""/>
      <w:lvlJc w:val="left"/>
      <w:pPr>
        <w:tabs>
          <w:tab w:val="num" w:pos="7200"/>
        </w:tabs>
        <w:ind w:left="7200" w:hanging="360"/>
      </w:pPr>
      <w:rPr>
        <w:rFonts w:ascii="Wingdings" w:hAnsi="Wingdings" w:hint="default"/>
      </w:rPr>
    </w:lvl>
  </w:abstractNum>
  <w:abstractNum w:abstractNumId="30">
    <w:nsid w:val="69BF0A9A"/>
    <w:multiLevelType w:val="hybridMultilevel"/>
    <w:tmpl w:val="C9241B9C"/>
    <w:lvl w:ilvl="0" w:tplc="DDB648DA">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nsid w:val="6AA62885"/>
    <w:multiLevelType w:val="hybridMultilevel"/>
    <w:tmpl w:val="7966C2C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nsid w:val="75CB3BE9"/>
    <w:multiLevelType w:val="hybridMultilevel"/>
    <w:tmpl w:val="4270275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nsid w:val="76626E38"/>
    <w:multiLevelType w:val="hybridMultilevel"/>
    <w:tmpl w:val="54328DEE"/>
    <w:lvl w:ilvl="0" w:tplc="04160001">
      <w:start w:val="1"/>
      <w:numFmt w:val="bullet"/>
      <w:lvlText w:val=""/>
      <w:lvlJc w:val="left"/>
      <w:pPr>
        <w:ind w:left="1380" w:hanging="360"/>
      </w:pPr>
      <w:rPr>
        <w:rFonts w:ascii="Symbol" w:hAnsi="Symbol" w:hint="default"/>
      </w:rPr>
    </w:lvl>
    <w:lvl w:ilvl="1" w:tplc="04160003" w:tentative="1">
      <w:start w:val="1"/>
      <w:numFmt w:val="bullet"/>
      <w:lvlText w:val="o"/>
      <w:lvlJc w:val="left"/>
      <w:pPr>
        <w:ind w:left="2100" w:hanging="360"/>
      </w:pPr>
      <w:rPr>
        <w:rFonts w:ascii="Courier New" w:hAnsi="Courier New" w:cs="Courier New" w:hint="default"/>
      </w:rPr>
    </w:lvl>
    <w:lvl w:ilvl="2" w:tplc="04160005" w:tentative="1">
      <w:start w:val="1"/>
      <w:numFmt w:val="bullet"/>
      <w:lvlText w:val=""/>
      <w:lvlJc w:val="left"/>
      <w:pPr>
        <w:ind w:left="2820" w:hanging="360"/>
      </w:pPr>
      <w:rPr>
        <w:rFonts w:ascii="Wingdings" w:hAnsi="Wingdings" w:hint="default"/>
      </w:rPr>
    </w:lvl>
    <w:lvl w:ilvl="3" w:tplc="04160001" w:tentative="1">
      <w:start w:val="1"/>
      <w:numFmt w:val="bullet"/>
      <w:lvlText w:val=""/>
      <w:lvlJc w:val="left"/>
      <w:pPr>
        <w:ind w:left="3540" w:hanging="360"/>
      </w:pPr>
      <w:rPr>
        <w:rFonts w:ascii="Symbol" w:hAnsi="Symbol" w:hint="default"/>
      </w:rPr>
    </w:lvl>
    <w:lvl w:ilvl="4" w:tplc="04160003" w:tentative="1">
      <w:start w:val="1"/>
      <w:numFmt w:val="bullet"/>
      <w:lvlText w:val="o"/>
      <w:lvlJc w:val="left"/>
      <w:pPr>
        <w:ind w:left="4260" w:hanging="360"/>
      </w:pPr>
      <w:rPr>
        <w:rFonts w:ascii="Courier New" w:hAnsi="Courier New" w:cs="Courier New" w:hint="default"/>
      </w:rPr>
    </w:lvl>
    <w:lvl w:ilvl="5" w:tplc="04160005" w:tentative="1">
      <w:start w:val="1"/>
      <w:numFmt w:val="bullet"/>
      <w:lvlText w:val=""/>
      <w:lvlJc w:val="left"/>
      <w:pPr>
        <w:ind w:left="4980" w:hanging="360"/>
      </w:pPr>
      <w:rPr>
        <w:rFonts w:ascii="Wingdings" w:hAnsi="Wingdings" w:hint="default"/>
      </w:rPr>
    </w:lvl>
    <w:lvl w:ilvl="6" w:tplc="04160001" w:tentative="1">
      <w:start w:val="1"/>
      <w:numFmt w:val="bullet"/>
      <w:lvlText w:val=""/>
      <w:lvlJc w:val="left"/>
      <w:pPr>
        <w:ind w:left="5700" w:hanging="360"/>
      </w:pPr>
      <w:rPr>
        <w:rFonts w:ascii="Symbol" w:hAnsi="Symbol" w:hint="default"/>
      </w:rPr>
    </w:lvl>
    <w:lvl w:ilvl="7" w:tplc="04160003" w:tentative="1">
      <w:start w:val="1"/>
      <w:numFmt w:val="bullet"/>
      <w:lvlText w:val="o"/>
      <w:lvlJc w:val="left"/>
      <w:pPr>
        <w:ind w:left="6420" w:hanging="360"/>
      </w:pPr>
      <w:rPr>
        <w:rFonts w:ascii="Courier New" w:hAnsi="Courier New" w:cs="Courier New" w:hint="default"/>
      </w:rPr>
    </w:lvl>
    <w:lvl w:ilvl="8" w:tplc="04160005" w:tentative="1">
      <w:start w:val="1"/>
      <w:numFmt w:val="bullet"/>
      <w:lvlText w:val=""/>
      <w:lvlJc w:val="left"/>
      <w:pPr>
        <w:ind w:left="7140" w:hanging="360"/>
      </w:pPr>
      <w:rPr>
        <w:rFonts w:ascii="Wingdings" w:hAnsi="Wingdings" w:hint="default"/>
      </w:rPr>
    </w:lvl>
  </w:abstractNum>
  <w:abstractNum w:abstractNumId="34">
    <w:nsid w:val="7BE006F0"/>
    <w:multiLevelType w:val="hybridMultilevel"/>
    <w:tmpl w:val="A0C633E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5">
    <w:nsid w:val="7C0A5B08"/>
    <w:multiLevelType w:val="hybridMultilevel"/>
    <w:tmpl w:val="5D7CC52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8"/>
  </w:num>
  <w:num w:numId="2">
    <w:abstractNumId w:val="12"/>
  </w:num>
  <w:num w:numId="3">
    <w:abstractNumId w:val="13"/>
  </w:num>
  <w:num w:numId="4">
    <w:abstractNumId w:val="1"/>
  </w:num>
  <w:num w:numId="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29"/>
  </w:num>
  <w:num w:numId="8">
    <w:abstractNumId w:val="13"/>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20"/>
  </w:num>
  <w:num w:numId="12">
    <w:abstractNumId w:val="34"/>
  </w:num>
  <w:num w:numId="13">
    <w:abstractNumId w:val="16"/>
  </w:num>
  <w:num w:numId="14">
    <w:abstractNumId w:val="24"/>
  </w:num>
  <w:num w:numId="15">
    <w:abstractNumId w:val="26"/>
  </w:num>
  <w:num w:numId="16">
    <w:abstractNumId w:val="15"/>
  </w:num>
  <w:num w:numId="17">
    <w:abstractNumId w:val="3"/>
  </w:num>
  <w:num w:numId="18">
    <w:abstractNumId w:val="5"/>
  </w:num>
  <w:num w:numId="19">
    <w:abstractNumId w:val="12"/>
  </w:num>
  <w:num w:numId="20">
    <w:abstractNumId w:val="23"/>
  </w:num>
  <w:num w:numId="21">
    <w:abstractNumId w:val="7"/>
  </w:num>
  <w:num w:numId="2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num>
  <w:num w:numId="24">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num>
  <w:num w:numId="26">
    <w:abstractNumId w:val="10"/>
  </w:num>
  <w:num w:numId="27">
    <w:abstractNumId w:val="33"/>
  </w:num>
  <w:num w:numId="28">
    <w:abstractNumId w:val="8"/>
  </w:num>
  <w:num w:numId="29">
    <w:abstractNumId w:val="16"/>
  </w:num>
  <w:num w:numId="30">
    <w:abstractNumId w:val="16"/>
  </w:num>
  <w:num w:numId="31">
    <w:abstractNumId w:val="4"/>
  </w:num>
  <w:num w:numId="32">
    <w:abstractNumId w:val="32"/>
  </w:num>
  <w:num w:numId="33">
    <w:abstractNumId w:val="19"/>
  </w:num>
  <w:num w:numId="34">
    <w:abstractNumId w:val="21"/>
  </w:num>
  <w:num w:numId="35">
    <w:abstractNumId w:val="14"/>
  </w:num>
  <w:num w:numId="36">
    <w:abstractNumId w:val="9"/>
  </w:num>
  <w:num w:numId="37">
    <w:abstractNumId w:val="35"/>
  </w:num>
  <w:num w:numId="38">
    <w:abstractNumId w:val="35"/>
  </w:num>
  <w:num w:numId="39">
    <w:abstractNumId w:val="9"/>
  </w:num>
  <w:num w:numId="40">
    <w:abstractNumId w:val="2"/>
  </w:num>
  <w:num w:numId="41">
    <w:abstractNumId w:val="28"/>
  </w:num>
  <w:num w:numId="42">
    <w:abstractNumId w:val="27"/>
  </w:num>
  <w:num w:numId="43">
    <w:abstractNumId w:val="31"/>
  </w:num>
  <w:num w:numId="44">
    <w:abstractNumId w:val="22"/>
  </w:num>
  <w:num w:numId="45">
    <w:abstractNumId w:val="11"/>
  </w:num>
  <w:num w:numId="46">
    <w:abstractNumId w:val="35"/>
  </w:num>
  <w:num w:numId="47">
    <w:abstractNumId w:val="35"/>
  </w:num>
  <w:num w:numId="48">
    <w:abstractNumId w:val="35"/>
  </w:num>
  <w:num w:numId="4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2769"/>
    <w:rsid w:val="0000008C"/>
    <w:rsid w:val="00000118"/>
    <w:rsid w:val="0000012C"/>
    <w:rsid w:val="000001B8"/>
    <w:rsid w:val="0000039D"/>
    <w:rsid w:val="00000863"/>
    <w:rsid w:val="00000A55"/>
    <w:rsid w:val="00000BB8"/>
    <w:rsid w:val="00000CF0"/>
    <w:rsid w:val="00000E31"/>
    <w:rsid w:val="00001046"/>
    <w:rsid w:val="00001294"/>
    <w:rsid w:val="000014D6"/>
    <w:rsid w:val="00001C70"/>
    <w:rsid w:val="00001E04"/>
    <w:rsid w:val="00001EAC"/>
    <w:rsid w:val="00002840"/>
    <w:rsid w:val="00002A13"/>
    <w:rsid w:val="00002E01"/>
    <w:rsid w:val="00002E67"/>
    <w:rsid w:val="00002EE4"/>
    <w:rsid w:val="0000300B"/>
    <w:rsid w:val="00003337"/>
    <w:rsid w:val="000034F2"/>
    <w:rsid w:val="00003E08"/>
    <w:rsid w:val="00004269"/>
    <w:rsid w:val="000043FB"/>
    <w:rsid w:val="000044A9"/>
    <w:rsid w:val="000045FE"/>
    <w:rsid w:val="00004818"/>
    <w:rsid w:val="000048C9"/>
    <w:rsid w:val="00004B67"/>
    <w:rsid w:val="00004E51"/>
    <w:rsid w:val="00004ED3"/>
    <w:rsid w:val="000056D4"/>
    <w:rsid w:val="00005A08"/>
    <w:rsid w:val="00005C77"/>
    <w:rsid w:val="00005EA5"/>
    <w:rsid w:val="00005F3D"/>
    <w:rsid w:val="00006046"/>
    <w:rsid w:val="000064EA"/>
    <w:rsid w:val="000066BB"/>
    <w:rsid w:val="00006AA7"/>
    <w:rsid w:val="00006B5C"/>
    <w:rsid w:val="00006DA2"/>
    <w:rsid w:val="00006DE1"/>
    <w:rsid w:val="00007087"/>
    <w:rsid w:val="000076F3"/>
    <w:rsid w:val="00007808"/>
    <w:rsid w:val="00007926"/>
    <w:rsid w:val="0000794F"/>
    <w:rsid w:val="000102B9"/>
    <w:rsid w:val="0001068A"/>
    <w:rsid w:val="00010724"/>
    <w:rsid w:val="0001077E"/>
    <w:rsid w:val="00010FC4"/>
    <w:rsid w:val="00011075"/>
    <w:rsid w:val="00011190"/>
    <w:rsid w:val="00011242"/>
    <w:rsid w:val="0001158E"/>
    <w:rsid w:val="000115E2"/>
    <w:rsid w:val="00011679"/>
    <w:rsid w:val="00011B14"/>
    <w:rsid w:val="00011C12"/>
    <w:rsid w:val="00011C83"/>
    <w:rsid w:val="00011EB0"/>
    <w:rsid w:val="0001213C"/>
    <w:rsid w:val="0001285B"/>
    <w:rsid w:val="00012996"/>
    <w:rsid w:val="00012B17"/>
    <w:rsid w:val="00012D30"/>
    <w:rsid w:val="00012DB2"/>
    <w:rsid w:val="00012E9D"/>
    <w:rsid w:val="0001357B"/>
    <w:rsid w:val="00013653"/>
    <w:rsid w:val="000136C7"/>
    <w:rsid w:val="000136F0"/>
    <w:rsid w:val="00013898"/>
    <w:rsid w:val="000138C2"/>
    <w:rsid w:val="00013B99"/>
    <w:rsid w:val="00013C2D"/>
    <w:rsid w:val="00013FB6"/>
    <w:rsid w:val="00014036"/>
    <w:rsid w:val="000140C7"/>
    <w:rsid w:val="000141EC"/>
    <w:rsid w:val="000143C3"/>
    <w:rsid w:val="000143F9"/>
    <w:rsid w:val="000145E4"/>
    <w:rsid w:val="000151C9"/>
    <w:rsid w:val="00015410"/>
    <w:rsid w:val="00015598"/>
    <w:rsid w:val="000158E2"/>
    <w:rsid w:val="0001603D"/>
    <w:rsid w:val="000168F2"/>
    <w:rsid w:val="00016910"/>
    <w:rsid w:val="00016C2E"/>
    <w:rsid w:val="00016C4F"/>
    <w:rsid w:val="0001715F"/>
    <w:rsid w:val="0001725F"/>
    <w:rsid w:val="0001788B"/>
    <w:rsid w:val="00017A9A"/>
    <w:rsid w:val="00017AFF"/>
    <w:rsid w:val="00017B6E"/>
    <w:rsid w:val="00017F3E"/>
    <w:rsid w:val="00017FC9"/>
    <w:rsid w:val="00020351"/>
    <w:rsid w:val="00020680"/>
    <w:rsid w:val="00020741"/>
    <w:rsid w:val="00020E4F"/>
    <w:rsid w:val="00021167"/>
    <w:rsid w:val="000212AA"/>
    <w:rsid w:val="00021407"/>
    <w:rsid w:val="00021AFC"/>
    <w:rsid w:val="00022063"/>
    <w:rsid w:val="000220A0"/>
    <w:rsid w:val="000228C9"/>
    <w:rsid w:val="00022A9D"/>
    <w:rsid w:val="00022C85"/>
    <w:rsid w:val="000232D3"/>
    <w:rsid w:val="00023302"/>
    <w:rsid w:val="0002376A"/>
    <w:rsid w:val="000237DB"/>
    <w:rsid w:val="00023A46"/>
    <w:rsid w:val="00023BE9"/>
    <w:rsid w:val="00023C41"/>
    <w:rsid w:val="0002419D"/>
    <w:rsid w:val="00024853"/>
    <w:rsid w:val="00024898"/>
    <w:rsid w:val="00024B5A"/>
    <w:rsid w:val="00024B75"/>
    <w:rsid w:val="000252EC"/>
    <w:rsid w:val="000254C5"/>
    <w:rsid w:val="00025618"/>
    <w:rsid w:val="00025665"/>
    <w:rsid w:val="000258E2"/>
    <w:rsid w:val="00025D51"/>
    <w:rsid w:val="000260ED"/>
    <w:rsid w:val="00026110"/>
    <w:rsid w:val="0002616D"/>
    <w:rsid w:val="0002636C"/>
    <w:rsid w:val="000269A4"/>
    <w:rsid w:val="000269E8"/>
    <w:rsid w:val="00026C29"/>
    <w:rsid w:val="000271A1"/>
    <w:rsid w:val="0002795E"/>
    <w:rsid w:val="00027A2A"/>
    <w:rsid w:val="00027B28"/>
    <w:rsid w:val="0003067D"/>
    <w:rsid w:val="00030B0F"/>
    <w:rsid w:val="00031165"/>
    <w:rsid w:val="000313F3"/>
    <w:rsid w:val="000314E9"/>
    <w:rsid w:val="000317D4"/>
    <w:rsid w:val="0003180C"/>
    <w:rsid w:val="00031853"/>
    <w:rsid w:val="00031B7A"/>
    <w:rsid w:val="00031D56"/>
    <w:rsid w:val="00031DE5"/>
    <w:rsid w:val="00032358"/>
    <w:rsid w:val="00032392"/>
    <w:rsid w:val="000326AD"/>
    <w:rsid w:val="0003287B"/>
    <w:rsid w:val="00032ABD"/>
    <w:rsid w:val="00032ED5"/>
    <w:rsid w:val="00033567"/>
    <w:rsid w:val="0003356A"/>
    <w:rsid w:val="00033A72"/>
    <w:rsid w:val="00033D64"/>
    <w:rsid w:val="00033EC1"/>
    <w:rsid w:val="00033EF5"/>
    <w:rsid w:val="00033F6E"/>
    <w:rsid w:val="0003430C"/>
    <w:rsid w:val="000346D3"/>
    <w:rsid w:val="00034E20"/>
    <w:rsid w:val="00034F61"/>
    <w:rsid w:val="000350BE"/>
    <w:rsid w:val="000351DC"/>
    <w:rsid w:val="00035518"/>
    <w:rsid w:val="00035AF3"/>
    <w:rsid w:val="00035DCF"/>
    <w:rsid w:val="00035E0B"/>
    <w:rsid w:val="000361EA"/>
    <w:rsid w:val="00036395"/>
    <w:rsid w:val="000363E6"/>
    <w:rsid w:val="00036B87"/>
    <w:rsid w:val="00036BD4"/>
    <w:rsid w:val="00036D2D"/>
    <w:rsid w:val="00036D85"/>
    <w:rsid w:val="00037221"/>
    <w:rsid w:val="00037A21"/>
    <w:rsid w:val="00037B98"/>
    <w:rsid w:val="00037CBA"/>
    <w:rsid w:val="00037CD6"/>
    <w:rsid w:val="00037E11"/>
    <w:rsid w:val="00037EE4"/>
    <w:rsid w:val="0004016D"/>
    <w:rsid w:val="000401D3"/>
    <w:rsid w:val="000402F8"/>
    <w:rsid w:val="00040524"/>
    <w:rsid w:val="0004071D"/>
    <w:rsid w:val="00040E79"/>
    <w:rsid w:val="00041432"/>
    <w:rsid w:val="00041663"/>
    <w:rsid w:val="000416B0"/>
    <w:rsid w:val="00041789"/>
    <w:rsid w:val="00041B53"/>
    <w:rsid w:val="00041B8F"/>
    <w:rsid w:val="00041BA0"/>
    <w:rsid w:val="00041E43"/>
    <w:rsid w:val="000420CB"/>
    <w:rsid w:val="0004230D"/>
    <w:rsid w:val="000423B6"/>
    <w:rsid w:val="000427B9"/>
    <w:rsid w:val="000427C7"/>
    <w:rsid w:val="00042848"/>
    <w:rsid w:val="00042909"/>
    <w:rsid w:val="00042A9F"/>
    <w:rsid w:val="00042AC6"/>
    <w:rsid w:val="00042D0B"/>
    <w:rsid w:val="00043150"/>
    <w:rsid w:val="0004334E"/>
    <w:rsid w:val="00043573"/>
    <w:rsid w:val="000435C6"/>
    <w:rsid w:val="0004362E"/>
    <w:rsid w:val="00043865"/>
    <w:rsid w:val="000438F0"/>
    <w:rsid w:val="000439BF"/>
    <w:rsid w:val="00043E6A"/>
    <w:rsid w:val="00043ECE"/>
    <w:rsid w:val="00043F38"/>
    <w:rsid w:val="0004430E"/>
    <w:rsid w:val="00044A82"/>
    <w:rsid w:val="00044FA7"/>
    <w:rsid w:val="00045571"/>
    <w:rsid w:val="00045731"/>
    <w:rsid w:val="00045894"/>
    <w:rsid w:val="000458D9"/>
    <w:rsid w:val="00045920"/>
    <w:rsid w:val="00045A31"/>
    <w:rsid w:val="00045BA7"/>
    <w:rsid w:val="000460DF"/>
    <w:rsid w:val="00046138"/>
    <w:rsid w:val="0004635E"/>
    <w:rsid w:val="000466C4"/>
    <w:rsid w:val="000466F1"/>
    <w:rsid w:val="00046911"/>
    <w:rsid w:val="00046A3E"/>
    <w:rsid w:val="00046A48"/>
    <w:rsid w:val="000470B1"/>
    <w:rsid w:val="0004718E"/>
    <w:rsid w:val="0004723E"/>
    <w:rsid w:val="000472AC"/>
    <w:rsid w:val="00047422"/>
    <w:rsid w:val="0004763C"/>
    <w:rsid w:val="000476A7"/>
    <w:rsid w:val="00047964"/>
    <w:rsid w:val="00047C43"/>
    <w:rsid w:val="00047C7C"/>
    <w:rsid w:val="00047CC3"/>
    <w:rsid w:val="00047E35"/>
    <w:rsid w:val="00047F70"/>
    <w:rsid w:val="000502E8"/>
    <w:rsid w:val="000506F2"/>
    <w:rsid w:val="00050B82"/>
    <w:rsid w:val="00050C77"/>
    <w:rsid w:val="00050CCD"/>
    <w:rsid w:val="00050E2B"/>
    <w:rsid w:val="00050EED"/>
    <w:rsid w:val="00050F1B"/>
    <w:rsid w:val="00051409"/>
    <w:rsid w:val="000514C0"/>
    <w:rsid w:val="000514CA"/>
    <w:rsid w:val="000515D0"/>
    <w:rsid w:val="0005176F"/>
    <w:rsid w:val="000517A1"/>
    <w:rsid w:val="0005193A"/>
    <w:rsid w:val="00051C0B"/>
    <w:rsid w:val="00051CE9"/>
    <w:rsid w:val="000521BC"/>
    <w:rsid w:val="00052978"/>
    <w:rsid w:val="00052B68"/>
    <w:rsid w:val="00052B9E"/>
    <w:rsid w:val="00052C94"/>
    <w:rsid w:val="00052E79"/>
    <w:rsid w:val="00052F58"/>
    <w:rsid w:val="00052FB5"/>
    <w:rsid w:val="00053301"/>
    <w:rsid w:val="000536D3"/>
    <w:rsid w:val="0005398C"/>
    <w:rsid w:val="00053A97"/>
    <w:rsid w:val="00053C3B"/>
    <w:rsid w:val="00054153"/>
    <w:rsid w:val="00054236"/>
    <w:rsid w:val="00054E2D"/>
    <w:rsid w:val="00055217"/>
    <w:rsid w:val="000554CC"/>
    <w:rsid w:val="00055955"/>
    <w:rsid w:val="00055D43"/>
    <w:rsid w:val="00055D8D"/>
    <w:rsid w:val="00055DA4"/>
    <w:rsid w:val="00055DC3"/>
    <w:rsid w:val="00056273"/>
    <w:rsid w:val="00056591"/>
    <w:rsid w:val="0005669D"/>
    <w:rsid w:val="000569D8"/>
    <w:rsid w:val="00056D75"/>
    <w:rsid w:val="00056F1E"/>
    <w:rsid w:val="00056F90"/>
    <w:rsid w:val="00057040"/>
    <w:rsid w:val="0005705B"/>
    <w:rsid w:val="00057566"/>
    <w:rsid w:val="0005759B"/>
    <w:rsid w:val="00057A13"/>
    <w:rsid w:val="00057C36"/>
    <w:rsid w:val="00057D32"/>
    <w:rsid w:val="00057D77"/>
    <w:rsid w:val="00057ED0"/>
    <w:rsid w:val="00060091"/>
    <w:rsid w:val="000602AC"/>
    <w:rsid w:val="000605C7"/>
    <w:rsid w:val="000605EF"/>
    <w:rsid w:val="00060658"/>
    <w:rsid w:val="000606CF"/>
    <w:rsid w:val="00060FB3"/>
    <w:rsid w:val="0006115F"/>
    <w:rsid w:val="000611F1"/>
    <w:rsid w:val="000613AE"/>
    <w:rsid w:val="00061746"/>
    <w:rsid w:val="000617D6"/>
    <w:rsid w:val="00061A3B"/>
    <w:rsid w:val="00061B19"/>
    <w:rsid w:val="000622E4"/>
    <w:rsid w:val="0006242F"/>
    <w:rsid w:val="00062486"/>
    <w:rsid w:val="00062679"/>
    <w:rsid w:val="00062BDD"/>
    <w:rsid w:val="00062E18"/>
    <w:rsid w:val="00063194"/>
    <w:rsid w:val="0006336B"/>
    <w:rsid w:val="000637CC"/>
    <w:rsid w:val="00063856"/>
    <w:rsid w:val="00063EC9"/>
    <w:rsid w:val="0006400C"/>
    <w:rsid w:val="00064075"/>
    <w:rsid w:val="0006444B"/>
    <w:rsid w:val="000649B0"/>
    <w:rsid w:val="00064AD3"/>
    <w:rsid w:val="00064E29"/>
    <w:rsid w:val="000657BF"/>
    <w:rsid w:val="00065974"/>
    <w:rsid w:val="00065E89"/>
    <w:rsid w:val="00065ED3"/>
    <w:rsid w:val="000661A9"/>
    <w:rsid w:val="00066210"/>
    <w:rsid w:val="000662CA"/>
    <w:rsid w:val="00066427"/>
    <w:rsid w:val="00066889"/>
    <w:rsid w:val="0006688B"/>
    <w:rsid w:val="000668AC"/>
    <w:rsid w:val="000668EB"/>
    <w:rsid w:val="0006706F"/>
    <w:rsid w:val="0006782F"/>
    <w:rsid w:val="00067FF4"/>
    <w:rsid w:val="00070060"/>
    <w:rsid w:val="00070196"/>
    <w:rsid w:val="00070333"/>
    <w:rsid w:val="00070476"/>
    <w:rsid w:val="0007053D"/>
    <w:rsid w:val="00070845"/>
    <w:rsid w:val="00070A9C"/>
    <w:rsid w:val="00070C0C"/>
    <w:rsid w:val="00070EDF"/>
    <w:rsid w:val="0007136A"/>
    <w:rsid w:val="00071446"/>
    <w:rsid w:val="00071573"/>
    <w:rsid w:val="00071896"/>
    <w:rsid w:val="00071CEC"/>
    <w:rsid w:val="00071E15"/>
    <w:rsid w:val="000720E4"/>
    <w:rsid w:val="000725B8"/>
    <w:rsid w:val="00072929"/>
    <w:rsid w:val="000732D2"/>
    <w:rsid w:val="000732D7"/>
    <w:rsid w:val="00073554"/>
    <w:rsid w:val="000738E3"/>
    <w:rsid w:val="00073932"/>
    <w:rsid w:val="00073A53"/>
    <w:rsid w:val="00073BD4"/>
    <w:rsid w:val="000741FC"/>
    <w:rsid w:val="000747FD"/>
    <w:rsid w:val="000749D0"/>
    <w:rsid w:val="00074B1A"/>
    <w:rsid w:val="00074BD4"/>
    <w:rsid w:val="00074E2D"/>
    <w:rsid w:val="00074F5E"/>
    <w:rsid w:val="00074FE6"/>
    <w:rsid w:val="00075458"/>
    <w:rsid w:val="000755BF"/>
    <w:rsid w:val="00075618"/>
    <w:rsid w:val="0007561F"/>
    <w:rsid w:val="000758B8"/>
    <w:rsid w:val="0007624B"/>
    <w:rsid w:val="000769CC"/>
    <w:rsid w:val="00076AF9"/>
    <w:rsid w:val="00076EA7"/>
    <w:rsid w:val="0007739C"/>
    <w:rsid w:val="0007776D"/>
    <w:rsid w:val="000779C5"/>
    <w:rsid w:val="00077A09"/>
    <w:rsid w:val="00077AF7"/>
    <w:rsid w:val="00077BD2"/>
    <w:rsid w:val="00077C91"/>
    <w:rsid w:val="000800A8"/>
    <w:rsid w:val="00080174"/>
    <w:rsid w:val="00080372"/>
    <w:rsid w:val="00080601"/>
    <w:rsid w:val="00080612"/>
    <w:rsid w:val="000806E7"/>
    <w:rsid w:val="000809F1"/>
    <w:rsid w:val="00080A78"/>
    <w:rsid w:val="00080B2F"/>
    <w:rsid w:val="00080BCB"/>
    <w:rsid w:val="00080D29"/>
    <w:rsid w:val="000811C0"/>
    <w:rsid w:val="00081479"/>
    <w:rsid w:val="00081817"/>
    <w:rsid w:val="000819AB"/>
    <w:rsid w:val="00081A39"/>
    <w:rsid w:val="00081B1D"/>
    <w:rsid w:val="00081C80"/>
    <w:rsid w:val="00081EDE"/>
    <w:rsid w:val="00081F22"/>
    <w:rsid w:val="000820D0"/>
    <w:rsid w:val="00082102"/>
    <w:rsid w:val="00082200"/>
    <w:rsid w:val="00082248"/>
    <w:rsid w:val="000822B7"/>
    <w:rsid w:val="00082657"/>
    <w:rsid w:val="000829C8"/>
    <w:rsid w:val="000829DF"/>
    <w:rsid w:val="00082AE3"/>
    <w:rsid w:val="00082C7C"/>
    <w:rsid w:val="00082DFF"/>
    <w:rsid w:val="00082E99"/>
    <w:rsid w:val="000833FC"/>
    <w:rsid w:val="0008363C"/>
    <w:rsid w:val="00083777"/>
    <w:rsid w:val="00083959"/>
    <w:rsid w:val="00083ACF"/>
    <w:rsid w:val="00083E5F"/>
    <w:rsid w:val="00083F4D"/>
    <w:rsid w:val="000840C3"/>
    <w:rsid w:val="000840D4"/>
    <w:rsid w:val="0008419A"/>
    <w:rsid w:val="0008429D"/>
    <w:rsid w:val="0008470A"/>
    <w:rsid w:val="00084856"/>
    <w:rsid w:val="00084BE9"/>
    <w:rsid w:val="00084D2A"/>
    <w:rsid w:val="000852B3"/>
    <w:rsid w:val="000858F2"/>
    <w:rsid w:val="00085A47"/>
    <w:rsid w:val="00085A76"/>
    <w:rsid w:val="00085DA1"/>
    <w:rsid w:val="00086959"/>
    <w:rsid w:val="00086CE9"/>
    <w:rsid w:val="000871F2"/>
    <w:rsid w:val="000874C3"/>
    <w:rsid w:val="00087541"/>
    <w:rsid w:val="0008771A"/>
    <w:rsid w:val="00087810"/>
    <w:rsid w:val="000878C1"/>
    <w:rsid w:val="00087965"/>
    <w:rsid w:val="00087F6C"/>
    <w:rsid w:val="0009011D"/>
    <w:rsid w:val="000901AA"/>
    <w:rsid w:val="000902F8"/>
    <w:rsid w:val="00090D4A"/>
    <w:rsid w:val="00090FD4"/>
    <w:rsid w:val="0009115A"/>
    <w:rsid w:val="00091260"/>
    <w:rsid w:val="000912D3"/>
    <w:rsid w:val="00091593"/>
    <w:rsid w:val="00091B48"/>
    <w:rsid w:val="00091EFF"/>
    <w:rsid w:val="000924EB"/>
    <w:rsid w:val="00092906"/>
    <w:rsid w:val="00092A5A"/>
    <w:rsid w:val="00092F5D"/>
    <w:rsid w:val="000932BE"/>
    <w:rsid w:val="00093381"/>
    <w:rsid w:val="0009383C"/>
    <w:rsid w:val="000938C0"/>
    <w:rsid w:val="00093D46"/>
    <w:rsid w:val="00094620"/>
    <w:rsid w:val="0009471C"/>
    <w:rsid w:val="0009497A"/>
    <w:rsid w:val="00094BB0"/>
    <w:rsid w:val="00094EB1"/>
    <w:rsid w:val="00095062"/>
    <w:rsid w:val="00095274"/>
    <w:rsid w:val="000954A3"/>
    <w:rsid w:val="00095694"/>
    <w:rsid w:val="0009599A"/>
    <w:rsid w:val="000959A1"/>
    <w:rsid w:val="00095C12"/>
    <w:rsid w:val="00095CC1"/>
    <w:rsid w:val="00095F8E"/>
    <w:rsid w:val="00096AE2"/>
    <w:rsid w:val="00096B70"/>
    <w:rsid w:val="0009703A"/>
    <w:rsid w:val="0009722B"/>
    <w:rsid w:val="0009742A"/>
    <w:rsid w:val="0009751A"/>
    <w:rsid w:val="000976AA"/>
    <w:rsid w:val="00097908"/>
    <w:rsid w:val="00097A31"/>
    <w:rsid w:val="00097CA0"/>
    <w:rsid w:val="00097CD2"/>
    <w:rsid w:val="000A0181"/>
    <w:rsid w:val="000A0345"/>
    <w:rsid w:val="000A0439"/>
    <w:rsid w:val="000A05FB"/>
    <w:rsid w:val="000A074B"/>
    <w:rsid w:val="000A0A09"/>
    <w:rsid w:val="000A0BA6"/>
    <w:rsid w:val="000A0C01"/>
    <w:rsid w:val="000A1113"/>
    <w:rsid w:val="000A149D"/>
    <w:rsid w:val="000A1541"/>
    <w:rsid w:val="000A16BF"/>
    <w:rsid w:val="000A1B3A"/>
    <w:rsid w:val="000A1F00"/>
    <w:rsid w:val="000A22A0"/>
    <w:rsid w:val="000A2446"/>
    <w:rsid w:val="000A2664"/>
    <w:rsid w:val="000A274B"/>
    <w:rsid w:val="000A2998"/>
    <w:rsid w:val="000A2FF0"/>
    <w:rsid w:val="000A30C8"/>
    <w:rsid w:val="000A3421"/>
    <w:rsid w:val="000A3488"/>
    <w:rsid w:val="000A352B"/>
    <w:rsid w:val="000A35C4"/>
    <w:rsid w:val="000A37CD"/>
    <w:rsid w:val="000A3946"/>
    <w:rsid w:val="000A4629"/>
    <w:rsid w:val="000A463A"/>
    <w:rsid w:val="000A48DC"/>
    <w:rsid w:val="000A50C1"/>
    <w:rsid w:val="000A5102"/>
    <w:rsid w:val="000A5460"/>
    <w:rsid w:val="000A5583"/>
    <w:rsid w:val="000A56B0"/>
    <w:rsid w:val="000A5764"/>
    <w:rsid w:val="000A5A8A"/>
    <w:rsid w:val="000A5AF0"/>
    <w:rsid w:val="000A5D52"/>
    <w:rsid w:val="000A60AF"/>
    <w:rsid w:val="000A638D"/>
    <w:rsid w:val="000A6EBC"/>
    <w:rsid w:val="000A703D"/>
    <w:rsid w:val="000A7303"/>
    <w:rsid w:val="000A7516"/>
    <w:rsid w:val="000A7DF7"/>
    <w:rsid w:val="000B0017"/>
    <w:rsid w:val="000B0376"/>
    <w:rsid w:val="000B060B"/>
    <w:rsid w:val="000B08C5"/>
    <w:rsid w:val="000B08CE"/>
    <w:rsid w:val="000B0EB0"/>
    <w:rsid w:val="000B10BA"/>
    <w:rsid w:val="000B143B"/>
    <w:rsid w:val="000B1A90"/>
    <w:rsid w:val="000B1C39"/>
    <w:rsid w:val="000B1C9E"/>
    <w:rsid w:val="000B1E7C"/>
    <w:rsid w:val="000B1E91"/>
    <w:rsid w:val="000B1EA0"/>
    <w:rsid w:val="000B2278"/>
    <w:rsid w:val="000B23C9"/>
    <w:rsid w:val="000B2432"/>
    <w:rsid w:val="000B2BEB"/>
    <w:rsid w:val="000B2E93"/>
    <w:rsid w:val="000B335A"/>
    <w:rsid w:val="000B34C5"/>
    <w:rsid w:val="000B3730"/>
    <w:rsid w:val="000B3799"/>
    <w:rsid w:val="000B3C02"/>
    <w:rsid w:val="000B3DDA"/>
    <w:rsid w:val="000B4083"/>
    <w:rsid w:val="000B40EF"/>
    <w:rsid w:val="000B41CF"/>
    <w:rsid w:val="000B45D7"/>
    <w:rsid w:val="000B463D"/>
    <w:rsid w:val="000B46E5"/>
    <w:rsid w:val="000B4A07"/>
    <w:rsid w:val="000B512B"/>
    <w:rsid w:val="000B5369"/>
    <w:rsid w:val="000B544B"/>
    <w:rsid w:val="000B5650"/>
    <w:rsid w:val="000B5767"/>
    <w:rsid w:val="000B57A9"/>
    <w:rsid w:val="000B57D2"/>
    <w:rsid w:val="000B5839"/>
    <w:rsid w:val="000B58F5"/>
    <w:rsid w:val="000B5DB5"/>
    <w:rsid w:val="000B5F0D"/>
    <w:rsid w:val="000B5F1D"/>
    <w:rsid w:val="000B60E4"/>
    <w:rsid w:val="000B63CB"/>
    <w:rsid w:val="000B67D9"/>
    <w:rsid w:val="000B67F7"/>
    <w:rsid w:val="000B68C9"/>
    <w:rsid w:val="000B7024"/>
    <w:rsid w:val="000B7125"/>
    <w:rsid w:val="000B71A7"/>
    <w:rsid w:val="000B71DB"/>
    <w:rsid w:val="000B7246"/>
    <w:rsid w:val="000B735C"/>
    <w:rsid w:val="000B7387"/>
    <w:rsid w:val="000B7442"/>
    <w:rsid w:val="000B75FA"/>
    <w:rsid w:val="000B7890"/>
    <w:rsid w:val="000B7CE9"/>
    <w:rsid w:val="000C00CE"/>
    <w:rsid w:val="000C057A"/>
    <w:rsid w:val="000C0823"/>
    <w:rsid w:val="000C0B9C"/>
    <w:rsid w:val="000C14CD"/>
    <w:rsid w:val="000C16BC"/>
    <w:rsid w:val="000C1887"/>
    <w:rsid w:val="000C196F"/>
    <w:rsid w:val="000C1A6A"/>
    <w:rsid w:val="000C1A90"/>
    <w:rsid w:val="000C1D63"/>
    <w:rsid w:val="000C1DF6"/>
    <w:rsid w:val="000C24B3"/>
    <w:rsid w:val="000C2A4F"/>
    <w:rsid w:val="000C2F95"/>
    <w:rsid w:val="000C3304"/>
    <w:rsid w:val="000C3472"/>
    <w:rsid w:val="000C3B0E"/>
    <w:rsid w:val="000C462E"/>
    <w:rsid w:val="000C4A64"/>
    <w:rsid w:val="000C4B29"/>
    <w:rsid w:val="000C4B4D"/>
    <w:rsid w:val="000C4BD3"/>
    <w:rsid w:val="000C4C3F"/>
    <w:rsid w:val="000C4CA7"/>
    <w:rsid w:val="000C4F96"/>
    <w:rsid w:val="000C547E"/>
    <w:rsid w:val="000C5AE7"/>
    <w:rsid w:val="000C5EC8"/>
    <w:rsid w:val="000C63C8"/>
    <w:rsid w:val="000C6752"/>
    <w:rsid w:val="000C6A67"/>
    <w:rsid w:val="000C6F14"/>
    <w:rsid w:val="000C73B3"/>
    <w:rsid w:val="000C78FA"/>
    <w:rsid w:val="000C793B"/>
    <w:rsid w:val="000C7AB0"/>
    <w:rsid w:val="000C7C18"/>
    <w:rsid w:val="000C7EA2"/>
    <w:rsid w:val="000C7ECA"/>
    <w:rsid w:val="000D0284"/>
    <w:rsid w:val="000D028B"/>
    <w:rsid w:val="000D05D6"/>
    <w:rsid w:val="000D07CB"/>
    <w:rsid w:val="000D098C"/>
    <w:rsid w:val="000D0A01"/>
    <w:rsid w:val="000D0A44"/>
    <w:rsid w:val="000D12F1"/>
    <w:rsid w:val="000D1306"/>
    <w:rsid w:val="000D132C"/>
    <w:rsid w:val="000D1396"/>
    <w:rsid w:val="000D159A"/>
    <w:rsid w:val="000D1731"/>
    <w:rsid w:val="000D18A2"/>
    <w:rsid w:val="000D18AD"/>
    <w:rsid w:val="000D1920"/>
    <w:rsid w:val="000D1E49"/>
    <w:rsid w:val="000D1F64"/>
    <w:rsid w:val="000D2D6C"/>
    <w:rsid w:val="000D2EF6"/>
    <w:rsid w:val="000D2F9A"/>
    <w:rsid w:val="000D31B1"/>
    <w:rsid w:val="000D354F"/>
    <w:rsid w:val="000D38D3"/>
    <w:rsid w:val="000D38D5"/>
    <w:rsid w:val="000D3AE3"/>
    <w:rsid w:val="000D3BB4"/>
    <w:rsid w:val="000D3D83"/>
    <w:rsid w:val="000D3EB8"/>
    <w:rsid w:val="000D3F34"/>
    <w:rsid w:val="000D3F62"/>
    <w:rsid w:val="000D411E"/>
    <w:rsid w:val="000D447B"/>
    <w:rsid w:val="000D4C07"/>
    <w:rsid w:val="000D4C2F"/>
    <w:rsid w:val="000D4DE4"/>
    <w:rsid w:val="000D5108"/>
    <w:rsid w:val="000D5293"/>
    <w:rsid w:val="000D5AD6"/>
    <w:rsid w:val="000D5E47"/>
    <w:rsid w:val="000D62D4"/>
    <w:rsid w:val="000D6A5E"/>
    <w:rsid w:val="000D6C8C"/>
    <w:rsid w:val="000D6D36"/>
    <w:rsid w:val="000D6DBE"/>
    <w:rsid w:val="000D6F70"/>
    <w:rsid w:val="000D7390"/>
    <w:rsid w:val="000D73B1"/>
    <w:rsid w:val="000D7A15"/>
    <w:rsid w:val="000D7A81"/>
    <w:rsid w:val="000D7CB9"/>
    <w:rsid w:val="000D7DDD"/>
    <w:rsid w:val="000D7E64"/>
    <w:rsid w:val="000E013A"/>
    <w:rsid w:val="000E04DC"/>
    <w:rsid w:val="000E05E3"/>
    <w:rsid w:val="000E06EB"/>
    <w:rsid w:val="000E0812"/>
    <w:rsid w:val="000E0974"/>
    <w:rsid w:val="000E0B9B"/>
    <w:rsid w:val="000E0CB6"/>
    <w:rsid w:val="000E0CEC"/>
    <w:rsid w:val="000E10CC"/>
    <w:rsid w:val="000E1242"/>
    <w:rsid w:val="000E1248"/>
    <w:rsid w:val="000E1282"/>
    <w:rsid w:val="000E2163"/>
    <w:rsid w:val="000E216E"/>
    <w:rsid w:val="000E22A2"/>
    <w:rsid w:val="000E2350"/>
    <w:rsid w:val="000E23BA"/>
    <w:rsid w:val="000E26FF"/>
    <w:rsid w:val="000E2774"/>
    <w:rsid w:val="000E27FB"/>
    <w:rsid w:val="000E285A"/>
    <w:rsid w:val="000E2ABA"/>
    <w:rsid w:val="000E2C5E"/>
    <w:rsid w:val="000E2EBF"/>
    <w:rsid w:val="000E338E"/>
    <w:rsid w:val="000E355C"/>
    <w:rsid w:val="000E3940"/>
    <w:rsid w:val="000E3CB1"/>
    <w:rsid w:val="000E3DC7"/>
    <w:rsid w:val="000E3DDB"/>
    <w:rsid w:val="000E3E34"/>
    <w:rsid w:val="000E436F"/>
    <w:rsid w:val="000E453F"/>
    <w:rsid w:val="000E4694"/>
    <w:rsid w:val="000E49E0"/>
    <w:rsid w:val="000E4A30"/>
    <w:rsid w:val="000E4C41"/>
    <w:rsid w:val="000E4F01"/>
    <w:rsid w:val="000E5081"/>
    <w:rsid w:val="000E5403"/>
    <w:rsid w:val="000E5496"/>
    <w:rsid w:val="000E555F"/>
    <w:rsid w:val="000E5649"/>
    <w:rsid w:val="000E576B"/>
    <w:rsid w:val="000E580B"/>
    <w:rsid w:val="000E5E53"/>
    <w:rsid w:val="000E5EE3"/>
    <w:rsid w:val="000E6418"/>
    <w:rsid w:val="000E6670"/>
    <w:rsid w:val="000E6CAF"/>
    <w:rsid w:val="000E6F0E"/>
    <w:rsid w:val="000E700B"/>
    <w:rsid w:val="000E702C"/>
    <w:rsid w:val="000E7078"/>
    <w:rsid w:val="000E7828"/>
    <w:rsid w:val="000E788A"/>
    <w:rsid w:val="000E78E8"/>
    <w:rsid w:val="000E7951"/>
    <w:rsid w:val="000E7A6E"/>
    <w:rsid w:val="000F0095"/>
    <w:rsid w:val="000F02D3"/>
    <w:rsid w:val="000F0390"/>
    <w:rsid w:val="000F0477"/>
    <w:rsid w:val="000F0603"/>
    <w:rsid w:val="000F0608"/>
    <w:rsid w:val="000F0839"/>
    <w:rsid w:val="000F08DD"/>
    <w:rsid w:val="000F0AE9"/>
    <w:rsid w:val="000F0EE2"/>
    <w:rsid w:val="000F1105"/>
    <w:rsid w:val="000F1209"/>
    <w:rsid w:val="000F131B"/>
    <w:rsid w:val="000F1455"/>
    <w:rsid w:val="000F1555"/>
    <w:rsid w:val="000F1609"/>
    <w:rsid w:val="000F1817"/>
    <w:rsid w:val="000F1872"/>
    <w:rsid w:val="000F1EAC"/>
    <w:rsid w:val="000F1FA0"/>
    <w:rsid w:val="000F20D4"/>
    <w:rsid w:val="000F2AFF"/>
    <w:rsid w:val="000F2C32"/>
    <w:rsid w:val="000F2ED3"/>
    <w:rsid w:val="000F3089"/>
    <w:rsid w:val="000F30FA"/>
    <w:rsid w:val="000F327B"/>
    <w:rsid w:val="000F32AF"/>
    <w:rsid w:val="000F3553"/>
    <w:rsid w:val="000F39F9"/>
    <w:rsid w:val="000F3A9A"/>
    <w:rsid w:val="000F3B52"/>
    <w:rsid w:val="000F4014"/>
    <w:rsid w:val="000F4358"/>
    <w:rsid w:val="000F471F"/>
    <w:rsid w:val="000F4990"/>
    <w:rsid w:val="000F4E14"/>
    <w:rsid w:val="000F50C9"/>
    <w:rsid w:val="000F52B8"/>
    <w:rsid w:val="000F54BC"/>
    <w:rsid w:val="000F555B"/>
    <w:rsid w:val="000F6269"/>
    <w:rsid w:val="000F658B"/>
    <w:rsid w:val="000F6DB2"/>
    <w:rsid w:val="000F6E52"/>
    <w:rsid w:val="000F7389"/>
    <w:rsid w:val="000F78ED"/>
    <w:rsid w:val="000F7D3E"/>
    <w:rsid w:val="000F7DA7"/>
    <w:rsid w:val="000F7F41"/>
    <w:rsid w:val="00100230"/>
    <w:rsid w:val="00100253"/>
    <w:rsid w:val="001005B7"/>
    <w:rsid w:val="00100670"/>
    <w:rsid w:val="00100749"/>
    <w:rsid w:val="00100847"/>
    <w:rsid w:val="0010147F"/>
    <w:rsid w:val="00101811"/>
    <w:rsid w:val="00101AE2"/>
    <w:rsid w:val="00101C02"/>
    <w:rsid w:val="00101CF1"/>
    <w:rsid w:val="00101E19"/>
    <w:rsid w:val="00101E80"/>
    <w:rsid w:val="00101FB0"/>
    <w:rsid w:val="00102420"/>
    <w:rsid w:val="0010265B"/>
    <w:rsid w:val="0010268A"/>
    <w:rsid w:val="00102A05"/>
    <w:rsid w:val="00102E00"/>
    <w:rsid w:val="00103FB4"/>
    <w:rsid w:val="001041E4"/>
    <w:rsid w:val="00104683"/>
    <w:rsid w:val="001046BA"/>
    <w:rsid w:val="001046E6"/>
    <w:rsid w:val="00104B15"/>
    <w:rsid w:val="00104D86"/>
    <w:rsid w:val="00104DE1"/>
    <w:rsid w:val="00104EF5"/>
    <w:rsid w:val="00104FDB"/>
    <w:rsid w:val="001051B2"/>
    <w:rsid w:val="00105439"/>
    <w:rsid w:val="00105586"/>
    <w:rsid w:val="001055E7"/>
    <w:rsid w:val="00105628"/>
    <w:rsid w:val="00105785"/>
    <w:rsid w:val="00105789"/>
    <w:rsid w:val="00105975"/>
    <w:rsid w:val="00105D1D"/>
    <w:rsid w:val="00105E18"/>
    <w:rsid w:val="00106540"/>
    <w:rsid w:val="001068FB"/>
    <w:rsid w:val="00106A45"/>
    <w:rsid w:val="00106DC9"/>
    <w:rsid w:val="00107304"/>
    <w:rsid w:val="00107443"/>
    <w:rsid w:val="001076EE"/>
    <w:rsid w:val="00107855"/>
    <w:rsid w:val="00107BDA"/>
    <w:rsid w:val="0011005B"/>
    <w:rsid w:val="001100CC"/>
    <w:rsid w:val="00110244"/>
    <w:rsid w:val="001102C4"/>
    <w:rsid w:val="00110306"/>
    <w:rsid w:val="00110543"/>
    <w:rsid w:val="00110A69"/>
    <w:rsid w:val="00110FB7"/>
    <w:rsid w:val="001112CE"/>
    <w:rsid w:val="001114DD"/>
    <w:rsid w:val="001115CD"/>
    <w:rsid w:val="001115E6"/>
    <w:rsid w:val="00111752"/>
    <w:rsid w:val="00111900"/>
    <w:rsid w:val="001119B0"/>
    <w:rsid w:val="0011231F"/>
    <w:rsid w:val="001124F6"/>
    <w:rsid w:val="00112861"/>
    <w:rsid w:val="00112B82"/>
    <w:rsid w:val="00112C2D"/>
    <w:rsid w:val="00112FF7"/>
    <w:rsid w:val="0011312A"/>
    <w:rsid w:val="00113223"/>
    <w:rsid w:val="001133CA"/>
    <w:rsid w:val="001133E5"/>
    <w:rsid w:val="00113502"/>
    <w:rsid w:val="0011374B"/>
    <w:rsid w:val="0011385E"/>
    <w:rsid w:val="001138E1"/>
    <w:rsid w:val="001138F2"/>
    <w:rsid w:val="00113A18"/>
    <w:rsid w:val="00113A5C"/>
    <w:rsid w:val="00113A6B"/>
    <w:rsid w:val="00113D8E"/>
    <w:rsid w:val="00113E4B"/>
    <w:rsid w:val="00114039"/>
    <w:rsid w:val="00114323"/>
    <w:rsid w:val="0011446C"/>
    <w:rsid w:val="001144B4"/>
    <w:rsid w:val="0011453F"/>
    <w:rsid w:val="0011476B"/>
    <w:rsid w:val="00114789"/>
    <w:rsid w:val="00114A4C"/>
    <w:rsid w:val="00114C96"/>
    <w:rsid w:val="0011514C"/>
    <w:rsid w:val="00115167"/>
    <w:rsid w:val="001151BA"/>
    <w:rsid w:val="00115B48"/>
    <w:rsid w:val="00115E11"/>
    <w:rsid w:val="001161ED"/>
    <w:rsid w:val="00116260"/>
    <w:rsid w:val="0011690C"/>
    <w:rsid w:val="00116DC7"/>
    <w:rsid w:val="00117122"/>
    <w:rsid w:val="00117157"/>
    <w:rsid w:val="0011716D"/>
    <w:rsid w:val="00117189"/>
    <w:rsid w:val="001172EA"/>
    <w:rsid w:val="001173BE"/>
    <w:rsid w:val="0011773D"/>
    <w:rsid w:val="001178B9"/>
    <w:rsid w:val="00117DAC"/>
    <w:rsid w:val="00120B6D"/>
    <w:rsid w:val="00120D54"/>
    <w:rsid w:val="00120DFD"/>
    <w:rsid w:val="00120E4D"/>
    <w:rsid w:val="00120F2A"/>
    <w:rsid w:val="00121378"/>
    <w:rsid w:val="00121578"/>
    <w:rsid w:val="00121737"/>
    <w:rsid w:val="00121995"/>
    <w:rsid w:val="00121C00"/>
    <w:rsid w:val="00121EDA"/>
    <w:rsid w:val="001220E4"/>
    <w:rsid w:val="001225B9"/>
    <w:rsid w:val="001226E9"/>
    <w:rsid w:val="0012336A"/>
    <w:rsid w:val="001234C3"/>
    <w:rsid w:val="001234E0"/>
    <w:rsid w:val="0012374E"/>
    <w:rsid w:val="00123A03"/>
    <w:rsid w:val="00123E7C"/>
    <w:rsid w:val="00123F36"/>
    <w:rsid w:val="00123F41"/>
    <w:rsid w:val="00124594"/>
    <w:rsid w:val="001245EE"/>
    <w:rsid w:val="00124879"/>
    <w:rsid w:val="001248B9"/>
    <w:rsid w:val="00124D34"/>
    <w:rsid w:val="00124D4D"/>
    <w:rsid w:val="00124F99"/>
    <w:rsid w:val="001251B3"/>
    <w:rsid w:val="0012540E"/>
    <w:rsid w:val="001254E9"/>
    <w:rsid w:val="001255CD"/>
    <w:rsid w:val="001258B9"/>
    <w:rsid w:val="00125A19"/>
    <w:rsid w:val="00125EAE"/>
    <w:rsid w:val="00125FE0"/>
    <w:rsid w:val="001260BC"/>
    <w:rsid w:val="00126409"/>
    <w:rsid w:val="0012646B"/>
    <w:rsid w:val="00126500"/>
    <w:rsid w:val="001265A4"/>
    <w:rsid w:val="0012660A"/>
    <w:rsid w:val="00126B1F"/>
    <w:rsid w:val="00126F05"/>
    <w:rsid w:val="00127666"/>
    <w:rsid w:val="001276E4"/>
    <w:rsid w:val="00127862"/>
    <w:rsid w:val="0012786D"/>
    <w:rsid w:val="00127C00"/>
    <w:rsid w:val="00127E96"/>
    <w:rsid w:val="00130075"/>
    <w:rsid w:val="0013007A"/>
    <w:rsid w:val="00130245"/>
    <w:rsid w:val="00130456"/>
    <w:rsid w:val="0013096B"/>
    <w:rsid w:val="001309E5"/>
    <w:rsid w:val="00130BF9"/>
    <w:rsid w:val="00130D5C"/>
    <w:rsid w:val="00130D87"/>
    <w:rsid w:val="001310EC"/>
    <w:rsid w:val="001311C2"/>
    <w:rsid w:val="0013175C"/>
    <w:rsid w:val="00131BE6"/>
    <w:rsid w:val="00132139"/>
    <w:rsid w:val="00132217"/>
    <w:rsid w:val="00132DC3"/>
    <w:rsid w:val="00132E2C"/>
    <w:rsid w:val="00132EB4"/>
    <w:rsid w:val="00132F65"/>
    <w:rsid w:val="00133456"/>
    <w:rsid w:val="00133660"/>
    <w:rsid w:val="00133862"/>
    <w:rsid w:val="00133A0D"/>
    <w:rsid w:val="00133FC8"/>
    <w:rsid w:val="001340D3"/>
    <w:rsid w:val="00134182"/>
    <w:rsid w:val="001341B2"/>
    <w:rsid w:val="00134C9E"/>
    <w:rsid w:val="00134E77"/>
    <w:rsid w:val="00134F43"/>
    <w:rsid w:val="0013523B"/>
    <w:rsid w:val="0013546D"/>
    <w:rsid w:val="001355FD"/>
    <w:rsid w:val="00135638"/>
    <w:rsid w:val="00135767"/>
    <w:rsid w:val="0013587D"/>
    <w:rsid w:val="00135C94"/>
    <w:rsid w:val="00135D28"/>
    <w:rsid w:val="00135F62"/>
    <w:rsid w:val="00136326"/>
    <w:rsid w:val="00136A7D"/>
    <w:rsid w:val="0013733B"/>
    <w:rsid w:val="001373DF"/>
    <w:rsid w:val="001374D9"/>
    <w:rsid w:val="00137AA3"/>
    <w:rsid w:val="00137B9A"/>
    <w:rsid w:val="00140568"/>
    <w:rsid w:val="0014068F"/>
    <w:rsid w:val="00141367"/>
    <w:rsid w:val="0014172D"/>
    <w:rsid w:val="00141C32"/>
    <w:rsid w:val="00141C57"/>
    <w:rsid w:val="00141DDE"/>
    <w:rsid w:val="00142522"/>
    <w:rsid w:val="0014256D"/>
    <w:rsid w:val="00142893"/>
    <w:rsid w:val="001428E8"/>
    <w:rsid w:val="001429CD"/>
    <w:rsid w:val="00142FEB"/>
    <w:rsid w:val="00143016"/>
    <w:rsid w:val="00143272"/>
    <w:rsid w:val="0014353C"/>
    <w:rsid w:val="0014378C"/>
    <w:rsid w:val="00143919"/>
    <w:rsid w:val="001439B9"/>
    <w:rsid w:val="00143B47"/>
    <w:rsid w:val="00143D95"/>
    <w:rsid w:val="00144195"/>
    <w:rsid w:val="00144479"/>
    <w:rsid w:val="001448E0"/>
    <w:rsid w:val="00144C47"/>
    <w:rsid w:val="00144E53"/>
    <w:rsid w:val="00144E5C"/>
    <w:rsid w:val="001456D5"/>
    <w:rsid w:val="0014599C"/>
    <w:rsid w:val="00145E00"/>
    <w:rsid w:val="00146088"/>
    <w:rsid w:val="0014633B"/>
    <w:rsid w:val="0014645E"/>
    <w:rsid w:val="001464A5"/>
    <w:rsid w:val="001468DF"/>
    <w:rsid w:val="00146DED"/>
    <w:rsid w:val="0014753B"/>
    <w:rsid w:val="00147BC7"/>
    <w:rsid w:val="00147F3B"/>
    <w:rsid w:val="00147F71"/>
    <w:rsid w:val="00150157"/>
    <w:rsid w:val="00150398"/>
    <w:rsid w:val="001506FD"/>
    <w:rsid w:val="001509DB"/>
    <w:rsid w:val="0015107E"/>
    <w:rsid w:val="001519B8"/>
    <w:rsid w:val="00151ABD"/>
    <w:rsid w:val="00152148"/>
    <w:rsid w:val="0015289E"/>
    <w:rsid w:val="00152989"/>
    <w:rsid w:val="00152B0D"/>
    <w:rsid w:val="00152E70"/>
    <w:rsid w:val="00153355"/>
    <w:rsid w:val="0015347E"/>
    <w:rsid w:val="0015376C"/>
    <w:rsid w:val="00153C70"/>
    <w:rsid w:val="00153F64"/>
    <w:rsid w:val="001541CA"/>
    <w:rsid w:val="00154317"/>
    <w:rsid w:val="0015443A"/>
    <w:rsid w:val="00154591"/>
    <w:rsid w:val="00154810"/>
    <w:rsid w:val="00154863"/>
    <w:rsid w:val="00154939"/>
    <w:rsid w:val="00154B65"/>
    <w:rsid w:val="00155006"/>
    <w:rsid w:val="00155421"/>
    <w:rsid w:val="0015568A"/>
    <w:rsid w:val="001568B8"/>
    <w:rsid w:val="00156931"/>
    <w:rsid w:val="0015693B"/>
    <w:rsid w:val="001569C2"/>
    <w:rsid w:val="00156A1E"/>
    <w:rsid w:val="00156A86"/>
    <w:rsid w:val="0015731B"/>
    <w:rsid w:val="00157DB9"/>
    <w:rsid w:val="0016004F"/>
    <w:rsid w:val="00160092"/>
    <w:rsid w:val="001601A1"/>
    <w:rsid w:val="00160703"/>
    <w:rsid w:val="00160BAE"/>
    <w:rsid w:val="00160FAE"/>
    <w:rsid w:val="001611A9"/>
    <w:rsid w:val="0016166C"/>
    <w:rsid w:val="0016182F"/>
    <w:rsid w:val="00161E5B"/>
    <w:rsid w:val="0016201B"/>
    <w:rsid w:val="00162053"/>
    <w:rsid w:val="001623E8"/>
    <w:rsid w:val="001625BE"/>
    <w:rsid w:val="00162642"/>
    <w:rsid w:val="0016283D"/>
    <w:rsid w:val="00162996"/>
    <w:rsid w:val="00163181"/>
    <w:rsid w:val="00163199"/>
    <w:rsid w:val="00163955"/>
    <w:rsid w:val="00163956"/>
    <w:rsid w:val="00163D48"/>
    <w:rsid w:val="00163E0F"/>
    <w:rsid w:val="00164345"/>
    <w:rsid w:val="00164589"/>
    <w:rsid w:val="00164F63"/>
    <w:rsid w:val="00165024"/>
    <w:rsid w:val="001657FB"/>
    <w:rsid w:val="00165C02"/>
    <w:rsid w:val="00165E59"/>
    <w:rsid w:val="0016611B"/>
    <w:rsid w:val="001661EE"/>
    <w:rsid w:val="001663E5"/>
    <w:rsid w:val="001669AC"/>
    <w:rsid w:val="00166A24"/>
    <w:rsid w:val="00166DA7"/>
    <w:rsid w:val="00166FC4"/>
    <w:rsid w:val="0016718C"/>
    <w:rsid w:val="0016787F"/>
    <w:rsid w:val="00167F0C"/>
    <w:rsid w:val="00167F84"/>
    <w:rsid w:val="001700E6"/>
    <w:rsid w:val="001700F5"/>
    <w:rsid w:val="00170311"/>
    <w:rsid w:val="00170460"/>
    <w:rsid w:val="001706E5"/>
    <w:rsid w:val="001707AE"/>
    <w:rsid w:val="0017093D"/>
    <w:rsid w:val="00170965"/>
    <w:rsid w:val="00170AE1"/>
    <w:rsid w:val="00170C51"/>
    <w:rsid w:val="0017102D"/>
    <w:rsid w:val="0017110C"/>
    <w:rsid w:val="00171130"/>
    <w:rsid w:val="001711C2"/>
    <w:rsid w:val="00171213"/>
    <w:rsid w:val="00171271"/>
    <w:rsid w:val="0017132A"/>
    <w:rsid w:val="0017144D"/>
    <w:rsid w:val="001714D7"/>
    <w:rsid w:val="001717B9"/>
    <w:rsid w:val="001717C1"/>
    <w:rsid w:val="0017211C"/>
    <w:rsid w:val="001731C9"/>
    <w:rsid w:val="0017323B"/>
    <w:rsid w:val="001732A4"/>
    <w:rsid w:val="0017372C"/>
    <w:rsid w:val="00173D51"/>
    <w:rsid w:val="00173F19"/>
    <w:rsid w:val="00174527"/>
    <w:rsid w:val="001746F3"/>
    <w:rsid w:val="0017475C"/>
    <w:rsid w:val="00174BCB"/>
    <w:rsid w:val="001750C5"/>
    <w:rsid w:val="001751C9"/>
    <w:rsid w:val="001759D1"/>
    <w:rsid w:val="001761A8"/>
    <w:rsid w:val="0017627B"/>
    <w:rsid w:val="001762DE"/>
    <w:rsid w:val="00176725"/>
    <w:rsid w:val="00176FA3"/>
    <w:rsid w:val="001777D9"/>
    <w:rsid w:val="001777EC"/>
    <w:rsid w:val="00177D13"/>
    <w:rsid w:val="00177DE0"/>
    <w:rsid w:val="00177E01"/>
    <w:rsid w:val="00177F57"/>
    <w:rsid w:val="00177FB3"/>
    <w:rsid w:val="0018088F"/>
    <w:rsid w:val="00181280"/>
    <w:rsid w:val="0018136D"/>
    <w:rsid w:val="00181516"/>
    <w:rsid w:val="00181733"/>
    <w:rsid w:val="00181906"/>
    <w:rsid w:val="001819C0"/>
    <w:rsid w:val="00181F93"/>
    <w:rsid w:val="001820A9"/>
    <w:rsid w:val="001823C8"/>
    <w:rsid w:val="00182894"/>
    <w:rsid w:val="001829C0"/>
    <w:rsid w:val="00182A5C"/>
    <w:rsid w:val="00182B9D"/>
    <w:rsid w:val="00182C2A"/>
    <w:rsid w:val="00182C86"/>
    <w:rsid w:val="00182E9F"/>
    <w:rsid w:val="00182F99"/>
    <w:rsid w:val="00182FFE"/>
    <w:rsid w:val="00183142"/>
    <w:rsid w:val="001831F8"/>
    <w:rsid w:val="0018346C"/>
    <w:rsid w:val="00183681"/>
    <w:rsid w:val="00183750"/>
    <w:rsid w:val="0018377C"/>
    <w:rsid w:val="001837C7"/>
    <w:rsid w:val="001838E0"/>
    <w:rsid w:val="00183956"/>
    <w:rsid w:val="00183AA7"/>
    <w:rsid w:val="00183CF5"/>
    <w:rsid w:val="00184371"/>
    <w:rsid w:val="001848DB"/>
    <w:rsid w:val="00184B4F"/>
    <w:rsid w:val="00184CAA"/>
    <w:rsid w:val="0018534C"/>
    <w:rsid w:val="001856BF"/>
    <w:rsid w:val="00185E5E"/>
    <w:rsid w:val="00186182"/>
    <w:rsid w:val="001861EB"/>
    <w:rsid w:val="00186315"/>
    <w:rsid w:val="00186750"/>
    <w:rsid w:val="00186C49"/>
    <w:rsid w:val="00186C63"/>
    <w:rsid w:val="00186E7F"/>
    <w:rsid w:val="00186FA1"/>
    <w:rsid w:val="001872A9"/>
    <w:rsid w:val="0018747B"/>
    <w:rsid w:val="0018760A"/>
    <w:rsid w:val="00187623"/>
    <w:rsid w:val="0018772B"/>
    <w:rsid w:val="00187838"/>
    <w:rsid w:val="00187D58"/>
    <w:rsid w:val="00187DBB"/>
    <w:rsid w:val="00187E4A"/>
    <w:rsid w:val="00190080"/>
    <w:rsid w:val="00190248"/>
    <w:rsid w:val="00190532"/>
    <w:rsid w:val="00190766"/>
    <w:rsid w:val="001907DB"/>
    <w:rsid w:val="001908CF"/>
    <w:rsid w:val="00191428"/>
    <w:rsid w:val="001915D9"/>
    <w:rsid w:val="00191794"/>
    <w:rsid w:val="001917EF"/>
    <w:rsid w:val="001918FD"/>
    <w:rsid w:val="00191ACF"/>
    <w:rsid w:val="00191C90"/>
    <w:rsid w:val="0019229E"/>
    <w:rsid w:val="00192410"/>
    <w:rsid w:val="001925D8"/>
    <w:rsid w:val="00192B18"/>
    <w:rsid w:val="001933E8"/>
    <w:rsid w:val="00193510"/>
    <w:rsid w:val="0019374A"/>
    <w:rsid w:val="0019377C"/>
    <w:rsid w:val="00194139"/>
    <w:rsid w:val="00194253"/>
    <w:rsid w:val="00194690"/>
    <w:rsid w:val="00194822"/>
    <w:rsid w:val="0019490B"/>
    <w:rsid w:val="00194A63"/>
    <w:rsid w:val="00194CBC"/>
    <w:rsid w:val="00195152"/>
    <w:rsid w:val="001951CB"/>
    <w:rsid w:val="001952F1"/>
    <w:rsid w:val="00195722"/>
    <w:rsid w:val="0019579E"/>
    <w:rsid w:val="001959B2"/>
    <w:rsid w:val="0019605B"/>
    <w:rsid w:val="00196095"/>
    <w:rsid w:val="001960FF"/>
    <w:rsid w:val="001962C2"/>
    <w:rsid w:val="001967BC"/>
    <w:rsid w:val="00196F66"/>
    <w:rsid w:val="001971E3"/>
    <w:rsid w:val="0019755D"/>
    <w:rsid w:val="00197746"/>
    <w:rsid w:val="001978E9"/>
    <w:rsid w:val="001979F5"/>
    <w:rsid w:val="00197C53"/>
    <w:rsid w:val="001A0113"/>
    <w:rsid w:val="001A04DA"/>
    <w:rsid w:val="001A05C4"/>
    <w:rsid w:val="001A0624"/>
    <w:rsid w:val="001A0690"/>
    <w:rsid w:val="001A0B57"/>
    <w:rsid w:val="001A10F7"/>
    <w:rsid w:val="001A1488"/>
    <w:rsid w:val="001A15AA"/>
    <w:rsid w:val="001A1A18"/>
    <w:rsid w:val="001A1A85"/>
    <w:rsid w:val="001A1CBC"/>
    <w:rsid w:val="001A1DFE"/>
    <w:rsid w:val="001A1E25"/>
    <w:rsid w:val="001A1F63"/>
    <w:rsid w:val="001A2088"/>
    <w:rsid w:val="001A21ED"/>
    <w:rsid w:val="001A26E7"/>
    <w:rsid w:val="001A2717"/>
    <w:rsid w:val="001A2810"/>
    <w:rsid w:val="001A2F09"/>
    <w:rsid w:val="001A30D4"/>
    <w:rsid w:val="001A359D"/>
    <w:rsid w:val="001A35CF"/>
    <w:rsid w:val="001A39A0"/>
    <w:rsid w:val="001A3BBB"/>
    <w:rsid w:val="001A3C6A"/>
    <w:rsid w:val="001A3CA1"/>
    <w:rsid w:val="001A4056"/>
    <w:rsid w:val="001A41AA"/>
    <w:rsid w:val="001A4652"/>
    <w:rsid w:val="001A48EA"/>
    <w:rsid w:val="001A4BB9"/>
    <w:rsid w:val="001A4C0B"/>
    <w:rsid w:val="001A4F4A"/>
    <w:rsid w:val="001A51D8"/>
    <w:rsid w:val="001A5298"/>
    <w:rsid w:val="001A54B3"/>
    <w:rsid w:val="001A560D"/>
    <w:rsid w:val="001A5610"/>
    <w:rsid w:val="001A5702"/>
    <w:rsid w:val="001A5B2B"/>
    <w:rsid w:val="001A5D46"/>
    <w:rsid w:val="001A60C6"/>
    <w:rsid w:val="001A60E9"/>
    <w:rsid w:val="001A64A9"/>
    <w:rsid w:val="001A6A08"/>
    <w:rsid w:val="001A6B21"/>
    <w:rsid w:val="001A6B86"/>
    <w:rsid w:val="001A6C25"/>
    <w:rsid w:val="001A6D05"/>
    <w:rsid w:val="001A6FC7"/>
    <w:rsid w:val="001A7011"/>
    <w:rsid w:val="001A7252"/>
    <w:rsid w:val="001A72A6"/>
    <w:rsid w:val="001A72D6"/>
    <w:rsid w:val="001A73DA"/>
    <w:rsid w:val="001A74CB"/>
    <w:rsid w:val="001A77F9"/>
    <w:rsid w:val="001A7836"/>
    <w:rsid w:val="001A7C5E"/>
    <w:rsid w:val="001A7CA0"/>
    <w:rsid w:val="001A7CD8"/>
    <w:rsid w:val="001B0037"/>
    <w:rsid w:val="001B0C3E"/>
    <w:rsid w:val="001B14CB"/>
    <w:rsid w:val="001B14DE"/>
    <w:rsid w:val="001B197F"/>
    <w:rsid w:val="001B1AAF"/>
    <w:rsid w:val="001B1BC9"/>
    <w:rsid w:val="001B1C2D"/>
    <w:rsid w:val="001B1E79"/>
    <w:rsid w:val="001B21E4"/>
    <w:rsid w:val="001B2202"/>
    <w:rsid w:val="001B24FD"/>
    <w:rsid w:val="001B2583"/>
    <w:rsid w:val="001B27B1"/>
    <w:rsid w:val="001B29CB"/>
    <w:rsid w:val="001B2CD8"/>
    <w:rsid w:val="001B2E0A"/>
    <w:rsid w:val="001B2EFD"/>
    <w:rsid w:val="001B36B5"/>
    <w:rsid w:val="001B374F"/>
    <w:rsid w:val="001B3B06"/>
    <w:rsid w:val="001B3F78"/>
    <w:rsid w:val="001B4230"/>
    <w:rsid w:val="001B42A6"/>
    <w:rsid w:val="001B42D8"/>
    <w:rsid w:val="001B4482"/>
    <w:rsid w:val="001B44A3"/>
    <w:rsid w:val="001B4797"/>
    <w:rsid w:val="001B4889"/>
    <w:rsid w:val="001B4A07"/>
    <w:rsid w:val="001B4B1A"/>
    <w:rsid w:val="001B4B32"/>
    <w:rsid w:val="001B4C46"/>
    <w:rsid w:val="001B4DB2"/>
    <w:rsid w:val="001B4E62"/>
    <w:rsid w:val="001B4E95"/>
    <w:rsid w:val="001B501B"/>
    <w:rsid w:val="001B59A4"/>
    <w:rsid w:val="001B5A3B"/>
    <w:rsid w:val="001B5CF8"/>
    <w:rsid w:val="001B5D8A"/>
    <w:rsid w:val="001B616B"/>
    <w:rsid w:val="001B619F"/>
    <w:rsid w:val="001B64DD"/>
    <w:rsid w:val="001B6B76"/>
    <w:rsid w:val="001B6DFF"/>
    <w:rsid w:val="001B6EF8"/>
    <w:rsid w:val="001B6FD6"/>
    <w:rsid w:val="001B72FF"/>
    <w:rsid w:val="001B7440"/>
    <w:rsid w:val="001B749C"/>
    <w:rsid w:val="001B7AFD"/>
    <w:rsid w:val="001C05C2"/>
    <w:rsid w:val="001C06B9"/>
    <w:rsid w:val="001C07E7"/>
    <w:rsid w:val="001C0814"/>
    <w:rsid w:val="001C086F"/>
    <w:rsid w:val="001C0AE2"/>
    <w:rsid w:val="001C0E02"/>
    <w:rsid w:val="001C0E71"/>
    <w:rsid w:val="001C0FC8"/>
    <w:rsid w:val="001C105C"/>
    <w:rsid w:val="001C1CC3"/>
    <w:rsid w:val="001C1DB4"/>
    <w:rsid w:val="001C20FF"/>
    <w:rsid w:val="001C21F1"/>
    <w:rsid w:val="001C2240"/>
    <w:rsid w:val="001C22D9"/>
    <w:rsid w:val="001C24E1"/>
    <w:rsid w:val="001C2A63"/>
    <w:rsid w:val="001C2CE6"/>
    <w:rsid w:val="001C2E98"/>
    <w:rsid w:val="001C31C6"/>
    <w:rsid w:val="001C39A4"/>
    <w:rsid w:val="001C3F42"/>
    <w:rsid w:val="001C45C0"/>
    <w:rsid w:val="001C5098"/>
    <w:rsid w:val="001C526A"/>
    <w:rsid w:val="001C532B"/>
    <w:rsid w:val="001C537E"/>
    <w:rsid w:val="001C53AB"/>
    <w:rsid w:val="001C5650"/>
    <w:rsid w:val="001C5D45"/>
    <w:rsid w:val="001C5E6B"/>
    <w:rsid w:val="001C61A4"/>
    <w:rsid w:val="001C6420"/>
    <w:rsid w:val="001C658C"/>
    <w:rsid w:val="001C69C3"/>
    <w:rsid w:val="001C69C4"/>
    <w:rsid w:val="001C6F46"/>
    <w:rsid w:val="001C7072"/>
    <w:rsid w:val="001C714E"/>
    <w:rsid w:val="001C7397"/>
    <w:rsid w:val="001C754B"/>
    <w:rsid w:val="001C789C"/>
    <w:rsid w:val="001C7B47"/>
    <w:rsid w:val="001C7B9A"/>
    <w:rsid w:val="001C7BD2"/>
    <w:rsid w:val="001C7BD3"/>
    <w:rsid w:val="001C7D2C"/>
    <w:rsid w:val="001D02B7"/>
    <w:rsid w:val="001D0B58"/>
    <w:rsid w:val="001D0CBA"/>
    <w:rsid w:val="001D0D64"/>
    <w:rsid w:val="001D1721"/>
    <w:rsid w:val="001D17DA"/>
    <w:rsid w:val="001D1875"/>
    <w:rsid w:val="001D1954"/>
    <w:rsid w:val="001D1FCD"/>
    <w:rsid w:val="001D25CB"/>
    <w:rsid w:val="001D296A"/>
    <w:rsid w:val="001D2B6F"/>
    <w:rsid w:val="001D2D70"/>
    <w:rsid w:val="001D331B"/>
    <w:rsid w:val="001D3432"/>
    <w:rsid w:val="001D38B1"/>
    <w:rsid w:val="001D3CE2"/>
    <w:rsid w:val="001D3D23"/>
    <w:rsid w:val="001D405F"/>
    <w:rsid w:val="001D4090"/>
    <w:rsid w:val="001D44F9"/>
    <w:rsid w:val="001D49AA"/>
    <w:rsid w:val="001D4B80"/>
    <w:rsid w:val="001D4B96"/>
    <w:rsid w:val="001D4C2C"/>
    <w:rsid w:val="001D4E8F"/>
    <w:rsid w:val="001D5070"/>
    <w:rsid w:val="001D5330"/>
    <w:rsid w:val="001D593D"/>
    <w:rsid w:val="001D5A91"/>
    <w:rsid w:val="001D5B83"/>
    <w:rsid w:val="001D61E5"/>
    <w:rsid w:val="001D6442"/>
    <w:rsid w:val="001D6698"/>
    <w:rsid w:val="001D6723"/>
    <w:rsid w:val="001D67D2"/>
    <w:rsid w:val="001D68EA"/>
    <w:rsid w:val="001D6907"/>
    <w:rsid w:val="001D6922"/>
    <w:rsid w:val="001D6B4D"/>
    <w:rsid w:val="001D6BE2"/>
    <w:rsid w:val="001D71A7"/>
    <w:rsid w:val="001D722E"/>
    <w:rsid w:val="001D73EA"/>
    <w:rsid w:val="001D7616"/>
    <w:rsid w:val="001D77A1"/>
    <w:rsid w:val="001D783F"/>
    <w:rsid w:val="001D7A5F"/>
    <w:rsid w:val="001E004D"/>
    <w:rsid w:val="001E0568"/>
    <w:rsid w:val="001E0589"/>
    <w:rsid w:val="001E0630"/>
    <w:rsid w:val="001E0690"/>
    <w:rsid w:val="001E0A4F"/>
    <w:rsid w:val="001E14C3"/>
    <w:rsid w:val="001E158C"/>
    <w:rsid w:val="001E178D"/>
    <w:rsid w:val="001E17ED"/>
    <w:rsid w:val="001E1F83"/>
    <w:rsid w:val="001E22E9"/>
    <w:rsid w:val="001E2428"/>
    <w:rsid w:val="001E26AC"/>
    <w:rsid w:val="001E2ED6"/>
    <w:rsid w:val="001E310C"/>
    <w:rsid w:val="001E3166"/>
    <w:rsid w:val="001E3205"/>
    <w:rsid w:val="001E32F6"/>
    <w:rsid w:val="001E352B"/>
    <w:rsid w:val="001E3C43"/>
    <w:rsid w:val="001E3C72"/>
    <w:rsid w:val="001E3E09"/>
    <w:rsid w:val="001E4712"/>
    <w:rsid w:val="001E49FF"/>
    <w:rsid w:val="001E4F2D"/>
    <w:rsid w:val="001E516D"/>
    <w:rsid w:val="001E52E0"/>
    <w:rsid w:val="001E585A"/>
    <w:rsid w:val="001E5942"/>
    <w:rsid w:val="001E5A67"/>
    <w:rsid w:val="001E5B82"/>
    <w:rsid w:val="001E5DFC"/>
    <w:rsid w:val="001E5E97"/>
    <w:rsid w:val="001E5F5A"/>
    <w:rsid w:val="001E639C"/>
    <w:rsid w:val="001E6842"/>
    <w:rsid w:val="001E6879"/>
    <w:rsid w:val="001E69DD"/>
    <w:rsid w:val="001E6A72"/>
    <w:rsid w:val="001E6AC0"/>
    <w:rsid w:val="001E6EF2"/>
    <w:rsid w:val="001E6F73"/>
    <w:rsid w:val="001E7512"/>
    <w:rsid w:val="001E7646"/>
    <w:rsid w:val="001E7973"/>
    <w:rsid w:val="001E7B54"/>
    <w:rsid w:val="001E7BB1"/>
    <w:rsid w:val="001F014C"/>
    <w:rsid w:val="001F0219"/>
    <w:rsid w:val="001F070F"/>
    <w:rsid w:val="001F0723"/>
    <w:rsid w:val="001F0911"/>
    <w:rsid w:val="001F0F1B"/>
    <w:rsid w:val="001F115C"/>
    <w:rsid w:val="001F1254"/>
    <w:rsid w:val="001F132F"/>
    <w:rsid w:val="001F137C"/>
    <w:rsid w:val="001F13CD"/>
    <w:rsid w:val="001F1657"/>
    <w:rsid w:val="001F170A"/>
    <w:rsid w:val="001F17D7"/>
    <w:rsid w:val="001F1AFB"/>
    <w:rsid w:val="001F1D1F"/>
    <w:rsid w:val="001F1FB3"/>
    <w:rsid w:val="001F20FB"/>
    <w:rsid w:val="001F2211"/>
    <w:rsid w:val="001F24FA"/>
    <w:rsid w:val="001F2AD4"/>
    <w:rsid w:val="001F2B8E"/>
    <w:rsid w:val="001F2CD6"/>
    <w:rsid w:val="001F322E"/>
    <w:rsid w:val="001F32E9"/>
    <w:rsid w:val="001F343C"/>
    <w:rsid w:val="001F3637"/>
    <w:rsid w:val="001F36BB"/>
    <w:rsid w:val="001F372F"/>
    <w:rsid w:val="001F3790"/>
    <w:rsid w:val="001F3871"/>
    <w:rsid w:val="001F3B79"/>
    <w:rsid w:val="001F3D8F"/>
    <w:rsid w:val="001F3DE3"/>
    <w:rsid w:val="001F3E92"/>
    <w:rsid w:val="001F3F0D"/>
    <w:rsid w:val="001F414F"/>
    <w:rsid w:val="001F44C6"/>
    <w:rsid w:val="001F45C7"/>
    <w:rsid w:val="001F46F9"/>
    <w:rsid w:val="001F4760"/>
    <w:rsid w:val="001F496F"/>
    <w:rsid w:val="001F4BDC"/>
    <w:rsid w:val="001F549B"/>
    <w:rsid w:val="001F5576"/>
    <w:rsid w:val="001F59EF"/>
    <w:rsid w:val="001F5AC2"/>
    <w:rsid w:val="001F5B98"/>
    <w:rsid w:val="001F5CE7"/>
    <w:rsid w:val="001F5E02"/>
    <w:rsid w:val="001F6369"/>
    <w:rsid w:val="001F637E"/>
    <w:rsid w:val="001F6AB8"/>
    <w:rsid w:val="001F6E17"/>
    <w:rsid w:val="001F6F63"/>
    <w:rsid w:val="001F7029"/>
    <w:rsid w:val="001F7521"/>
    <w:rsid w:val="001F794B"/>
    <w:rsid w:val="001F7AB8"/>
    <w:rsid w:val="001F7BB6"/>
    <w:rsid w:val="001F7D56"/>
    <w:rsid w:val="001F7E04"/>
    <w:rsid w:val="001F7F2E"/>
    <w:rsid w:val="002001A8"/>
    <w:rsid w:val="0020045A"/>
    <w:rsid w:val="00200BD0"/>
    <w:rsid w:val="00201076"/>
    <w:rsid w:val="002017FD"/>
    <w:rsid w:val="00201953"/>
    <w:rsid w:val="0020198A"/>
    <w:rsid w:val="00201A1F"/>
    <w:rsid w:val="00201E47"/>
    <w:rsid w:val="0020240A"/>
    <w:rsid w:val="002024FD"/>
    <w:rsid w:val="00202542"/>
    <w:rsid w:val="0020268F"/>
    <w:rsid w:val="00202975"/>
    <w:rsid w:val="002029B8"/>
    <w:rsid w:val="00203018"/>
    <w:rsid w:val="002030C1"/>
    <w:rsid w:val="002031F8"/>
    <w:rsid w:val="00203263"/>
    <w:rsid w:val="00203496"/>
    <w:rsid w:val="002034C2"/>
    <w:rsid w:val="00203554"/>
    <w:rsid w:val="0020370A"/>
    <w:rsid w:val="00203BA5"/>
    <w:rsid w:val="00203C7A"/>
    <w:rsid w:val="00203E78"/>
    <w:rsid w:val="00204225"/>
    <w:rsid w:val="002047F0"/>
    <w:rsid w:val="00204E67"/>
    <w:rsid w:val="00204EF9"/>
    <w:rsid w:val="00204F61"/>
    <w:rsid w:val="00205327"/>
    <w:rsid w:val="0020579A"/>
    <w:rsid w:val="0020586A"/>
    <w:rsid w:val="00205A7A"/>
    <w:rsid w:val="00205A86"/>
    <w:rsid w:val="00205DAA"/>
    <w:rsid w:val="00205FA8"/>
    <w:rsid w:val="0020653C"/>
    <w:rsid w:val="0020662E"/>
    <w:rsid w:val="0020690B"/>
    <w:rsid w:val="0020698C"/>
    <w:rsid w:val="00206B40"/>
    <w:rsid w:val="002071C0"/>
    <w:rsid w:val="00207283"/>
    <w:rsid w:val="0020758F"/>
    <w:rsid w:val="00207939"/>
    <w:rsid w:val="00207ABB"/>
    <w:rsid w:val="00207EC7"/>
    <w:rsid w:val="00207EFF"/>
    <w:rsid w:val="00210364"/>
    <w:rsid w:val="002103AE"/>
    <w:rsid w:val="0021050B"/>
    <w:rsid w:val="00210BD8"/>
    <w:rsid w:val="00210E8A"/>
    <w:rsid w:val="00210F22"/>
    <w:rsid w:val="0021176A"/>
    <w:rsid w:val="0021189F"/>
    <w:rsid w:val="00211962"/>
    <w:rsid w:val="00211E86"/>
    <w:rsid w:val="0021258B"/>
    <w:rsid w:val="002129E6"/>
    <w:rsid w:val="00212B40"/>
    <w:rsid w:val="00212C86"/>
    <w:rsid w:val="00212DDC"/>
    <w:rsid w:val="00212EEA"/>
    <w:rsid w:val="0021302F"/>
    <w:rsid w:val="00213124"/>
    <w:rsid w:val="002135B3"/>
    <w:rsid w:val="0021387D"/>
    <w:rsid w:val="00213903"/>
    <w:rsid w:val="00213AE5"/>
    <w:rsid w:val="00213C8A"/>
    <w:rsid w:val="00213DC2"/>
    <w:rsid w:val="00213E42"/>
    <w:rsid w:val="00213FF8"/>
    <w:rsid w:val="0021410E"/>
    <w:rsid w:val="002148BD"/>
    <w:rsid w:val="002149F1"/>
    <w:rsid w:val="002151A2"/>
    <w:rsid w:val="00215243"/>
    <w:rsid w:val="00215802"/>
    <w:rsid w:val="00215ADD"/>
    <w:rsid w:val="002160A7"/>
    <w:rsid w:val="002160BE"/>
    <w:rsid w:val="00216149"/>
    <w:rsid w:val="002167C2"/>
    <w:rsid w:val="0021692F"/>
    <w:rsid w:val="00216DDE"/>
    <w:rsid w:val="002174D0"/>
    <w:rsid w:val="0021781D"/>
    <w:rsid w:val="0021790F"/>
    <w:rsid w:val="00217BCA"/>
    <w:rsid w:val="002200CC"/>
    <w:rsid w:val="00220168"/>
    <w:rsid w:val="00220196"/>
    <w:rsid w:val="00220260"/>
    <w:rsid w:val="00220363"/>
    <w:rsid w:val="00220E68"/>
    <w:rsid w:val="002210BF"/>
    <w:rsid w:val="002210DA"/>
    <w:rsid w:val="002214E5"/>
    <w:rsid w:val="0022154B"/>
    <w:rsid w:val="00221550"/>
    <w:rsid w:val="002215C4"/>
    <w:rsid w:val="0022160C"/>
    <w:rsid w:val="002219EC"/>
    <w:rsid w:val="00221A3D"/>
    <w:rsid w:val="00221BF5"/>
    <w:rsid w:val="00221D33"/>
    <w:rsid w:val="00221E57"/>
    <w:rsid w:val="002220E2"/>
    <w:rsid w:val="0022253B"/>
    <w:rsid w:val="002226C1"/>
    <w:rsid w:val="002229DB"/>
    <w:rsid w:val="00222A40"/>
    <w:rsid w:val="00222CF7"/>
    <w:rsid w:val="002230D1"/>
    <w:rsid w:val="00223992"/>
    <w:rsid w:val="00223E45"/>
    <w:rsid w:val="00223FA7"/>
    <w:rsid w:val="00224167"/>
    <w:rsid w:val="00224451"/>
    <w:rsid w:val="00224512"/>
    <w:rsid w:val="0022477C"/>
    <w:rsid w:val="00224BBC"/>
    <w:rsid w:val="00225101"/>
    <w:rsid w:val="00225296"/>
    <w:rsid w:val="002252FC"/>
    <w:rsid w:val="0022599D"/>
    <w:rsid w:val="00225D26"/>
    <w:rsid w:val="00225E70"/>
    <w:rsid w:val="0022607C"/>
    <w:rsid w:val="00226530"/>
    <w:rsid w:val="00226543"/>
    <w:rsid w:val="00226663"/>
    <w:rsid w:val="002266C4"/>
    <w:rsid w:val="002268A4"/>
    <w:rsid w:val="00226AD7"/>
    <w:rsid w:val="00226B0B"/>
    <w:rsid w:val="002270EE"/>
    <w:rsid w:val="002275E2"/>
    <w:rsid w:val="00227646"/>
    <w:rsid w:val="00227D5E"/>
    <w:rsid w:val="00230027"/>
    <w:rsid w:val="00230220"/>
    <w:rsid w:val="002303EE"/>
    <w:rsid w:val="00230E56"/>
    <w:rsid w:val="002311D8"/>
    <w:rsid w:val="002312D6"/>
    <w:rsid w:val="002313E1"/>
    <w:rsid w:val="002314A9"/>
    <w:rsid w:val="002316B6"/>
    <w:rsid w:val="002318BF"/>
    <w:rsid w:val="00231A52"/>
    <w:rsid w:val="00231C4C"/>
    <w:rsid w:val="00232332"/>
    <w:rsid w:val="00232B11"/>
    <w:rsid w:val="00232BD7"/>
    <w:rsid w:val="00232C57"/>
    <w:rsid w:val="00232D44"/>
    <w:rsid w:val="00232F99"/>
    <w:rsid w:val="00232FBE"/>
    <w:rsid w:val="002330CA"/>
    <w:rsid w:val="00233131"/>
    <w:rsid w:val="002336E8"/>
    <w:rsid w:val="00233C20"/>
    <w:rsid w:val="00234364"/>
    <w:rsid w:val="002344D4"/>
    <w:rsid w:val="002345CB"/>
    <w:rsid w:val="002349F7"/>
    <w:rsid w:val="00234AEF"/>
    <w:rsid w:val="00234C8A"/>
    <w:rsid w:val="00234E1F"/>
    <w:rsid w:val="00234F7A"/>
    <w:rsid w:val="002350F4"/>
    <w:rsid w:val="002353B1"/>
    <w:rsid w:val="002354CE"/>
    <w:rsid w:val="00235758"/>
    <w:rsid w:val="002357BF"/>
    <w:rsid w:val="00235E6A"/>
    <w:rsid w:val="0023607E"/>
    <w:rsid w:val="002361CA"/>
    <w:rsid w:val="002366A4"/>
    <w:rsid w:val="00236C23"/>
    <w:rsid w:val="00236D19"/>
    <w:rsid w:val="00236FE6"/>
    <w:rsid w:val="00237164"/>
    <w:rsid w:val="002371F6"/>
    <w:rsid w:val="002377E5"/>
    <w:rsid w:val="00237831"/>
    <w:rsid w:val="00237899"/>
    <w:rsid w:val="00237EBC"/>
    <w:rsid w:val="00237EF3"/>
    <w:rsid w:val="0024017D"/>
    <w:rsid w:val="002403C9"/>
    <w:rsid w:val="00240548"/>
    <w:rsid w:val="002405FD"/>
    <w:rsid w:val="002407A3"/>
    <w:rsid w:val="00240EFA"/>
    <w:rsid w:val="00240F5F"/>
    <w:rsid w:val="00241259"/>
    <w:rsid w:val="002413C2"/>
    <w:rsid w:val="00241872"/>
    <w:rsid w:val="00241C8A"/>
    <w:rsid w:val="00241FB6"/>
    <w:rsid w:val="002422AE"/>
    <w:rsid w:val="00242B27"/>
    <w:rsid w:val="00242C76"/>
    <w:rsid w:val="002430A9"/>
    <w:rsid w:val="0024314E"/>
    <w:rsid w:val="002431A1"/>
    <w:rsid w:val="00243345"/>
    <w:rsid w:val="00243424"/>
    <w:rsid w:val="00243529"/>
    <w:rsid w:val="0024352C"/>
    <w:rsid w:val="002436B7"/>
    <w:rsid w:val="00243A98"/>
    <w:rsid w:val="00244671"/>
    <w:rsid w:val="002446A3"/>
    <w:rsid w:val="00244A4E"/>
    <w:rsid w:val="00244B89"/>
    <w:rsid w:val="00244DBA"/>
    <w:rsid w:val="00244EC8"/>
    <w:rsid w:val="002453BB"/>
    <w:rsid w:val="0024586F"/>
    <w:rsid w:val="002460F3"/>
    <w:rsid w:val="002461DA"/>
    <w:rsid w:val="0024627F"/>
    <w:rsid w:val="002463C6"/>
    <w:rsid w:val="002464FD"/>
    <w:rsid w:val="00246893"/>
    <w:rsid w:val="00246970"/>
    <w:rsid w:val="00246C06"/>
    <w:rsid w:val="00247015"/>
    <w:rsid w:val="002470D4"/>
    <w:rsid w:val="00247566"/>
    <w:rsid w:val="002476AB"/>
    <w:rsid w:val="00247B4A"/>
    <w:rsid w:val="00247C73"/>
    <w:rsid w:val="00247F82"/>
    <w:rsid w:val="0025007A"/>
    <w:rsid w:val="0025007E"/>
    <w:rsid w:val="002505A7"/>
    <w:rsid w:val="002506C0"/>
    <w:rsid w:val="0025089A"/>
    <w:rsid w:val="00250E4E"/>
    <w:rsid w:val="00251743"/>
    <w:rsid w:val="00251B45"/>
    <w:rsid w:val="00251EAA"/>
    <w:rsid w:val="0025257B"/>
    <w:rsid w:val="0025264A"/>
    <w:rsid w:val="00252F58"/>
    <w:rsid w:val="00253044"/>
    <w:rsid w:val="00253066"/>
    <w:rsid w:val="00253091"/>
    <w:rsid w:val="002531D8"/>
    <w:rsid w:val="002534D8"/>
    <w:rsid w:val="00253718"/>
    <w:rsid w:val="002537CA"/>
    <w:rsid w:val="00253A5B"/>
    <w:rsid w:val="00253ADA"/>
    <w:rsid w:val="00253B51"/>
    <w:rsid w:val="00253C45"/>
    <w:rsid w:val="00253F36"/>
    <w:rsid w:val="0025415F"/>
    <w:rsid w:val="0025417E"/>
    <w:rsid w:val="002542E1"/>
    <w:rsid w:val="00254387"/>
    <w:rsid w:val="002543C4"/>
    <w:rsid w:val="002551E4"/>
    <w:rsid w:val="002552E1"/>
    <w:rsid w:val="002554A4"/>
    <w:rsid w:val="00255902"/>
    <w:rsid w:val="00255B2F"/>
    <w:rsid w:val="00256473"/>
    <w:rsid w:val="00256BB2"/>
    <w:rsid w:val="0025733F"/>
    <w:rsid w:val="002574FD"/>
    <w:rsid w:val="002577A5"/>
    <w:rsid w:val="00257828"/>
    <w:rsid w:val="00257944"/>
    <w:rsid w:val="00257C83"/>
    <w:rsid w:val="00257F26"/>
    <w:rsid w:val="00257FB9"/>
    <w:rsid w:val="002600A5"/>
    <w:rsid w:val="002603B8"/>
    <w:rsid w:val="00260588"/>
    <w:rsid w:val="00260700"/>
    <w:rsid w:val="002608CC"/>
    <w:rsid w:val="00261044"/>
    <w:rsid w:val="002610AC"/>
    <w:rsid w:val="002613FB"/>
    <w:rsid w:val="00261424"/>
    <w:rsid w:val="00261538"/>
    <w:rsid w:val="00261581"/>
    <w:rsid w:val="00261646"/>
    <w:rsid w:val="002617E0"/>
    <w:rsid w:val="00261AE0"/>
    <w:rsid w:val="00261D0D"/>
    <w:rsid w:val="00261EAF"/>
    <w:rsid w:val="00261EFC"/>
    <w:rsid w:val="002621CF"/>
    <w:rsid w:val="00262846"/>
    <w:rsid w:val="002628C8"/>
    <w:rsid w:val="00262983"/>
    <w:rsid w:val="00262B95"/>
    <w:rsid w:val="00262BDD"/>
    <w:rsid w:val="00262C88"/>
    <w:rsid w:val="00262CE4"/>
    <w:rsid w:val="00262DFA"/>
    <w:rsid w:val="00262F7C"/>
    <w:rsid w:val="00263429"/>
    <w:rsid w:val="0026353A"/>
    <w:rsid w:val="00263607"/>
    <w:rsid w:val="002637E1"/>
    <w:rsid w:val="00263DF2"/>
    <w:rsid w:val="00263E16"/>
    <w:rsid w:val="00264057"/>
    <w:rsid w:val="0026426B"/>
    <w:rsid w:val="002642CD"/>
    <w:rsid w:val="00264935"/>
    <w:rsid w:val="002649A6"/>
    <w:rsid w:val="00264D91"/>
    <w:rsid w:val="00264F3C"/>
    <w:rsid w:val="0026513E"/>
    <w:rsid w:val="00265291"/>
    <w:rsid w:val="0026542C"/>
    <w:rsid w:val="002654BE"/>
    <w:rsid w:val="002655A7"/>
    <w:rsid w:val="002655C7"/>
    <w:rsid w:val="002656D2"/>
    <w:rsid w:val="00265C08"/>
    <w:rsid w:val="00265DB9"/>
    <w:rsid w:val="00265F00"/>
    <w:rsid w:val="002662F4"/>
    <w:rsid w:val="00266528"/>
    <w:rsid w:val="002666D8"/>
    <w:rsid w:val="002667EA"/>
    <w:rsid w:val="00266A8D"/>
    <w:rsid w:val="00266AB8"/>
    <w:rsid w:val="00266C07"/>
    <w:rsid w:val="00266D08"/>
    <w:rsid w:val="00267031"/>
    <w:rsid w:val="0026703C"/>
    <w:rsid w:val="002672D5"/>
    <w:rsid w:val="002673C5"/>
    <w:rsid w:val="0026784F"/>
    <w:rsid w:val="002679E9"/>
    <w:rsid w:val="00267AD9"/>
    <w:rsid w:val="00270514"/>
    <w:rsid w:val="0027052C"/>
    <w:rsid w:val="00270571"/>
    <w:rsid w:val="0027069E"/>
    <w:rsid w:val="00270785"/>
    <w:rsid w:val="0027078F"/>
    <w:rsid w:val="00270A2E"/>
    <w:rsid w:val="00270D66"/>
    <w:rsid w:val="00270F0C"/>
    <w:rsid w:val="002716B2"/>
    <w:rsid w:val="002718A6"/>
    <w:rsid w:val="00271A92"/>
    <w:rsid w:val="00271B84"/>
    <w:rsid w:val="00271CDF"/>
    <w:rsid w:val="00271E98"/>
    <w:rsid w:val="00271EBB"/>
    <w:rsid w:val="00272112"/>
    <w:rsid w:val="002721CF"/>
    <w:rsid w:val="0027233E"/>
    <w:rsid w:val="002724A2"/>
    <w:rsid w:val="00272588"/>
    <w:rsid w:val="002725AE"/>
    <w:rsid w:val="00273171"/>
    <w:rsid w:val="002732D8"/>
    <w:rsid w:val="0027382A"/>
    <w:rsid w:val="00273B20"/>
    <w:rsid w:val="00274361"/>
    <w:rsid w:val="002746B7"/>
    <w:rsid w:val="00274B51"/>
    <w:rsid w:val="00274CA8"/>
    <w:rsid w:val="0027538C"/>
    <w:rsid w:val="0027553B"/>
    <w:rsid w:val="002762B0"/>
    <w:rsid w:val="0027630D"/>
    <w:rsid w:val="00276354"/>
    <w:rsid w:val="0027639A"/>
    <w:rsid w:val="002763CF"/>
    <w:rsid w:val="00276C4D"/>
    <w:rsid w:val="00277B62"/>
    <w:rsid w:val="00277D94"/>
    <w:rsid w:val="00277E93"/>
    <w:rsid w:val="00280042"/>
    <w:rsid w:val="00280344"/>
    <w:rsid w:val="0028086D"/>
    <w:rsid w:val="0028144D"/>
    <w:rsid w:val="002819F3"/>
    <w:rsid w:val="00281DEC"/>
    <w:rsid w:val="00281ED8"/>
    <w:rsid w:val="002820FD"/>
    <w:rsid w:val="00282249"/>
    <w:rsid w:val="002823B1"/>
    <w:rsid w:val="0028259B"/>
    <w:rsid w:val="0028268B"/>
    <w:rsid w:val="002828F1"/>
    <w:rsid w:val="0028291E"/>
    <w:rsid w:val="00282D59"/>
    <w:rsid w:val="00282E7F"/>
    <w:rsid w:val="00283303"/>
    <w:rsid w:val="002835DE"/>
    <w:rsid w:val="00283B05"/>
    <w:rsid w:val="00283EC9"/>
    <w:rsid w:val="002842DF"/>
    <w:rsid w:val="00284546"/>
    <w:rsid w:val="00284690"/>
    <w:rsid w:val="0028471C"/>
    <w:rsid w:val="00284841"/>
    <w:rsid w:val="00284A2A"/>
    <w:rsid w:val="00284AC3"/>
    <w:rsid w:val="00284B6A"/>
    <w:rsid w:val="00284DE6"/>
    <w:rsid w:val="00284E37"/>
    <w:rsid w:val="002850D1"/>
    <w:rsid w:val="0028514C"/>
    <w:rsid w:val="002853E2"/>
    <w:rsid w:val="002857E3"/>
    <w:rsid w:val="00285909"/>
    <w:rsid w:val="002859D0"/>
    <w:rsid w:val="00285B45"/>
    <w:rsid w:val="00285FAF"/>
    <w:rsid w:val="00286187"/>
    <w:rsid w:val="00286803"/>
    <w:rsid w:val="00286C36"/>
    <w:rsid w:val="00286D7A"/>
    <w:rsid w:val="00286F87"/>
    <w:rsid w:val="0028728F"/>
    <w:rsid w:val="0028731D"/>
    <w:rsid w:val="00287610"/>
    <w:rsid w:val="0028774B"/>
    <w:rsid w:val="0028782F"/>
    <w:rsid w:val="00287950"/>
    <w:rsid w:val="00287B1C"/>
    <w:rsid w:val="00287BA2"/>
    <w:rsid w:val="00287E69"/>
    <w:rsid w:val="00290319"/>
    <w:rsid w:val="002905A6"/>
    <w:rsid w:val="002906B2"/>
    <w:rsid w:val="00290729"/>
    <w:rsid w:val="00290C5F"/>
    <w:rsid w:val="00290F99"/>
    <w:rsid w:val="002914AE"/>
    <w:rsid w:val="00291596"/>
    <w:rsid w:val="00291627"/>
    <w:rsid w:val="00291655"/>
    <w:rsid w:val="00291854"/>
    <w:rsid w:val="00291856"/>
    <w:rsid w:val="00291C11"/>
    <w:rsid w:val="00291F02"/>
    <w:rsid w:val="00291F89"/>
    <w:rsid w:val="00292035"/>
    <w:rsid w:val="002920D6"/>
    <w:rsid w:val="0029218E"/>
    <w:rsid w:val="00292371"/>
    <w:rsid w:val="0029264D"/>
    <w:rsid w:val="00292B47"/>
    <w:rsid w:val="002938EB"/>
    <w:rsid w:val="002939FA"/>
    <w:rsid w:val="00293A78"/>
    <w:rsid w:val="00293B0B"/>
    <w:rsid w:val="00293C74"/>
    <w:rsid w:val="002945D3"/>
    <w:rsid w:val="00294D08"/>
    <w:rsid w:val="00295295"/>
    <w:rsid w:val="00295386"/>
    <w:rsid w:val="00295591"/>
    <w:rsid w:val="002955CE"/>
    <w:rsid w:val="00295670"/>
    <w:rsid w:val="00295AFE"/>
    <w:rsid w:val="00295DB5"/>
    <w:rsid w:val="0029634A"/>
    <w:rsid w:val="0029664F"/>
    <w:rsid w:val="00296ACE"/>
    <w:rsid w:val="00296DB0"/>
    <w:rsid w:val="00296F04"/>
    <w:rsid w:val="00297699"/>
    <w:rsid w:val="0029791A"/>
    <w:rsid w:val="00297A1C"/>
    <w:rsid w:val="00297C52"/>
    <w:rsid w:val="00297C64"/>
    <w:rsid w:val="00297C90"/>
    <w:rsid w:val="00297DED"/>
    <w:rsid w:val="00297EC4"/>
    <w:rsid w:val="00297F38"/>
    <w:rsid w:val="002A027F"/>
    <w:rsid w:val="002A0D60"/>
    <w:rsid w:val="002A1007"/>
    <w:rsid w:val="002A1085"/>
    <w:rsid w:val="002A11B1"/>
    <w:rsid w:val="002A1745"/>
    <w:rsid w:val="002A17FA"/>
    <w:rsid w:val="002A1AAF"/>
    <w:rsid w:val="002A1BE5"/>
    <w:rsid w:val="002A1E5E"/>
    <w:rsid w:val="002A1F6F"/>
    <w:rsid w:val="002A21DF"/>
    <w:rsid w:val="002A2215"/>
    <w:rsid w:val="002A2241"/>
    <w:rsid w:val="002A2705"/>
    <w:rsid w:val="002A27CA"/>
    <w:rsid w:val="002A2B16"/>
    <w:rsid w:val="002A2B52"/>
    <w:rsid w:val="002A2DCD"/>
    <w:rsid w:val="002A30B1"/>
    <w:rsid w:val="002A31CC"/>
    <w:rsid w:val="002A349C"/>
    <w:rsid w:val="002A353F"/>
    <w:rsid w:val="002A36DD"/>
    <w:rsid w:val="002A394F"/>
    <w:rsid w:val="002A3BA3"/>
    <w:rsid w:val="002A3C5F"/>
    <w:rsid w:val="002A3DD0"/>
    <w:rsid w:val="002A3DD6"/>
    <w:rsid w:val="002A4356"/>
    <w:rsid w:val="002A47F6"/>
    <w:rsid w:val="002A4D54"/>
    <w:rsid w:val="002A4D83"/>
    <w:rsid w:val="002A4FCF"/>
    <w:rsid w:val="002A51B2"/>
    <w:rsid w:val="002A5255"/>
    <w:rsid w:val="002A5300"/>
    <w:rsid w:val="002A53AE"/>
    <w:rsid w:val="002A5578"/>
    <w:rsid w:val="002A57C2"/>
    <w:rsid w:val="002A5DF4"/>
    <w:rsid w:val="002A5F7B"/>
    <w:rsid w:val="002A6442"/>
    <w:rsid w:val="002A64A4"/>
    <w:rsid w:val="002A675B"/>
    <w:rsid w:val="002A6B11"/>
    <w:rsid w:val="002A6BD1"/>
    <w:rsid w:val="002A72E8"/>
    <w:rsid w:val="002A7544"/>
    <w:rsid w:val="002A78EC"/>
    <w:rsid w:val="002A7935"/>
    <w:rsid w:val="002A7E29"/>
    <w:rsid w:val="002B03E3"/>
    <w:rsid w:val="002B06E7"/>
    <w:rsid w:val="002B079C"/>
    <w:rsid w:val="002B0AC3"/>
    <w:rsid w:val="002B0B0E"/>
    <w:rsid w:val="002B1589"/>
    <w:rsid w:val="002B1CFA"/>
    <w:rsid w:val="002B1E0A"/>
    <w:rsid w:val="002B200D"/>
    <w:rsid w:val="002B29E8"/>
    <w:rsid w:val="002B2AE4"/>
    <w:rsid w:val="002B2B46"/>
    <w:rsid w:val="002B2D80"/>
    <w:rsid w:val="002B2E22"/>
    <w:rsid w:val="002B2F02"/>
    <w:rsid w:val="002B2F24"/>
    <w:rsid w:val="002B3134"/>
    <w:rsid w:val="002B34CF"/>
    <w:rsid w:val="002B35CF"/>
    <w:rsid w:val="002B3855"/>
    <w:rsid w:val="002B3C16"/>
    <w:rsid w:val="002B3D10"/>
    <w:rsid w:val="002B3E85"/>
    <w:rsid w:val="002B3F3D"/>
    <w:rsid w:val="002B4052"/>
    <w:rsid w:val="002B405E"/>
    <w:rsid w:val="002B411B"/>
    <w:rsid w:val="002B4503"/>
    <w:rsid w:val="002B45C4"/>
    <w:rsid w:val="002B46FB"/>
    <w:rsid w:val="002B4719"/>
    <w:rsid w:val="002B4903"/>
    <w:rsid w:val="002B55D9"/>
    <w:rsid w:val="002B5675"/>
    <w:rsid w:val="002B56CB"/>
    <w:rsid w:val="002B57E5"/>
    <w:rsid w:val="002B6255"/>
    <w:rsid w:val="002B6404"/>
    <w:rsid w:val="002B650D"/>
    <w:rsid w:val="002B68EE"/>
    <w:rsid w:val="002B6C40"/>
    <w:rsid w:val="002B6FFC"/>
    <w:rsid w:val="002B761C"/>
    <w:rsid w:val="002B7D36"/>
    <w:rsid w:val="002C0372"/>
    <w:rsid w:val="002C0465"/>
    <w:rsid w:val="002C04E8"/>
    <w:rsid w:val="002C0AD6"/>
    <w:rsid w:val="002C0C2D"/>
    <w:rsid w:val="002C1096"/>
    <w:rsid w:val="002C10C1"/>
    <w:rsid w:val="002C11EA"/>
    <w:rsid w:val="002C13EA"/>
    <w:rsid w:val="002C1535"/>
    <w:rsid w:val="002C155E"/>
    <w:rsid w:val="002C1763"/>
    <w:rsid w:val="002C1978"/>
    <w:rsid w:val="002C1A65"/>
    <w:rsid w:val="002C22F0"/>
    <w:rsid w:val="002C23DC"/>
    <w:rsid w:val="002C240E"/>
    <w:rsid w:val="002C25A9"/>
    <w:rsid w:val="002C2632"/>
    <w:rsid w:val="002C265F"/>
    <w:rsid w:val="002C2C91"/>
    <w:rsid w:val="002C2DC3"/>
    <w:rsid w:val="002C2EE3"/>
    <w:rsid w:val="002C2FD4"/>
    <w:rsid w:val="002C317D"/>
    <w:rsid w:val="002C3263"/>
    <w:rsid w:val="002C32A3"/>
    <w:rsid w:val="002C3301"/>
    <w:rsid w:val="002C341A"/>
    <w:rsid w:val="002C347B"/>
    <w:rsid w:val="002C36B0"/>
    <w:rsid w:val="002C38F6"/>
    <w:rsid w:val="002C3C57"/>
    <w:rsid w:val="002C3EBA"/>
    <w:rsid w:val="002C424C"/>
    <w:rsid w:val="002C43E6"/>
    <w:rsid w:val="002C490B"/>
    <w:rsid w:val="002C4D99"/>
    <w:rsid w:val="002C4F5A"/>
    <w:rsid w:val="002C5194"/>
    <w:rsid w:val="002C5246"/>
    <w:rsid w:val="002C52DF"/>
    <w:rsid w:val="002C561E"/>
    <w:rsid w:val="002C57C6"/>
    <w:rsid w:val="002C581B"/>
    <w:rsid w:val="002C63B4"/>
    <w:rsid w:val="002C64C8"/>
    <w:rsid w:val="002C6840"/>
    <w:rsid w:val="002C6927"/>
    <w:rsid w:val="002C695C"/>
    <w:rsid w:val="002C6A3A"/>
    <w:rsid w:val="002C6B5E"/>
    <w:rsid w:val="002C7267"/>
    <w:rsid w:val="002C7C3A"/>
    <w:rsid w:val="002C7C58"/>
    <w:rsid w:val="002C7F1E"/>
    <w:rsid w:val="002D01E0"/>
    <w:rsid w:val="002D052B"/>
    <w:rsid w:val="002D05A1"/>
    <w:rsid w:val="002D0AE8"/>
    <w:rsid w:val="002D0C3E"/>
    <w:rsid w:val="002D0DBA"/>
    <w:rsid w:val="002D0E5B"/>
    <w:rsid w:val="002D0F3A"/>
    <w:rsid w:val="002D1701"/>
    <w:rsid w:val="002D17FB"/>
    <w:rsid w:val="002D1E7D"/>
    <w:rsid w:val="002D2209"/>
    <w:rsid w:val="002D251F"/>
    <w:rsid w:val="002D289C"/>
    <w:rsid w:val="002D290F"/>
    <w:rsid w:val="002D2C45"/>
    <w:rsid w:val="002D2C73"/>
    <w:rsid w:val="002D2DAC"/>
    <w:rsid w:val="002D2EA5"/>
    <w:rsid w:val="002D3085"/>
    <w:rsid w:val="002D36D4"/>
    <w:rsid w:val="002D3BAC"/>
    <w:rsid w:val="002D3BCE"/>
    <w:rsid w:val="002D4265"/>
    <w:rsid w:val="002D455D"/>
    <w:rsid w:val="002D459D"/>
    <w:rsid w:val="002D4930"/>
    <w:rsid w:val="002D4BB2"/>
    <w:rsid w:val="002D4E88"/>
    <w:rsid w:val="002D4E99"/>
    <w:rsid w:val="002D5702"/>
    <w:rsid w:val="002D5A69"/>
    <w:rsid w:val="002D5B55"/>
    <w:rsid w:val="002D5D5F"/>
    <w:rsid w:val="002D5E6C"/>
    <w:rsid w:val="002D5FBC"/>
    <w:rsid w:val="002D5FF9"/>
    <w:rsid w:val="002D61DE"/>
    <w:rsid w:val="002D6230"/>
    <w:rsid w:val="002D6572"/>
    <w:rsid w:val="002D6576"/>
    <w:rsid w:val="002D6713"/>
    <w:rsid w:val="002D690A"/>
    <w:rsid w:val="002D69DF"/>
    <w:rsid w:val="002D6B3C"/>
    <w:rsid w:val="002D6C0B"/>
    <w:rsid w:val="002D7664"/>
    <w:rsid w:val="002D78A4"/>
    <w:rsid w:val="002D7D24"/>
    <w:rsid w:val="002D7FBE"/>
    <w:rsid w:val="002E06FF"/>
    <w:rsid w:val="002E0834"/>
    <w:rsid w:val="002E0CD8"/>
    <w:rsid w:val="002E0DF7"/>
    <w:rsid w:val="002E13A4"/>
    <w:rsid w:val="002E1596"/>
    <w:rsid w:val="002E1678"/>
    <w:rsid w:val="002E17E4"/>
    <w:rsid w:val="002E19C7"/>
    <w:rsid w:val="002E1F52"/>
    <w:rsid w:val="002E2272"/>
    <w:rsid w:val="002E2528"/>
    <w:rsid w:val="002E2562"/>
    <w:rsid w:val="002E2598"/>
    <w:rsid w:val="002E26D7"/>
    <w:rsid w:val="002E27D4"/>
    <w:rsid w:val="002E2820"/>
    <w:rsid w:val="002E2D93"/>
    <w:rsid w:val="002E2DA0"/>
    <w:rsid w:val="002E2F86"/>
    <w:rsid w:val="002E3105"/>
    <w:rsid w:val="002E3154"/>
    <w:rsid w:val="002E31E4"/>
    <w:rsid w:val="002E3366"/>
    <w:rsid w:val="002E35D1"/>
    <w:rsid w:val="002E3659"/>
    <w:rsid w:val="002E3C87"/>
    <w:rsid w:val="002E3D04"/>
    <w:rsid w:val="002E3ECF"/>
    <w:rsid w:val="002E42DE"/>
    <w:rsid w:val="002E43B6"/>
    <w:rsid w:val="002E4680"/>
    <w:rsid w:val="002E4689"/>
    <w:rsid w:val="002E4BCF"/>
    <w:rsid w:val="002E4C95"/>
    <w:rsid w:val="002E4D91"/>
    <w:rsid w:val="002E4E57"/>
    <w:rsid w:val="002E5159"/>
    <w:rsid w:val="002E51B8"/>
    <w:rsid w:val="002E57B3"/>
    <w:rsid w:val="002E5889"/>
    <w:rsid w:val="002E5A31"/>
    <w:rsid w:val="002E5F56"/>
    <w:rsid w:val="002E6077"/>
    <w:rsid w:val="002E60F1"/>
    <w:rsid w:val="002E621B"/>
    <w:rsid w:val="002E631C"/>
    <w:rsid w:val="002E643A"/>
    <w:rsid w:val="002E671C"/>
    <w:rsid w:val="002E692C"/>
    <w:rsid w:val="002E6A82"/>
    <w:rsid w:val="002E6B0E"/>
    <w:rsid w:val="002E6C72"/>
    <w:rsid w:val="002E6DCF"/>
    <w:rsid w:val="002E74F2"/>
    <w:rsid w:val="002E777D"/>
    <w:rsid w:val="002E7883"/>
    <w:rsid w:val="002F005D"/>
    <w:rsid w:val="002F00F2"/>
    <w:rsid w:val="002F01D6"/>
    <w:rsid w:val="002F090B"/>
    <w:rsid w:val="002F1031"/>
    <w:rsid w:val="002F14FE"/>
    <w:rsid w:val="002F161E"/>
    <w:rsid w:val="002F166A"/>
    <w:rsid w:val="002F1C0E"/>
    <w:rsid w:val="002F1C27"/>
    <w:rsid w:val="002F1CEC"/>
    <w:rsid w:val="002F209F"/>
    <w:rsid w:val="002F20C5"/>
    <w:rsid w:val="002F2141"/>
    <w:rsid w:val="002F2417"/>
    <w:rsid w:val="002F249E"/>
    <w:rsid w:val="002F263C"/>
    <w:rsid w:val="002F2AAB"/>
    <w:rsid w:val="002F2B91"/>
    <w:rsid w:val="002F2C7B"/>
    <w:rsid w:val="002F2D84"/>
    <w:rsid w:val="002F3097"/>
    <w:rsid w:val="002F31F5"/>
    <w:rsid w:val="002F36C1"/>
    <w:rsid w:val="002F3750"/>
    <w:rsid w:val="002F3B7E"/>
    <w:rsid w:val="002F3FF3"/>
    <w:rsid w:val="002F3FFB"/>
    <w:rsid w:val="002F426E"/>
    <w:rsid w:val="002F43FC"/>
    <w:rsid w:val="002F4E46"/>
    <w:rsid w:val="002F4F80"/>
    <w:rsid w:val="002F54A9"/>
    <w:rsid w:val="002F5706"/>
    <w:rsid w:val="002F591A"/>
    <w:rsid w:val="002F5926"/>
    <w:rsid w:val="002F5966"/>
    <w:rsid w:val="002F59B3"/>
    <w:rsid w:val="002F59DF"/>
    <w:rsid w:val="002F65B5"/>
    <w:rsid w:val="002F66CD"/>
    <w:rsid w:val="002F66E4"/>
    <w:rsid w:val="002F6722"/>
    <w:rsid w:val="002F6840"/>
    <w:rsid w:val="002F704A"/>
    <w:rsid w:val="002F7112"/>
    <w:rsid w:val="002F72D3"/>
    <w:rsid w:val="002F74B0"/>
    <w:rsid w:val="002F74BC"/>
    <w:rsid w:val="002F791F"/>
    <w:rsid w:val="002F79E0"/>
    <w:rsid w:val="002F7A22"/>
    <w:rsid w:val="002F7FDB"/>
    <w:rsid w:val="0030002A"/>
    <w:rsid w:val="00300037"/>
    <w:rsid w:val="00300211"/>
    <w:rsid w:val="00300314"/>
    <w:rsid w:val="003003A6"/>
    <w:rsid w:val="003005B9"/>
    <w:rsid w:val="00300CC7"/>
    <w:rsid w:val="00300D40"/>
    <w:rsid w:val="003010E6"/>
    <w:rsid w:val="00301124"/>
    <w:rsid w:val="00301347"/>
    <w:rsid w:val="00301856"/>
    <w:rsid w:val="0030193D"/>
    <w:rsid w:val="00301F20"/>
    <w:rsid w:val="003024B0"/>
    <w:rsid w:val="00302A66"/>
    <w:rsid w:val="00302DF0"/>
    <w:rsid w:val="00302F1E"/>
    <w:rsid w:val="003034B1"/>
    <w:rsid w:val="00303CF7"/>
    <w:rsid w:val="00303D60"/>
    <w:rsid w:val="00303D86"/>
    <w:rsid w:val="00303EC4"/>
    <w:rsid w:val="0030422E"/>
    <w:rsid w:val="0030491B"/>
    <w:rsid w:val="00304CF8"/>
    <w:rsid w:val="00304DD7"/>
    <w:rsid w:val="00305084"/>
    <w:rsid w:val="0030508E"/>
    <w:rsid w:val="00305400"/>
    <w:rsid w:val="00305588"/>
    <w:rsid w:val="00305F3E"/>
    <w:rsid w:val="00306053"/>
    <w:rsid w:val="00306260"/>
    <w:rsid w:val="003064FD"/>
    <w:rsid w:val="0030670F"/>
    <w:rsid w:val="00306875"/>
    <w:rsid w:val="00306C31"/>
    <w:rsid w:val="00306E1E"/>
    <w:rsid w:val="00306FF1"/>
    <w:rsid w:val="003070E9"/>
    <w:rsid w:val="00307217"/>
    <w:rsid w:val="00307B4E"/>
    <w:rsid w:val="00307FC2"/>
    <w:rsid w:val="003100F3"/>
    <w:rsid w:val="0031017E"/>
    <w:rsid w:val="003102CA"/>
    <w:rsid w:val="0031049A"/>
    <w:rsid w:val="003104D3"/>
    <w:rsid w:val="00310851"/>
    <w:rsid w:val="00310904"/>
    <w:rsid w:val="003109B1"/>
    <w:rsid w:val="00310ACD"/>
    <w:rsid w:val="00310B73"/>
    <w:rsid w:val="00310CC1"/>
    <w:rsid w:val="00310D9D"/>
    <w:rsid w:val="00310E6C"/>
    <w:rsid w:val="00310F8B"/>
    <w:rsid w:val="00311042"/>
    <w:rsid w:val="0031116E"/>
    <w:rsid w:val="00311B37"/>
    <w:rsid w:val="00311DEA"/>
    <w:rsid w:val="003123A9"/>
    <w:rsid w:val="00312444"/>
    <w:rsid w:val="0031255D"/>
    <w:rsid w:val="0031289D"/>
    <w:rsid w:val="003128A7"/>
    <w:rsid w:val="00312E40"/>
    <w:rsid w:val="003132A7"/>
    <w:rsid w:val="003135D8"/>
    <w:rsid w:val="00313884"/>
    <w:rsid w:val="00313A99"/>
    <w:rsid w:val="00313B29"/>
    <w:rsid w:val="00313BFD"/>
    <w:rsid w:val="00313F3C"/>
    <w:rsid w:val="003146AC"/>
    <w:rsid w:val="003146E5"/>
    <w:rsid w:val="00314BB8"/>
    <w:rsid w:val="00314E2F"/>
    <w:rsid w:val="00315023"/>
    <w:rsid w:val="0031506F"/>
    <w:rsid w:val="00315127"/>
    <w:rsid w:val="00315196"/>
    <w:rsid w:val="003153EF"/>
    <w:rsid w:val="00315652"/>
    <w:rsid w:val="00315C71"/>
    <w:rsid w:val="00315CD7"/>
    <w:rsid w:val="003160E8"/>
    <w:rsid w:val="0031613B"/>
    <w:rsid w:val="00316422"/>
    <w:rsid w:val="00316774"/>
    <w:rsid w:val="00316843"/>
    <w:rsid w:val="0031688B"/>
    <w:rsid w:val="003177E9"/>
    <w:rsid w:val="00317C40"/>
    <w:rsid w:val="00320104"/>
    <w:rsid w:val="003201D3"/>
    <w:rsid w:val="003203F6"/>
    <w:rsid w:val="00320725"/>
    <w:rsid w:val="00320C1C"/>
    <w:rsid w:val="00320FF8"/>
    <w:rsid w:val="0032120B"/>
    <w:rsid w:val="00321535"/>
    <w:rsid w:val="003215BF"/>
    <w:rsid w:val="00321609"/>
    <w:rsid w:val="003216A0"/>
    <w:rsid w:val="003217AF"/>
    <w:rsid w:val="00321AF5"/>
    <w:rsid w:val="00321B9D"/>
    <w:rsid w:val="00321BAC"/>
    <w:rsid w:val="00321C29"/>
    <w:rsid w:val="0032225C"/>
    <w:rsid w:val="00322865"/>
    <w:rsid w:val="003229FE"/>
    <w:rsid w:val="00322B6C"/>
    <w:rsid w:val="00322CE6"/>
    <w:rsid w:val="00322EFE"/>
    <w:rsid w:val="00322F8E"/>
    <w:rsid w:val="00323301"/>
    <w:rsid w:val="00323467"/>
    <w:rsid w:val="00323753"/>
    <w:rsid w:val="003239DF"/>
    <w:rsid w:val="00323CB9"/>
    <w:rsid w:val="003244BC"/>
    <w:rsid w:val="00324847"/>
    <w:rsid w:val="00324EA1"/>
    <w:rsid w:val="00324F67"/>
    <w:rsid w:val="00324F6A"/>
    <w:rsid w:val="00325227"/>
    <w:rsid w:val="003257D9"/>
    <w:rsid w:val="00325871"/>
    <w:rsid w:val="003258A2"/>
    <w:rsid w:val="00325FC3"/>
    <w:rsid w:val="0032634A"/>
    <w:rsid w:val="003264F0"/>
    <w:rsid w:val="0032656E"/>
    <w:rsid w:val="00326CFE"/>
    <w:rsid w:val="00327202"/>
    <w:rsid w:val="00327C40"/>
    <w:rsid w:val="00327DB1"/>
    <w:rsid w:val="0033015A"/>
    <w:rsid w:val="003303E8"/>
    <w:rsid w:val="00330817"/>
    <w:rsid w:val="00330DE5"/>
    <w:rsid w:val="003314B8"/>
    <w:rsid w:val="003315C0"/>
    <w:rsid w:val="00331657"/>
    <w:rsid w:val="00331996"/>
    <w:rsid w:val="00331C85"/>
    <w:rsid w:val="003321FD"/>
    <w:rsid w:val="003323CA"/>
    <w:rsid w:val="00332532"/>
    <w:rsid w:val="00332774"/>
    <w:rsid w:val="003328AF"/>
    <w:rsid w:val="00332981"/>
    <w:rsid w:val="00333132"/>
    <w:rsid w:val="0033326B"/>
    <w:rsid w:val="003333C1"/>
    <w:rsid w:val="00333450"/>
    <w:rsid w:val="00333534"/>
    <w:rsid w:val="003336AF"/>
    <w:rsid w:val="00333864"/>
    <w:rsid w:val="00333A1D"/>
    <w:rsid w:val="00333A68"/>
    <w:rsid w:val="00333EC4"/>
    <w:rsid w:val="0033407D"/>
    <w:rsid w:val="003340A5"/>
    <w:rsid w:val="0033414A"/>
    <w:rsid w:val="0033433A"/>
    <w:rsid w:val="00334436"/>
    <w:rsid w:val="00334618"/>
    <w:rsid w:val="00334771"/>
    <w:rsid w:val="00334D96"/>
    <w:rsid w:val="00334E32"/>
    <w:rsid w:val="00335924"/>
    <w:rsid w:val="003359B9"/>
    <w:rsid w:val="00335A63"/>
    <w:rsid w:val="00335A94"/>
    <w:rsid w:val="00335ACD"/>
    <w:rsid w:val="00335BBE"/>
    <w:rsid w:val="00335D34"/>
    <w:rsid w:val="003367D9"/>
    <w:rsid w:val="00336B02"/>
    <w:rsid w:val="00336B8F"/>
    <w:rsid w:val="00336F89"/>
    <w:rsid w:val="003370EC"/>
    <w:rsid w:val="003374CA"/>
    <w:rsid w:val="00337524"/>
    <w:rsid w:val="003375A2"/>
    <w:rsid w:val="00337B58"/>
    <w:rsid w:val="00337CD6"/>
    <w:rsid w:val="00337CDF"/>
    <w:rsid w:val="00337D64"/>
    <w:rsid w:val="00337F13"/>
    <w:rsid w:val="00337F52"/>
    <w:rsid w:val="00340088"/>
    <w:rsid w:val="00340289"/>
    <w:rsid w:val="00340469"/>
    <w:rsid w:val="00340476"/>
    <w:rsid w:val="00340A8C"/>
    <w:rsid w:val="00340B4C"/>
    <w:rsid w:val="00340CA6"/>
    <w:rsid w:val="00340D6E"/>
    <w:rsid w:val="0034127A"/>
    <w:rsid w:val="003417E5"/>
    <w:rsid w:val="00341808"/>
    <w:rsid w:val="00342320"/>
    <w:rsid w:val="00342678"/>
    <w:rsid w:val="00342B37"/>
    <w:rsid w:val="00343407"/>
    <w:rsid w:val="003439C7"/>
    <w:rsid w:val="00343A16"/>
    <w:rsid w:val="00343B8C"/>
    <w:rsid w:val="00343BE0"/>
    <w:rsid w:val="00343D62"/>
    <w:rsid w:val="003440A8"/>
    <w:rsid w:val="0034440E"/>
    <w:rsid w:val="0034452C"/>
    <w:rsid w:val="0034464C"/>
    <w:rsid w:val="003449BE"/>
    <w:rsid w:val="00344B86"/>
    <w:rsid w:val="00344DE3"/>
    <w:rsid w:val="00345708"/>
    <w:rsid w:val="00345733"/>
    <w:rsid w:val="00345A00"/>
    <w:rsid w:val="00345AC0"/>
    <w:rsid w:val="00345DF4"/>
    <w:rsid w:val="00345E28"/>
    <w:rsid w:val="00345F40"/>
    <w:rsid w:val="0034618F"/>
    <w:rsid w:val="0034645A"/>
    <w:rsid w:val="0034668B"/>
    <w:rsid w:val="00346934"/>
    <w:rsid w:val="0034697A"/>
    <w:rsid w:val="00346C4C"/>
    <w:rsid w:val="00346F80"/>
    <w:rsid w:val="0034714D"/>
    <w:rsid w:val="0034731F"/>
    <w:rsid w:val="003473F5"/>
    <w:rsid w:val="00347606"/>
    <w:rsid w:val="0034790B"/>
    <w:rsid w:val="00347F16"/>
    <w:rsid w:val="003500CE"/>
    <w:rsid w:val="00350165"/>
    <w:rsid w:val="003501A2"/>
    <w:rsid w:val="003502B9"/>
    <w:rsid w:val="00350668"/>
    <w:rsid w:val="003506FD"/>
    <w:rsid w:val="003508F0"/>
    <w:rsid w:val="00350CA1"/>
    <w:rsid w:val="00351005"/>
    <w:rsid w:val="003510F2"/>
    <w:rsid w:val="003511B4"/>
    <w:rsid w:val="003513FB"/>
    <w:rsid w:val="00351794"/>
    <w:rsid w:val="0035180A"/>
    <w:rsid w:val="00351A74"/>
    <w:rsid w:val="00352366"/>
    <w:rsid w:val="003523AA"/>
    <w:rsid w:val="00352637"/>
    <w:rsid w:val="00352735"/>
    <w:rsid w:val="0035290D"/>
    <w:rsid w:val="00352C1B"/>
    <w:rsid w:val="00352E0B"/>
    <w:rsid w:val="00353806"/>
    <w:rsid w:val="0035385F"/>
    <w:rsid w:val="0035390A"/>
    <w:rsid w:val="00353D03"/>
    <w:rsid w:val="00354BF8"/>
    <w:rsid w:val="00354EED"/>
    <w:rsid w:val="0035521A"/>
    <w:rsid w:val="00355703"/>
    <w:rsid w:val="003559FE"/>
    <w:rsid w:val="00355B1A"/>
    <w:rsid w:val="00355B3D"/>
    <w:rsid w:val="00355DCE"/>
    <w:rsid w:val="00355E2A"/>
    <w:rsid w:val="003560D1"/>
    <w:rsid w:val="0035617C"/>
    <w:rsid w:val="00356205"/>
    <w:rsid w:val="003563D6"/>
    <w:rsid w:val="003566ED"/>
    <w:rsid w:val="00356773"/>
    <w:rsid w:val="00356B4F"/>
    <w:rsid w:val="00356C24"/>
    <w:rsid w:val="00357100"/>
    <w:rsid w:val="003572E4"/>
    <w:rsid w:val="003573A2"/>
    <w:rsid w:val="003573DD"/>
    <w:rsid w:val="00357956"/>
    <w:rsid w:val="00357DC2"/>
    <w:rsid w:val="003600B7"/>
    <w:rsid w:val="0036029E"/>
    <w:rsid w:val="00360604"/>
    <w:rsid w:val="00360838"/>
    <w:rsid w:val="0036096A"/>
    <w:rsid w:val="00360EBF"/>
    <w:rsid w:val="00361088"/>
    <w:rsid w:val="003611D9"/>
    <w:rsid w:val="003612EF"/>
    <w:rsid w:val="0036164C"/>
    <w:rsid w:val="00361831"/>
    <w:rsid w:val="00361A6B"/>
    <w:rsid w:val="00361A70"/>
    <w:rsid w:val="00361D8E"/>
    <w:rsid w:val="00361E5D"/>
    <w:rsid w:val="00361E92"/>
    <w:rsid w:val="00361E9C"/>
    <w:rsid w:val="00361F67"/>
    <w:rsid w:val="00361F95"/>
    <w:rsid w:val="00362634"/>
    <w:rsid w:val="00362760"/>
    <w:rsid w:val="00362876"/>
    <w:rsid w:val="00362C0E"/>
    <w:rsid w:val="00362E1A"/>
    <w:rsid w:val="00362FF7"/>
    <w:rsid w:val="00363310"/>
    <w:rsid w:val="003633E5"/>
    <w:rsid w:val="00363530"/>
    <w:rsid w:val="0036357F"/>
    <w:rsid w:val="00363809"/>
    <w:rsid w:val="00363A31"/>
    <w:rsid w:val="00363BDD"/>
    <w:rsid w:val="00363C5E"/>
    <w:rsid w:val="00363E15"/>
    <w:rsid w:val="00363EDC"/>
    <w:rsid w:val="00363EDF"/>
    <w:rsid w:val="0036412B"/>
    <w:rsid w:val="00364370"/>
    <w:rsid w:val="00364DE7"/>
    <w:rsid w:val="00365001"/>
    <w:rsid w:val="003651C8"/>
    <w:rsid w:val="0036524D"/>
    <w:rsid w:val="003653EF"/>
    <w:rsid w:val="0036571D"/>
    <w:rsid w:val="0036586B"/>
    <w:rsid w:val="0036589D"/>
    <w:rsid w:val="003659AD"/>
    <w:rsid w:val="00365A99"/>
    <w:rsid w:val="00365FB6"/>
    <w:rsid w:val="003666D7"/>
    <w:rsid w:val="00366866"/>
    <w:rsid w:val="00366868"/>
    <w:rsid w:val="003669D5"/>
    <w:rsid w:val="00366ACE"/>
    <w:rsid w:val="00366C5B"/>
    <w:rsid w:val="00367100"/>
    <w:rsid w:val="003676C1"/>
    <w:rsid w:val="00367B35"/>
    <w:rsid w:val="00367CA3"/>
    <w:rsid w:val="00367D65"/>
    <w:rsid w:val="003703EB"/>
    <w:rsid w:val="003709E2"/>
    <w:rsid w:val="00370D5F"/>
    <w:rsid w:val="00370E38"/>
    <w:rsid w:val="00370E3D"/>
    <w:rsid w:val="00370FF9"/>
    <w:rsid w:val="003714C9"/>
    <w:rsid w:val="003715A0"/>
    <w:rsid w:val="0037173B"/>
    <w:rsid w:val="00371B37"/>
    <w:rsid w:val="00371B8B"/>
    <w:rsid w:val="00371C52"/>
    <w:rsid w:val="00371D1B"/>
    <w:rsid w:val="00371F9A"/>
    <w:rsid w:val="00372B40"/>
    <w:rsid w:val="00372C2D"/>
    <w:rsid w:val="003730CD"/>
    <w:rsid w:val="0037326D"/>
    <w:rsid w:val="0037367C"/>
    <w:rsid w:val="00373783"/>
    <w:rsid w:val="00373D50"/>
    <w:rsid w:val="00374574"/>
    <w:rsid w:val="00374714"/>
    <w:rsid w:val="00374D02"/>
    <w:rsid w:val="00374DF1"/>
    <w:rsid w:val="00374DFF"/>
    <w:rsid w:val="00375103"/>
    <w:rsid w:val="00375303"/>
    <w:rsid w:val="00375472"/>
    <w:rsid w:val="003757E3"/>
    <w:rsid w:val="0037595B"/>
    <w:rsid w:val="00375FAC"/>
    <w:rsid w:val="00376248"/>
    <w:rsid w:val="00376346"/>
    <w:rsid w:val="0037695A"/>
    <w:rsid w:val="00376BC4"/>
    <w:rsid w:val="00376D54"/>
    <w:rsid w:val="003770A0"/>
    <w:rsid w:val="00377154"/>
    <w:rsid w:val="0037717C"/>
    <w:rsid w:val="0037745C"/>
    <w:rsid w:val="00377923"/>
    <w:rsid w:val="00377B15"/>
    <w:rsid w:val="00377B4C"/>
    <w:rsid w:val="0038048C"/>
    <w:rsid w:val="0038094A"/>
    <w:rsid w:val="003809CA"/>
    <w:rsid w:val="00380A1F"/>
    <w:rsid w:val="00380B7C"/>
    <w:rsid w:val="00380BF7"/>
    <w:rsid w:val="00380C11"/>
    <w:rsid w:val="00380DA3"/>
    <w:rsid w:val="00380E70"/>
    <w:rsid w:val="00380F66"/>
    <w:rsid w:val="00381009"/>
    <w:rsid w:val="003815AB"/>
    <w:rsid w:val="0038163F"/>
    <w:rsid w:val="0038173E"/>
    <w:rsid w:val="0038181D"/>
    <w:rsid w:val="00381DB8"/>
    <w:rsid w:val="0038201E"/>
    <w:rsid w:val="0038227D"/>
    <w:rsid w:val="003822FC"/>
    <w:rsid w:val="0038239E"/>
    <w:rsid w:val="00382585"/>
    <w:rsid w:val="00382C00"/>
    <w:rsid w:val="00382D6D"/>
    <w:rsid w:val="00382EEB"/>
    <w:rsid w:val="00383234"/>
    <w:rsid w:val="003836F3"/>
    <w:rsid w:val="0038387F"/>
    <w:rsid w:val="00383AF9"/>
    <w:rsid w:val="00383C5C"/>
    <w:rsid w:val="00383DEA"/>
    <w:rsid w:val="00383EFE"/>
    <w:rsid w:val="003844E9"/>
    <w:rsid w:val="00384591"/>
    <w:rsid w:val="003846D1"/>
    <w:rsid w:val="0038483A"/>
    <w:rsid w:val="0038492C"/>
    <w:rsid w:val="00384EE6"/>
    <w:rsid w:val="00384F27"/>
    <w:rsid w:val="00385209"/>
    <w:rsid w:val="003853AC"/>
    <w:rsid w:val="0038554A"/>
    <w:rsid w:val="0038567E"/>
    <w:rsid w:val="00385932"/>
    <w:rsid w:val="00385A69"/>
    <w:rsid w:val="003862C4"/>
    <w:rsid w:val="00386349"/>
    <w:rsid w:val="003863C7"/>
    <w:rsid w:val="0038682C"/>
    <w:rsid w:val="003869D7"/>
    <w:rsid w:val="00386B4D"/>
    <w:rsid w:val="00386C7C"/>
    <w:rsid w:val="00386D5C"/>
    <w:rsid w:val="00386F2B"/>
    <w:rsid w:val="0038725E"/>
    <w:rsid w:val="003872C5"/>
    <w:rsid w:val="003874FE"/>
    <w:rsid w:val="003876C3"/>
    <w:rsid w:val="00387960"/>
    <w:rsid w:val="00387971"/>
    <w:rsid w:val="00387CE6"/>
    <w:rsid w:val="00387EDA"/>
    <w:rsid w:val="00387EFD"/>
    <w:rsid w:val="00390007"/>
    <w:rsid w:val="003900AB"/>
    <w:rsid w:val="003905E3"/>
    <w:rsid w:val="0039066D"/>
    <w:rsid w:val="0039083B"/>
    <w:rsid w:val="00390A62"/>
    <w:rsid w:val="00390BFE"/>
    <w:rsid w:val="00390EAB"/>
    <w:rsid w:val="0039100E"/>
    <w:rsid w:val="0039118E"/>
    <w:rsid w:val="00391542"/>
    <w:rsid w:val="003915BC"/>
    <w:rsid w:val="00391B0F"/>
    <w:rsid w:val="00391D35"/>
    <w:rsid w:val="00391DE2"/>
    <w:rsid w:val="00391FAD"/>
    <w:rsid w:val="003925F8"/>
    <w:rsid w:val="0039285D"/>
    <w:rsid w:val="00393306"/>
    <w:rsid w:val="00393404"/>
    <w:rsid w:val="0039358B"/>
    <w:rsid w:val="003935B8"/>
    <w:rsid w:val="0039360A"/>
    <w:rsid w:val="003936DB"/>
    <w:rsid w:val="003937FC"/>
    <w:rsid w:val="003938B2"/>
    <w:rsid w:val="00393E7F"/>
    <w:rsid w:val="00393E99"/>
    <w:rsid w:val="00394024"/>
    <w:rsid w:val="00394070"/>
    <w:rsid w:val="003940AC"/>
    <w:rsid w:val="003940D4"/>
    <w:rsid w:val="00394701"/>
    <w:rsid w:val="00394C38"/>
    <w:rsid w:val="00394EDC"/>
    <w:rsid w:val="00394F50"/>
    <w:rsid w:val="003951DF"/>
    <w:rsid w:val="0039537F"/>
    <w:rsid w:val="00396479"/>
    <w:rsid w:val="00396961"/>
    <w:rsid w:val="00396A3B"/>
    <w:rsid w:val="00396A5A"/>
    <w:rsid w:val="00396B92"/>
    <w:rsid w:val="00396DEC"/>
    <w:rsid w:val="00396EA3"/>
    <w:rsid w:val="0039713D"/>
    <w:rsid w:val="00397B2B"/>
    <w:rsid w:val="00397B68"/>
    <w:rsid w:val="00397D5D"/>
    <w:rsid w:val="003A02D5"/>
    <w:rsid w:val="003A04ED"/>
    <w:rsid w:val="003A0659"/>
    <w:rsid w:val="003A0AE4"/>
    <w:rsid w:val="003A0F31"/>
    <w:rsid w:val="003A1368"/>
    <w:rsid w:val="003A1385"/>
    <w:rsid w:val="003A14F3"/>
    <w:rsid w:val="003A1828"/>
    <w:rsid w:val="003A1CCA"/>
    <w:rsid w:val="003A1CE9"/>
    <w:rsid w:val="003A1D75"/>
    <w:rsid w:val="003A28F5"/>
    <w:rsid w:val="003A2A18"/>
    <w:rsid w:val="003A302A"/>
    <w:rsid w:val="003A32D1"/>
    <w:rsid w:val="003A347D"/>
    <w:rsid w:val="003A35C0"/>
    <w:rsid w:val="003A38DE"/>
    <w:rsid w:val="003A3C65"/>
    <w:rsid w:val="003A3CB6"/>
    <w:rsid w:val="003A3E0D"/>
    <w:rsid w:val="003A3E1F"/>
    <w:rsid w:val="003A3E59"/>
    <w:rsid w:val="003A3F6C"/>
    <w:rsid w:val="003A4012"/>
    <w:rsid w:val="003A41E9"/>
    <w:rsid w:val="003A42D3"/>
    <w:rsid w:val="003A42E1"/>
    <w:rsid w:val="003A4669"/>
    <w:rsid w:val="003A491A"/>
    <w:rsid w:val="003A4EBC"/>
    <w:rsid w:val="003A4F17"/>
    <w:rsid w:val="003A5046"/>
    <w:rsid w:val="003A50E2"/>
    <w:rsid w:val="003A5384"/>
    <w:rsid w:val="003A55F4"/>
    <w:rsid w:val="003A580C"/>
    <w:rsid w:val="003A5CC3"/>
    <w:rsid w:val="003A5FB7"/>
    <w:rsid w:val="003A612A"/>
    <w:rsid w:val="003A6256"/>
    <w:rsid w:val="003A654F"/>
    <w:rsid w:val="003A6616"/>
    <w:rsid w:val="003A6717"/>
    <w:rsid w:val="003A67D2"/>
    <w:rsid w:val="003A67DC"/>
    <w:rsid w:val="003A6CFD"/>
    <w:rsid w:val="003A7453"/>
    <w:rsid w:val="003A75C6"/>
    <w:rsid w:val="003A775F"/>
    <w:rsid w:val="003A7B4C"/>
    <w:rsid w:val="003B0088"/>
    <w:rsid w:val="003B00A0"/>
    <w:rsid w:val="003B0729"/>
    <w:rsid w:val="003B08C0"/>
    <w:rsid w:val="003B09ED"/>
    <w:rsid w:val="003B0B3D"/>
    <w:rsid w:val="003B0F75"/>
    <w:rsid w:val="003B117D"/>
    <w:rsid w:val="003B140A"/>
    <w:rsid w:val="003B14BC"/>
    <w:rsid w:val="003B183C"/>
    <w:rsid w:val="003B1939"/>
    <w:rsid w:val="003B1A00"/>
    <w:rsid w:val="003B1B8A"/>
    <w:rsid w:val="003B1DD7"/>
    <w:rsid w:val="003B1EAD"/>
    <w:rsid w:val="003B1EBB"/>
    <w:rsid w:val="003B1EF7"/>
    <w:rsid w:val="003B2211"/>
    <w:rsid w:val="003B2235"/>
    <w:rsid w:val="003B2460"/>
    <w:rsid w:val="003B24F1"/>
    <w:rsid w:val="003B25E1"/>
    <w:rsid w:val="003B2B4A"/>
    <w:rsid w:val="003B2F9A"/>
    <w:rsid w:val="003B3057"/>
    <w:rsid w:val="003B3192"/>
    <w:rsid w:val="003B31A9"/>
    <w:rsid w:val="003B3307"/>
    <w:rsid w:val="003B378B"/>
    <w:rsid w:val="003B391E"/>
    <w:rsid w:val="003B3B46"/>
    <w:rsid w:val="003B3D37"/>
    <w:rsid w:val="003B3DAD"/>
    <w:rsid w:val="003B421E"/>
    <w:rsid w:val="003B42E1"/>
    <w:rsid w:val="003B42FF"/>
    <w:rsid w:val="003B44CD"/>
    <w:rsid w:val="003B4DFB"/>
    <w:rsid w:val="003B5282"/>
    <w:rsid w:val="003B5402"/>
    <w:rsid w:val="003B5976"/>
    <w:rsid w:val="003B59DC"/>
    <w:rsid w:val="003B5C84"/>
    <w:rsid w:val="003B5CCC"/>
    <w:rsid w:val="003B5F6A"/>
    <w:rsid w:val="003B63B5"/>
    <w:rsid w:val="003B63FD"/>
    <w:rsid w:val="003B688D"/>
    <w:rsid w:val="003B6AC8"/>
    <w:rsid w:val="003B6BA3"/>
    <w:rsid w:val="003B6DFE"/>
    <w:rsid w:val="003B74A6"/>
    <w:rsid w:val="003B785D"/>
    <w:rsid w:val="003B7AFA"/>
    <w:rsid w:val="003B7B4B"/>
    <w:rsid w:val="003B7DE2"/>
    <w:rsid w:val="003B7F1D"/>
    <w:rsid w:val="003C034E"/>
    <w:rsid w:val="003C04DD"/>
    <w:rsid w:val="003C097A"/>
    <w:rsid w:val="003C0C0B"/>
    <w:rsid w:val="003C1193"/>
    <w:rsid w:val="003C157A"/>
    <w:rsid w:val="003C17EF"/>
    <w:rsid w:val="003C1A00"/>
    <w:rsid w:val="003C1E36"/>
    <w:rsid w:val="003C1EF5"/>
    <w:rsid w:val="003C1F6E"/>
    <w:rsid w:val="003C211B"/>
    <w:rsid w:val="003C21CD"/>
    <w:rsid w:val="003C2719"/>
    <w:rsid w:val="003C2783"/>
    <w:rsid w:val="003C27AB"/>
    <w:rsid w:val="003C2A58"/>
    <w:rsid w:val="003C2ADA"/>
    <w:rsid w:val="003C2DD9"/>
    <w:rsid w:val="003C2E24"/>
    <w:rsid w:val="003C3469"/>
    <w:rsid w:val="003C39F0"/>
    <w:rsid w:val="003C3A70"/>
    <w:rsid w:val="003C3B61"/>
    <w:rsid w:val="003C3E41"/>
    <w:rsid w:val="003C41F1"/>
    <w:rsid w:val="003C43AD"/>
    <w:rsid w:val="003C4535"/>
    <w:rsid w:val="003C4613"/>
    <w:rsid w:val="003C479B"/>
    <w:rsid w:val="003C4E1C"/>
    <w:rsid w:val="003C4F23"/>
    <w:rsid w:val="003C506A"/>
    <w:rsid w:val="003C5255"/>
    <w:rsid w:val="003C5579"/>
    <w:rsid w:val="003C5A24"/>
    <w:rsid w:val="003C5F57"/>
    <w:rsid w:val="003C5F95"/>
    <w:rsid w:val="003C6461"/>
    <w:rsid w:val="003C64E1"/>
    <w:rsid w:val="003C65A9"/>
    <w:rsid w:val="003C6645"/>
    <w:rsid w:val="003C692D"/>
    <w:rsid w:val="003C6C7D"/>
    <w:rsid w:val="003C732C"/>
    <w:rsid w:val="003C74F8"/>
    <w:rsid w:val="003C7609"/>
    <w:rsid w:val="003C76E5"/>
    <w:rsid w:val="003C7B88"/>
    <w:rsid w:val="003C7EFD"/>
    <w:rsid w:val="003C7F69"/>
    <w:rsid w:val="003D019E"/>
    <w:rsid w:val="003D056E"/>
    <w:rsid w:val="003D07D7"/>
    <w:rsid w:val="003D0F7A"/>
    <w:rsid w:val="003D1175"/>
    <w:rsid w:val="003D15F2"/>
    <w:rsid w:val="003D1632"/>
    <w:rsid w:val="003D1BC5"/>
    <w:rsid w:val="003D1BFD"/>
    <w:rsid w:val="003D1CDC"/>
    <w:rsid w:val="003D1D79"/>
    <w:rsid w:val="003D2419"/>
    <w:rsid w:val="003D24D1"/>
    <w:rsid w:val="003D26BB"/>
    <w:rsid w:val="003D2767"/>
    <w:rsid w:val="003D2FE6"/>
    <w:rsid w:val="003D2FFE"/>
    <w:rsid w:val="003D3073"/>
    <w:rsid w:val="003D309A"/>
    <w:rsid w:val="003D30A3"/>
    <w:rsid w:val="003D36AC"/>
    <w:rsid w:val="003D36F3"/>
    <w:rsid w:val="003D3C84"/>
    <w:rsid w:val="003D3F2F"/>
    <w:rsid w:val="003D4187"/>
    <w:rsid w:val="003D41FE"/>
    <w:rsid w:val="003D431B"/>
    <w:rsid w:val="003D43A8"/>
    <w:rsid w:val="003D466C"/>
    <w:rsid w:val="003D46D4"/>
    <w:rsid w:val="003D4C0C"/>
    <w:rsid w:val="003D4D6B"/>
    <w:rsid w:val="003D4F07"/>
    <w:rsid w:val="003D520E"/>
    <w:rsid w:val="003D5254"/>
    <w:rsid w:val="003D53DC"/>
    <w:rsid w:val="003D544C"/>
    <w:rsid w:val="003D56FF"/>
    <w:rsid w:val="003D57B6"/>
    <w:rsid w:val="003D57C8"/>
    <w:rsid w:val="003D5AB8"/>
    <w:rsid w:val="003D5B91"/>
    <w:rsid w:val="003D5BD0"/>
    <w:rsid w:val="003D5D27"/>
    <w:rsid w:val="003D5DED"/>
    <w:rsid w:val="003D6200"/>
    <w:rsid w:val="003D6363"/>
    <w:rsid w:val="003D6649"/>
    <w:rsid w:val="003D6A96"/>
    <w:rsid w:val="003D6AFB"/>
    <w:rsid w:val="003D6C64"/>
    <w:rsid w:val="003D6CBD"/>
    <w:rsid w:val="003D6E16"/>
    <w:rsid w:val="003D70C1"/>
    <w:rsid w:val="003D74A9"/>
    <w:rsid w:val="003D7859"/>
    <w:rsid w:val="003D785A"/>
    <w:rsid w:val="003D7ACA"/>
    <w:rsid w:val="003D7B24"/>
    <w:rsid w:val="003D7F56"/>
    <w:rsid w:val="003E038C"/>
    <w:rsid w:val="003E0395"/>
    <w:rsid w:val="003E061A"/>
    <w:rsid w:val="003E0A6C"/>
    <w:rsid w:val="003E0FBF"/>
    <w:rsid w:val="003E11AE"/>
    <w:rsid w:val="003E11F6"/>
    <w:rsid w:val="003E139A"/>
    <w:rsid w:val="003E1C4D"/>
    <w:rsid w:val="003E22CD"/>
    <w:rsid w:val="003E2609"/>
    <w:rsid w:val="003E281C"/>
    <w:rsid w:val="003E2A13"/>
    <w:rsid w:val="003E3B41"/>
    <w:rsid w:val="003E3FC8"/>
    <w:rsid w:val="003E415A"/>
    <w:rsid w:val="003E4172"/>
    <w:rsid w:val="003E4DA7"/>
    <w:rsid w:val="003E51AA"/>
    <w:rsid w:val="003E52BE"/>
    <w:rsid w:val="003E5303"/>
    <w:rsid w:val="003E558A"/>
    <w:rsid w:val="003E593F"/>
    <w:rsid w:val="003E5CE4"/>
    <w:rsid w:val="003E5E5F"/>
    <w:rsid w:val="003E6200"/>
    <w:rsid w:val="003E63B9"/>
    <w:rsid w:val="003E64DA"/>
    <w:rsid w:val="003E6633"/>
    <w:rsid w:val="003E6900"/>
    <w:rsid w:val="003E6B05"/>
    <w:rsid w:val="003E6E2B"/>
    <w:rsid w:val="003E72B6"/>
    <w:rsid w:val="003E7650"/>
    <w:rsid w:val="003E7A7F"/>
    <w:rsid w:val="003E7BA3"/>
    <w:rsid w:val="003E7CB6"/>
    <w:rsid w:val="003F00BA"/>
    <w:rsid w:val="003F0505"/>
    <w:rsid w:val="003F08B0"/>
    <w:rsid w:val="003F08E0"/>
    <w:rsid w:val="003F0B5D"/>
    <w:rsid w:val="003F0C41"/>
    <w:rsid w:val="003F1189"/>
    <w:rsid w:val="003F11EA"/>
    <w:rsid w:val="003F129E"/>
    <w:rsid w:val="003F13CB"/>
    <w:rsid w:val="003F1626"/>
    <w:rsid w:val="003F16A6"/>
    <w:rsid w:val="003F1B45"/>
    <w:rsid w:val="003F1C6D"/>
    <w:rsid w:val="003F1D88"/>
    <w:rsid w:val="003F1F0A"/>
    <w:rsid w:val="003F1FC3"/>
    <w:rsid w:val="003F20DE"/>
    <w:rsid w:val="003F2117"/>
    <w:rsid w:val="003F2361"/>
    <w:rsid w:val="003F2594"/>
    <w:rsid w:val="003F2672"/>
    <w:rsid w:val="003F26E3"/>
    <w:rsid w:val="003F329B"/>
    <w:rsid w:val="003F32F6"/>
    <w:rsid w:val="003F34FE"/>
    <w:rsid w:val="003F3904"/>
    <w:rsid w:val="003F3AF7"/>
    <w:rsid w:val="003F4389"/>
    <w:rsid w:val="003F443D"/>
    <w:rsid w:val="003F45BB"/>
    <w:rsid w:val="003F4643"/>
    <w:rsid w:val="003F474C"/>
    <w:rsid w:val="003F47AB"/>
    <w:rsid w:val="003F4C94"/>
    <w:rsid w:val="003F4D38"/>
    <w:rsid w:val="003F4EC4"/>
    <w:rsid w:val="003F4FA3"/>
    <w:rsid w:val="003F554A"/>
    <w:rsid w:val="003F55F9"/>
    <w:rsid w:val="003F57EF"/>
    <w:rsid w:val="003F57F3"/>
    <w:rsid w:val="003F5945"/>
    <w:rsid w:val="003F6113"/>
    <w:rsid w:val="003F6226"/>
    <w:rsid w:val="003F62B1"/>
    <w:rsid w:val="003F6555"/>
    <w:rsid w:val="003F6A27"/>
    <w:rsid w:val="003F6B29"/>
    <w:rsid w:val="003F6FD6"/>
    <w:rsid w:val="003F756A"/>
    <w:rsid w:val="003F768D"/>
    <w:rsid w:val="003F78F7"/>
    <w:rsid w:val="003F7A6D"/>
    <w:rsid w:val="003F7D69"/>
    <w:rsid w:val="00400086"/>
    <w:rsid w:val="004001F7"/>
    <w:rsid w:val="004005C5"/>
    <w:rsid w:val="00400D27"/>
    <w:rsid w:val="00400E52"/>
    <w:rsid w:val="00400E7D"/>
    <w:rsid w:val="0040111C"/>
    <w:rsid w:val="004011AB"/>
    <w:rsid w:val="0040141D"/>
    <w:rsid w:val="0040141E"/>
    <w:rsid w:val="004014F1"/>
    <w:rsid w:val="00401AC7"/>
    <w:rsid w:val="00401D00"/>
    <w:rsid w:val="00401E82"/>
    <w:rsid w:val="004027E0"/>
    <w:rsid w:val="00402FB6"/>
    <w:rsid w:val="00403379"/>
    <w:rsid w:val="004033E5"/>
    <w:rsid w:val="004033EB"/>
    <w:rsid w:val="004034C0"/>
    <w:rsid w:val="004034E4"/>
    <w:rsid w:val="0040357F"/>
    <w:rsid w:val="00403863"/>
    <w:rsid w:val="00403FA9"/>
    <w:rsid w:val="004042E9"/>
    <w:rsid w:val="00404472"/>
    <w:rsid w:val="004046A9"/>
    <w:rsid w:val="0040471C"/>
    <w:rsid w:val="00404834"/>
    <w:rsid w:val="00404A6B"/>
    <w:rsid w:val="00404C9A"/>
    <w:rsid w:val="00404E21"/>
    <w:rsid w:val="004050A4"/>
    <w:rsid w:val="00405385"/>
    <w:rsid w:val="0040546B"/>
    <w:rsid w:val="00405D92"/>
    <w:rsid w:val="0040601A"/>
    <w:rsid w:val="00406087"/>
    <w:rsid w:val="004060F9"/>
    <w:rsid w:val="00406279"/>
    <w:rsid w:val="00406499"/>
    <w:rsid w:val="00406555"/>
    <w:rsid w:val="00406C7B"/>
    <w:rsid w:val="00406DA0"/>
    <w:rsid w:val="00406E42"/>
    <w:rsid w:val="004070A2"/>
    <w:rsid w:val="00407253"/>
    <w:rsid w:val="00407332"/>
    <w:rsid w:val="004074EF"/>
    <w:rsid w:val="004074FD"/>
    <w:rsid w:val="004076E3"/>
    <w:rsid w:val="00407F3B"/>
    <w:rsid w:val="00410075"/>
    <w:rsid w:val="004100B5"/>
    <w:rsid w:val="00410408"/>
    <w:rsid w:val="004106B8"/>
    <w:rsid w:val="00410CEB"/>
    <w:rsid w:val="00410EA2"/>
    <w:rsid w:val="00411168"/>
    <w:rsid w:val="00411529"/>
    <w:rsid w:val="004115AD"/>
    <w:rsid w:val="00411BE5"/>
    <w:rsid w:val="00411CC9"/>
    <w:rsid w:val="004122C7"/>
    <w:rsid w:val="004123A8"/>
    <w:rsid w:val="00412515"/>
    <w:rsid w:val="00412645"/>
    <w:rsid w:val="00412844"/>
    <w:rsid w:val="00412D5D"/>
    <w:rsid w:val="00412E33"/>
    <w:rsid w:val="00413057"/>
    <w:rsid w:val="00413362"/>
    <w:rsid w:val="0041380C"/>
    <w:rsid w:val="004138C8"/>
    <w:rsid w:val="00413D2C"/>
    <w:rsid w:val="00413E53"/>
    <w:rsid w:val="0041424C"/>
    <w:rsid w:val="00414809"/>
    <w:rsid w:val="00414B32"/>
    <w:rsid w:val="00414B39"/>
    <w:rsid w:val="00414BF6"/>
    <w:rsid w:val="00414E3F"/>
    <w:rsid w:val="00414FE3"/>
    <w:rsid w:val="00415737"/>
    <w:rsid w:val="004157C3"/>
    <w:rsid w:val="00415A33"/>
    <w:rsid w:val="00415C88"/>
    <w:rsid w:val="00415C95"/>
    <w:rsid w:val="00415CCC"/>
    <w:rsid w:val="00415D7E"/>
    <w:rsid w:val="004161DB"/>
    <w:rsid w:val="0041638D"/>
    <w:rsid w:val="004164BD"/>
    <w:rsid w:val="00416DCE"/>
    <w:rsid w:val="00417140"/>
    <w:rsid w:val="004173F2"/>
    <w:rsid w:val="00417447"/>
    <w:rsid w:val="00417D07"/>
    <w:rsid w:val="00420577"/>
    <w:rsid w:val="0042096B"/>
    <w:rsid w:val="00420A49"/>
    <w:rsid w:val="00420BB7"/>
    <w:rsid w:val="00420F29"/>
    <w:rsid w:val="004210B8"/>
    <w:rsid w:val="00421191"/>
    <w:rsid w:val="004211AA"/>
    <w:rsid w:val="00421447"/>
    <w:rsid w:val="0042159D"/>
    <w:rsid w:val="004216F4"/>
    <w:rsid w:val="0042199A"/>
    <w:rsid w:val="00421B12"/>
    <w:rsid w:val="00421D0A"/>
    <w:rsid w:val="004221CF"/>
    <w:rsid w:val="0042235D"/>
    <w:rsid w:val="0042250D"/>
    <w:rsid w:val="00422A42"/>
    <w:rsid w:val="00422B7C"/>
    <w:rsid w:val="00423C09"/>
    <w:rsid w:val="00423E1D"/>
    <w:rsid w:val="00424070"/>
    <w:rsid w:val="004240BD"/>
    <w:rsid w:val="004240FB"/>
    <w:rsid w:val="0042448A"/>
    <w:rsid w:val="00424779"/>
    <w:rsid w:val="00424F1B"/>
    <w:rsid w:val="00425118"/>
    <w:rsid w:val="004255C8"/>
    <w:rsid w:val="00425653"/>
    <w:rsid w:val="004256BA"/>
    <w:rsid w:val="00425AEC"/>
    <w:rsid w:val="00425F99"/>
    <w:rsid w:val="00426037"/>
    <w:rsid w:val="00426070"/>
    <w:rsid w:val="0042616A"/>
    <w:rsid w:val="0042622A"/>
    <w:rsid w:val="00426C82"/>
    <w:rsid w:val="004270DD"/>
    <w:rsid w:val="004272B1"/>
    <w:rsid w:val="00427A0A"/>
    <w:rsid w:val="00427FD6"/>
    <w:rsid w:val="00427FF7"/>
    <w:rsid w:val="0043008D"/>
    <w:rsid w:val="004307E0"/>
    <w:rsid w:val="00430CC1"/>
    <w:rsid w:val="0043115D"/>
    <w:rsid w:val="004314D7"/>
    <w:rsid w:val="00431A54"/>
    <w:rsid w:val="00431CED"/>
    <w:rsid w:val="00431FD7"/>
    <w:rsid w:val="0043214A"/>
    <w:rsid w:val="00432575"/>
    <w:rsid w:val="00432620"/>
    <w:rsid w:val="00432653"/>
    <w:rsid w:val="004327CC"/>
    <w:rsid w:val="00432893"/>
    <w:rsid w:val="0043298B"/>
    <w:rsid w:val="00432BF0"/>
    <w:rsid w:val="00433481"/>
    <w:rsid w:val="004335D8"/>
    <w:rsid w:val="00433CC6"/>
    <w:rsid w:val="00433DB6"/>
    <w:rsid w:val="00433E0A"/>
    <w:rsid w:val="00433E97"/>
    <w:rsid w:val="00433E9A"/>
    <w:rsid w:val="00434548"/>
    <w:rsid w:val="0043464C"/>
    <w:rsid w:val="004347C1"/>
    <w:rsid w:val="004347C7"/>
    <w:rsid w:val="00434A02"/>
    <w:rsid w:val="00434A5B"/>
    <w:rsid w:val="00434AF1"/>
    <w:rsid w:val="00434B13"/>
    <w:rsid w:val="00434B31"/>
    <w:rsid w:val="00434B7B"/>
    <w:rsid w:val="00434D77"/>
    <w:rsid w:val="00435076"/>
    <w:rsid w:val="004351DA"/>
    <w:rsid w:val="00435D43"/>
    <w:rsid w:val="00435E2E"/>
    <w:rsid w:val="00436617"/>
    <w:rsid w:val="00436A83"/>
    <w:rsid w:val="00436C67"/>
    <w:rsid w:val="00436DAE"/>
    <w:rsid w:val="00436ECC"/>
    <w:rsid w:val="00436ED0"/>
    <w:rsid w:val="0043759C"/>
    <w:rsid w:val="004375D7"/>
    <w:rsid w:val="0043763C"/>
    <w:rsid w:val="00437797"/>
    <w:rsid w:val="00437B11"/>
    <w:rsid w:val="00437F2F"/>
    <w:rsid w:val="004400CC"/>
    <w:rsid w:val="0044035F"/>
    <w:rsid w:val="0044092A"/>
    <w:rsid w:val="00440AE6"/>
    <w:rsid w:val="004410F5"/>
    <w:rsid w:val="0044131A"/>
    <w:rsid w:val="004415B2"/>
    <w:rsid w:val="004416C3"/>
    <w:rsid w:val="004418EA"/>
    <w:rsid w:val="00441E41"/>
    <w:rsid w:val="004420C9"/>
    <w:rsid w:val="0044291F"/>
    <w:rsid w:val="00442934"/>
    <w:rsid w:val="00442A4B"/>
    <w:rsid w:val="00442A8A"/>
    <w:rsid w:val="00442B91"/>
    <w:rsid w:val="00442BA8"/>
    <w:rsid w:val="00442C4C"/>
    <w:rsid w:val="00442FCF"/>
    <w:rsid w:val="004430E7"/>
    <w:rsid w:val="00443107"/>
    <w:rsid w:val="0044313D"/>
    <w:rsid w:val="004432E0"/>
    <w:rsid w:val="00443303"/>
    <w:rsid w:val="0044378B"/>
    <w:rsid w:val="00443C33"/>
    <w:rsid w:val="00443D98"/>
    <w:rsid w:val="0044472D"/>
    <w:rsid w:val="00444983"/>
    <w:rsid w:val="00444C1E"/>
    <w:rsid w:val="00444CA8"/>
    <w:rsid w:val="00444CC6"/>
    <w:rsid w:val="00444D12"/>
    <w:rsid w:val="00445129"/>
    <w:rsid w:val="0044522A"/>
    <w:rsid w:val="00445236"/>
    <w:rsid w:val="0044528B"/>
    <w:rsid w:val="00445538"/>
    <w:rsid w:val="00445822"/>
    <w:rsid w:val="004459A4"/>
    <w:rsid w:val="00445B3E"/>
    <w:rsid w:val="00445B98"/>
    <w:rsid w:val="00445CC1"/>
    <w:rsid w:val="00445DEC"/>
    <w:rsid w:val="00446438"/>
    <w:rsid w:val="004464BC"/>
    <w:rsid w:val="004467DB"/>
    <w:rsid w:val="004468BF"/>
    <w:rsid w:val="00446A7A"/>
    <w:rsid w:val="00446AB6"/>
    <w:rsid w:val="00446C0C"/>
    <w:rsid w:val="00446DC3"/>
    <w:rsid w:val="00447145"/>
    <w:rsid w:val="00447B5E"/>
    <w:rsid w:val="0045013C"/>
    <w:rsid w:val="0045081E"/>
    <w:rsid w:val="0045093A"/>
    <w:rsid w:val="004509CC"/>
    <w:rsid w:val="00451038"/>
    <w:rsid w:val="0045164D"/>
    <w:rsid w:val="00451ABD"/>
    <w:rsid w:val="00451B0C"/>
    <w:rsid w:val="004522C0"/>
    <w:rsid w:val="004522C9"/>
    <w:rsid w:val="0045241D"/>
    <w:rsid w:val="00452A8B"/>
    <w:rsid w:val="00453108"/>
    <w:rsid w:val="00453186"/>
    <w:rsid w:val="0045349D"/>
    <w:rsid w:val="00453521"/>
    <w:rsid w:val="0045353F"/>
    <w:rsid w:val="00453CB8"/>
    <w:rsid w:val="004542A7"/>
    <w:rsid w:val="0045448E"/>
    <w:rsid w:val="00454691"/>
    <w:rsid w:val="004547F9"/>
    <w:rsid w:val="00454A98"/>
    <w:rsid w:val="00454D74"/>
    <w:rsid w:val="00454E00"/>
    <w:rsid w:val="0045505D"/>
    <w:rsid w:val="00455377"/>
    <w:rsid w:val="00455549"/>
    <w:rsid w:val="004558A3"/>
    <w:rsid w:val="00456325"/>
    <w:rsid w:val="004565B0"/>
    <w:rsid w:val="004567B0"/>
    <w:rsid w:val="00456A04"/>
    <w:rsid w:val="00456B83"/>
    <w:rsid w:val="00456C38"/>
    <w:rsid w:val="00456CC4"/>
    <w:rsid w:val="00456E5B"/>
    <w:rsid w:val="00457120"/>
    <w:rsid w:val="004572F6"/>
    <w:rsid w:val="00457E5A"/>
    <w:rsid w:val="00460291"/>
    <w:rsid w:val="0046034A"/>
    <w:rsid w:val="004604B6"/>
    <w:rsid w:val="00460A56"/>
    <w:rsid w:val="00460EE6"/>
    <w:rsid w:val="00460F4E"/>
    <w:rsid w:val="00461405"/>
    <w:rsid w:val="004614AE"/>
    <w:rsid w:val="00461535"/>
    <w:rsid w:val="00461AA6"/>
    <w:rsid w:val="00461E29"/>
    <w:rsid w:val="004620B7"/>
    <w:rsid w:val="00462388"/>
    <w:rsid w:val="004624EB"/>
    <w:rsid w:val="00462827"/>
    <w:rsid w:val="0046288A"/>
    <w:rsid w:val="00462B80"/>
    <w:rsid w:val="00462E58"/>
    <w:rsid w:val="00462FAC"/>
    <w:rsid w:val="0046339D"/>
    <w:rsid w:val="004633A5"/>
    <w:rsid w:val="004636E1"/>
    <w:rsid w:val="00463C28"/>
    <w:rsid w:val="00464281"/>
    <w:rsid w:val="00464613"/>
    <w:rsid w:val="00464689"/>
    <w:rsid w:val="00464752"/>
    <w:rsid w:val="0046483A"/>
    <w:rsid w:val="004649F3"/>
    <w:rsid w:val="00464B94"/>
    <w:rsid w:val="00464D2B"/>
    <w:rsid w:val="00464D42"/>
    <w:rsid w:val="0046522F"/>
    <w:rsid w:val="00465542"/>
    <w:rsid w:val="00465769"/>
    <w:rsid w:val="004657F7"/>
    <w:rsid w:val="00465882"/>
    <w:rsid w:val="00465B86"/>
    <w:rsid w:val="00465D56"/>
    <w:rsid w:val="00465F8B"/>
    <w:rsid w:val="004660B2"/>
    <w:rsid w:val="0046616D"/>
    <w:rsid w:val="00466198"/>
    <w:rsid w:val="00466337"/>
    <w:rsid w:val="00466B45"/>
    <w:rsid w:val="00466E06"/>
    <w:rsid w:val="00466F17"/>
    <w:rsid w:val="00467384"/>
    <w:rsid w:val="00467540"/>
    <w:rsid w:val="004676D3"/>
    <w:rsid w:val="00467872"/>
    <w:rsid w:val="004679E8"/>
    <w:rsid w:val="00467A66"/>
    <w:rsid w:val="00467DB5"/>
    <w:rsid w:val="00470175"/>
    <w:rsid w:val="0047071E"/>
    <w:rsid w:val="00470BFC"/>
    <w:rsid w:val="00470E19"/>
    <w:rsid w:val="00470E7D"/>
    <w:rsid w:val="00471356"/>
    <w:rsid w:val="0047166D"/>
    <w:rsid w:val="004716B9"/>
    <w:rsid w:val="00471816"/>
    <w:rsid w:val="00471A63"/>
    <w:rsid w:val="00472279"/>
    <w:rsid w:val="004722B0"/>
    <w:rsid w:val="0047238D"/>
    <w:rsid w:val="0047282D"/>
    <w:rsid w:val="00472984"/>
    <w:rsid w:val="00472AD8"/>
    <w:rsid w:val="00472B31"/>
    <w:rsid w:val="00472BB1"/>
    <w:rsid w:val="00472D24"/>
    <w:rsid w:val="00472EF8"/>
    <w:rsid w:val="004730A0"/>
    <w:rsid w:val="0047319D"/>
    <w:rsid w:val="004734CF"/>
    <w:rsid w:val="004737AD"/>
    <w:rsid w:val="00473AC0"/>
    <w:rsid w:val="00473B6B"/>
    <w:rsid w:val="00473E8B"/>
    <w:rsid w:val="004740A6"/>
    <w:rsid w:val="00474960"/>
    <w:rsid w:val="00474A16"/>
    <w:rsid w:val="00474B7A"/>
    <w:rsid w:val="00474DD0"/>
    <w:rsid w:val="00474DFD"/>
    <w:rsid w:val="00474F5C"/>
    <w:rsid w:val="00475100"/>
    <w:rsid w:val="00475361"/>
    <w:rsid w:val="00475551"/>
    <w:rsid w:val="00475557"/>
    <w:rsid w:val="00475609"/>
    <w:rsid w:val="0047574A"/>
    <w:rsid w:val="004757E8"/>
    <w:rsid w:val="004758F0"/>
    <w:rsid w:val="00475C70"/>
    <w:rsid w:val="00475DF6"/>
    <w:rsid w:val="0047639C"/>
    <w:rsid w:val="004764A1"/>
    <w:rsid w:val="004764B6"/>
    <w:rsid w:val="004764F9"/>
    <w:rsid w:val="004769F1"/>
    <w:rsid w:val="00476BB8"/>
    <w:rsid w:val="00476E75"/>
    <w:rsid w:val="00476E8C"/>
    <w:rsid w:val="00477293"/>
    <w:rsid w:val="00477541"/>
    <w:rsid w:val="004777CC"/>
    <w:rsid w:val="00477967"/>
    <w:rsid w:val="004779FE"/>
    <w:rsid w:val="00480169"/>
    <w:rsid w:val="004802F7"/>
    <w:rsid w:val="004803EC"/>
    <w:rsid w:val="004804A6"/>
    <w:rsid w:val="004805FB"/>
    <w:rsid w:val="004806D4"/>
    <w:rsid w:val="004807A3"/>
    <w:rsid w:val="004807DD"/>
    <w:rsid w:val="00480AD6"/>
    <w:rsid w:val="00480B14"/>
    <w:rsid w:val="00480C87"/>
    <w:rsid w:val="00480D6F"/>
    <w:rsid w:val="004810DD"/>
    <w:rsid w:val="00481186"/>
    <w:rsid w:val="0048118A"/>
    <w:rsid w:val="004813E8"/>
    <w:rsid w:val="0048197E"/>
    <w:rsid w:val="00481C89"/>
    <w:rsid w:val="00481D6B"/>
    <w:rsid w:val="00481FDB"/>
    <w:rsid w:val="0048209C"/>
    <w:rsid w:val="004820AF"/>
    <w:rsid w:val="004820B4"/>
    <w:rsid w:val="004823CF"/>
    <w:rsid w:val="0048240B"/>
    <w:rsid w:val="004825C6"/>
    <w:rsid w:val="00482699"/>
    <w:rsid w:val="00482B3B"/>
    <w:rsid w:val="004834EC"/>
    <w:rsid w:val="0048358A"/>
    <w:rsid w:val="004838D6"/>
    <w:rsid w:val="00483963"/>
    <w:rsid w:val="00483D20"/>
    <w:rsid w:val="00483DE9"/>
    <w:rsid w:val="00483E4F"/>
    <w:rsid w:val="00483FAB"/>
    <w:rsid w:val="004844F0"/>
    <w:rsid w:val="004848AF"/>
    <w:rsid w:val="004848B8"/>
    <w:rsid w:val="0048505B"/>
    <w:rsid w:val="0048508E"/>
    <w:rsid w:val="0048509F"/>
    <w:rsid w:val="00486048"/>
    <w:rsid w:val="00486069"/>
    <w:rsid w:val="004860E6"/>
    <w:rsid w:val="004865D0"/>
    <w:rsid w:val="00486953"/>
    <w:rsid w:val="00486A61"/>
    <w:rsid w:val="00486F65"/>
    <w:rsid w:val="00487255"/>
    <w:rsid w:val="0048762C"/>
    <w:rsid w:val="00487A1A"/>
    <w:rsid w:val="00487AD9"/>
    <w:rsid w:val="00487F04"/>
    <w:rsid w:val="00487FDF"/>
    <w:rsid w:val="00490068"/>
    <w:rsid w:val="0049017D"/>
    <w:rsid w:val="004901D8"/>
    <w:rsid w:val="00490403"/>
    <w:rsid w:val="00490BA2"/>
    <w:rsid w:val="00490DA5"/>
    <w:rsid w:val="0049126B"/>
    <w:rsid w:val="00491444"/>
    <w:rsid w:val="004914BE"/>
    <w:rsid w:val="00491A2B"/>
    <w:rsid w:val="00491B32"/>
    <w:rsid w:val="00491EA0"/>
    <w:rsid w:val="0049246B"/>
    <w:rsid w:val="00492651"/>
    <w:rsid w:val="0049267F"/>
    <w:rsid w:val="00492A15"/>
    <w:rsid w:val="00492E8B"/>
    <w:rsid w:val="00493029"/>
    <w:rsid w:val="0049311F"/>
    <w:rsid w:val="00493172"/>
    <w:rsid w:val="004933B3"/>
    <w:rsid w:val="0049349B"/>
    <w:rsid w:val="004935C9"/>
    <w:rsid w:val="00493B2C"/>
    <w:rsid w:val="00493CC8"/>
    <w:rsid w:val="00493E82"/>
    <w:rsid w:val="00494153"/>
    <w:rsid w:val="004943FB"/>
    <w:rsid w:val="004947BD"/>
    <w:rsid w:val="0049490D"/>
    <w:rsid w:val="00494A7D"/>
    <w:rsid w:val="00494C22"/>
    <w:rsid w:val="00494E72"/>
    <w:rsid w:val="00495B41"/>
    <w:rsid w:val="00495F41"/>
    <w:rsid w:val="00496487"/>
    <w:rsid w:val="00496901"/>
    <w:rsid w:val="00496DB3"/>
    <w:rsid w:val="00496F23"/>
    <w:rsid w:val="00497003"/>
    <w:rsid w:val="0049708D"/>
    <w:rsid w:val="004973E2"/>
    <w:rsid w:val="00497B4A"/>
    <w:rsid w:val="00497D3F"/>
    <w:rsid w:val="00497D7B"/>
    <w:rsid w:val="00497E32"/>
    <w:rsid w:val="00497FB3"/>
    <w:rsid w:val="004A0533"/>
    <w:rsid w:val="004A0863"/>
    <w:rsid w:val="004A0A63"/>
    <w:rsid w:val="004A0C1B"/>
    <w:rsid w:val="004A0E16"/>
    <w:rsid w:val="004A0E6A"/>
    <w:rsid w:val="004A0E76"/>
    <w:rsid w:val="004A13B4"/>
    <w:rsid w:val="004A18A6"/>
    <w:rsid w:val="004A1A2B"/>
    <w:rsid w:val="004A1C3D"/>
    <w:rsid w:val="004A1E10"/>
    <w:rsid w:val="004A21A6"/>
    <w:rsid w:val="004A2698"/>
    <w:rsid w:val="004A2949"/>
    <w:rsid w:val="004A2BBB"/>
    <w:rsid w:val="004A2D30"/>
    <w:rsid w:val="004A3192"/>
    <w:rsid w:val="004A32D1"/>
    <w:rsid w:val="004A3321"/>
    <w:rsid w:val="004A334E"/>
    <w:rsid w:val="004A3664"/>
    <w:rsid w:val="004A39DD"/>
    <w:rsid w:val="004A3A53"/>
    <w:rsid w:val="004A3B53"/>
    <w:rsid w:val="004A3B58"/>
    <w:rsid w:val="004A3DD0"/>
    <w:rsid w:val="004A3E8D"/>
    <w:rsid w:val="004A453B"/>
    <w:rsid w:val="004A4650"/>
    <w:rsid w:val="004A4666"/>
    <w:rsid w:val="004A48E3"/>
    <w:rsid w:val="004A4BE8"/>
    <w:rsid w:val="004A4FCB"/>
    <w:rsid w:val="004A5073"/>
    <w:rsid w:val="004A5088"/>
    <w:rsid w:val="004A51F2"/>
    <w:rsid w:val="004A524A"/>
    <w:rsid w:val="004A53A3"/>
    <w:rsid w:val="004A5583"/>
    <w:rsid w:val="004A5672"/>
    <w:rsid w:val="004A593B"/>
    <w:rsid w:val="004A5999"/>
    <w:rsid w:val="004A5DD9"/>
    <w:rsid w:val="004A6222"/>
    <w:rsid w:val="004A644D"/>
    <w:rsid w:val="004A6621"/>
    <w:rsid w:val="004A686A"/>
    <w:rsid w:val="004A69DA"/>
    <w:rsid w:val="004A6A94"/>
    <w:rsid w:val="004A73C1"/>
    <w:rsid w:val="004A74FF"/>
    <w:rsid w:val="004A7508"/>
    <w:rsid w:val="004A7698"/>
    <w:rsid w:val="004A788C"/>
    <w:rsid w:val="004A7949"/>
    <w:rsid w:val="004A7A18"/>
    <w:rsid w:val="004A7CC4"/>
    <w:rsid w:val="004A7D78"/>
    <w:rsid w:val="004B0116"/>
    <w:rsid w:val="004B0525"/>
    <w:rsid w:val="004B08AE"/>
    <w:rsid w:val="004B0A28"/>
    <w:rsid w:val="004B0B7B"/>
    <w:rsid w:val="004B0D94"/>
    <w:rsid w:val="004B1037"/>
    <w:rsid w:val="004B128B"/>
    <w:rsid w:val="004B1709"/>
    <w:rsid w:val="004B1BD7"/>
    <w:rsid w:val="004B1C82"/>
    <w:rsid w:val="004B20B4"/>
    <w:rsid w:val="004B2131"/>
    <w:rsid w:val="004B218C"/>
    <w:rsid w:val="004B244A"/>
    <w:rsid w:val="004B2712"/>
    <w:rsid w:val="004B2881"/>
    <w:rsid w:val="004B28A1"/>
    <w:rsid w:val="004B2A3D"/>
    <w:rsid w:val="004B2C1A"/>
    <w:rsid w:val="004B2D7B"/>
    <w:rsid w:val="004B3583"/>
    <w:rsid w:val="004B3604"/>
    <w:rsid w:val="004B3692"/>
    <w:rsid w:val="004B378B"/>
    <w:rsid w:val="004B3CC6"/>
    <w:rsid w:val="004B3F1F"/>
    <w:rsid w:val="004B41DC"/>
    <w:rsid w:val="004B42A2"/>
    <w:rsid w:val="004B44FC"/>
    <w:rsid w:val="004B46B8"/>
    <w:rsid w:val="004B4975"/>
    <w:rsid w:val="004B49DC"/>
    <w:rsid w:val="004B4B82"/>
    <w:rsid w:val="004B504F"/>
    <w:rsid w:val="004B507E"/>
    <w:rsid w:val="004B50E2"/>
    <w:rsid w:val="004B52C1"/>
    <w:rsid w:val="004B5728"/>
    <w:rsid w:val="004B58DA"/>
    <w:rsid w:val="004B59AC"/>
    <w:rsid w:val="004B5AE3"/>
    <w:rsid w:val="004B5BEC"/>
    <w:rsid w:val="004B5DDF"/>
    <w:rsid w:val="004B61AA"/>
    <w:rsid w:val="004B63BE"/>
    <w:rsid w:val="004B68CA"/>
    <w:rsid w:val="004B6A00"/>
    <w:rsid w:val="004B6AA4"/>
    <w:rsid w:val="004B6E49"/>
    <w:rsid w:val="004B7356"/>
    <w:rsid w:val="004B74A1"/>
    <w:rsid w:val="004B7776"/>
    <w:rsid w:val="004B780A"/>
    <w:rsid w:val="004B7892"/>
    <w:rsid w:val="004B7AFE"/>
    <w:rsid w:val="004B7B8F"/>
    <w:rsid w:val="004B7E26"/>
    <w:rsid w:val="004C008E"/>
    <w:rsid w:val="004C034E"/>
    <w:rsid w:val="004C072D"/>
    <w:rsid w:val="004C08BE"/>
    <w:rsid w:val="004C0E76"/>
    <w:rsid w:val="004C103C"/>
    <w:rsid w:val="004C1351"/>
    <w:rsid w:val="004C1657"/>
    <w:rsid w:val="004C17F7"/>
    <w:rsid w:val="004C1885"/>
    <w:rsid w:val="004C1C60"/>
    <w:rsid w:val="004C2309"/>
    <w:rsid w:val="004C27FE"/>
    <w:rsid w:val="004C2AF6"/>
    <w:rsid w:val="004C2E1B"/>
    <w:rsid w:val="004C2E9D"/>
    <w:rsid w:val="004C2FC2"/>
    <w:rsid w:val="004C3211"/>
    <w:rsid w:val="004C365E"/>
    <w:rsid w:val="004C391F"/>
    <w:rsid w:val="004C3B80"/>
    <w:rsid w:val="004C4054"/>
    <w:rsid w:val="004C4115"/>
    <w:rsid w:val="004C4206"/>
    <w:rsid w:val="004C438A"/>
    <w:rsid w:val="004C4393"/>
    <w:rsid w:val="004C4577"/>
    <w:rsid w:val="004C46A6"/>
    <w:rsid w:val="004C49E2"/>
    <w:rsid w:val="004C4ABC"/>
    <w:rsid w:val="004C4BB8"/>
    <w:rsid w:val="004C4F43"/>
    <w:rsid w:val="004C52B0"/>
    <w:rsid w:val="004C53CE"/>
    <w:rsid w:val="004C554F"/>
    <w:rsid w:val="004C5B05"/>
    <w:rsid w:val="004C5B34"/>
    <w:rsid w:val="004C5CC7"/>
    <w:rsid w:val="004C5D9D"/>
    <w:rsid w:val="004C5EF9"/>
    <w:rsid w:val="004C5FB0"/>
    <w:rsid w:val="004C609B"/>
    <w:rsid w:val="004C636D"/>
    <w:rsid w:val="004C64A7"/>
    <w:rsid w:val="004C64C7"/>
    <w:rsid w:val="004C64DC"/>
    <w:rsid w:val="004C64DE"/>
    <w:rsid w:val="004C6726"/>
    <w:rsid w:val="004C67C8"/>
    <w:rsid w:val="004C697A"/>
    <w:rsid w:val="004C6D4A"/>
    <w:rsid w:val="004C6DF3"/>
    <w:rsid w:val="004C6E70"/>
    <w:rsid w:val="004C6EBB"/>
    <w:rsid w:val="004C6F30"/>
    <w:rsid w:val="004C6FC5"/>
    <w:rsid w:val="004C70E9"/>
    <w:rsid w:val="004C7513"/>
    <w:rsid w:val="004C769D"/>
    <w:rsid w:val="004C7901"/>
    <w:rsid w:val="004C7A81"/>
    <w:rsid w:val="004C7D53"/>
    <w:rsid w:val="004C7DBD"/>
    <w:rsid w:val="004C7FB4"/>
    <w:rsid w:val="004D000E"/>
    <w:rsid w:val="004D01FC"/>
    <w:rsid w:val="004D03D9"/>
    <w:rsid w:val="004D0569"/>
    <w:rsid w:val="004D05DD"/>
    <w:rsid w:val="004D0683"/>
    <w:rsid w:val="004D0A6D"/>
    <w:rsid w:val="004D0AEE"/>
    <w:rsid w:val="004D10AE"/>
    <w:rsid w:val="004D1597"/>
    <w:rsid w:val="004D189E"/>
    <w:rsid w:val="004D1AE2"/>
    <w:rsid w:val="004D1B48"/>
    <w:rsid w:val="004D1B80"/>
    <w:rsid w:val="004D1F87"/>
    <w:rsid w:val="004D2237"/>
    <w:rsid w:val="004D22C3"/>
    <w:rsid w:val="004D23F5"/>
    <w:rsid w:val="004D27D9"/>
    <w:rsid w:val="004D28C1"/>
    <w:rsid w:val="004D29D1"/>
    <w:rsid w:val="004D2C2E"/>
    <w:rsid w:val="004D32AC"/>
    <w:rsid w:val="004D3438"/>
    <w:rsid w:val="004D3499"/>
    <w:rsid w:val="004D373A"/>
    <w:rsid w:val="004D37D4"/>
    <w:rsid w:val="004D380B"/>
    <w:rsid w:val="004D3D0A"/>
    <w:rsid w:val="004D3F66"/>
    <w:rsid w:val="004D4168"/>
    <w:rsid w:val="004D43DD"/>
    <w:rsid w:val="004D465C"/>
    <w:rsid w:val="004D498E"/>
    <w:rsid w:val="004D4A4F"/>
    <w:rsid w:val="004D4AD5"/>
    <w:rsid w:val="004D4B24"/>
    <w:rsid w:val="004D4E4A"/>
    <w:rsid w:val="004D55FB"/>
    <w:rsid w:val="004D57DC"/>
    <w:rsid w:val="004D592C"/>
    <w:rsid w:val="004D5AA4"/>
    <w:rsid w:val="004D5AEB"/>
    <w:rsid w:val="004D5B1F"/>
    <w:rsid w:val="004D5E48"/>
    <w:rsid w:val="004D633E"/>
    <w:rsid w:val="004D6365"/>
    <w:rsid w:val="004D64D3"/>
    <w:rsid w:val="004D657D"/>
    <w:rsid w:val="004D660B"/>
    <w:rsid w:val="004D6661"/>
    <w:rsid w:val="004D66D3"/>
    <w:rsid w:val="004D6937"/>
    <w:rsid w:val="004D6A63"/>
    <w:rsid w:val="004D6AB5"/>
    <w:rsid w:val="004D6BE8"/>
    <w:rsid w:val="004D6F65"/>
    <w:rsid w:val="004D70F8"/>
    <w:rsid w:val="004D74CA"/>
    <w:rsid w:val="004D750A"/>
    <w:rsid w:val="004D75C5"/>
    <w:rsid w:val="004D7E4B"/>
    <w:rsid w:val="004E09E4"/>
    <w:rsid w:val="004E0A4B"/>
    <w:rsid w:val="004E11A0"/>
    <w:rsid w:val="004E13F2"/>
    <w:rsid w:val="004E1658"/>
    <w:rsid w:val="004E169A"/>
    <w:rsid w:val="004E1740"/>
    <w:rsid w:val="004E1958"/>
    <w:rsid w:val="004E1A09"/>
    <w:rsid w:val="004E1A96"/>
    <w:rsid w:val="004E1D39"/>
    <w:rsid w:val="004E1E92"/>
    <w:rsid w:val="004E1EFE"/>
    <w:rsid w:val="004E201F"/>
    <w:rsid w:val="004E23B3"/>
    <w:rsid w:val="004E2604"/>
    <w:rsid w:val="004E2AA6"/>
    <w:rsid w:val="004E2CAC"/>
    <w:rsid w:val="004E33BA"/>
    <w:rsid w:val="004E349B"/>
    <w:rsid w:val="004E38E6"/>
    <w:rsid w:val="004E3AC2"/>
    <w:rsid w:val="004E3BC7"/>
    <w:rsid w:val="004E3BE9"/>
    <w:rsid w:val="004E3D15"/>
    <w:rsid w:val="004E3D75"/>
    <w:rsid w:val="004E3EC8"/>
    <w:rsid w:val="004E4226"/>
    <w:rsid w:val="004E4404"/>
    <w:rsid w:val="004E445D"/>
    <w:rsid w:val="004E4627"/>
    <w:rsid w:val="004E4841"/>
    <w:rsid w:val="004E4D54"/>
    <w:rsid w:val="004E4EBA"/>
    <w:rsid w:val="004E56CB"/>
    <w:rsid w:val="004E5AFF"/>
    <w:rsid w:val="004E5CB9"/>
    <w:rsid w:val="004E606E"/>
    <w:rsid w:val="004E607D"/>
    <w:rsid w:val="004E6257"/>
    <w:rsid w:val="004E6647"/>
    <w:rsid w:val="004E66E5"/>
    <w:rsid w:val="004E69B0"/>
    <w:rsid w:val="004E6BC1"/>
    <w:rsid w:val="004E6D54"/>
    <w:rsid w:val="004E6F1C"/>
    <w:rsid w:val="004E7492"/>
    <w:rsid w:val="004E7B8B"/>
    <w:rsid w:val="004E7BA4"/>
    <w:rsid w:val="004E7C7D"/>
    <w:rsid w:val="004E7E48"/>
    <w:rsid w:val="004E7FB3"/>
    <w:rsid w:val="004F01A4"/>
    <w:rsid w:val="004F0439"/>
    <w:rsid w:val="004F051E"/>
    <w:rsid w:val="004F081D"/>
    <w:rsid w:val="004F0D37"/>
    <w:rsid w:val="004F0D7C"/>
    <w:rsid w:val="004F0D9B"/>
    <w:rsid w:val="004F1200"/>
    <w:rsid w:val="004F1227"/>
    <w:rsid w:val="004F13A4"/>
    <w:rsid w:val="004F14C9"/>
    <w:rsid w:val="004F1693"/>
    <w:rsid w:val="004F16D3"/>
    <w:rsid w:val="004F18F5"/>
    <w:rsid w:val="004F19FF"/>
    <w:rsid w:val="004F1D19"/>
    <w:rsid w:val="004F2298"/>
    <w:rsid w:val="004F2330"/>
    <w:rsid w:val="004F2D5C"/>
    <w:rsid w:val="004F2DAD"/>
    <w:rsid w:val="004F30D5"/>
    <w:rsid w:val="004F31A6"/>
    <w:rsid w:val="004F3532"/>
    <w:rsid w:val="004F3582"/>
    <w:rsid w:val="004F3770"/>
    <w:rsid w:val="004F3AC6"/>
    <w:rsid w:val="004F3B0A"/>
    <w:rsid w:val="004F3C24"/>
    <w:rsid w:val="004F3DF2"/>
    <w:rsid w:val="004F4051"/>
    <w:rsid w:val="004F40A8"/>
    <w:rsid w:val="004F42F7"/>
    <w:rsid w:val="004F4494"/>
    <w:rsid w:val="004F460B"/>
    <w:rsid w:val="004F46D1"/>
    <w:rsid w:val="004F4803"/>
    <w:rsid w:val="004F4AB8"/>
    <w:rsid w:val="004F4DEC"/>
    <w:rsid w:val="004F4F37"/>
    <w:rsid w:val="004F50B9"/>
    <w:rsid w:val="004F52EB"/>
    <w:rsid w:val="004F5397"/>
    <w:rsid w:val="004F54A1"/>
    <w:rsid w:val="004F5592"/>
    <w:rsid w:val="004F563F"/>
    <w:rsid w:val="004F5747"/>
    <w:rsid w:val="004F5917"/>
    <w:rsid w:val="004F5B44"/>
    <w:rsid w:val="004F5BEE"/>
    <w:rsid w:val="004F5C92"/>
    <w:rsid w:val="004F5D5E"/>
    <w:rsid w:val="004F5E74"/>
    <w:rsid w:val="004F639E"/>
    <w:rsid w:val="004F653C"/>
    <w:rsid w:val="004F65CE"/>
    <w:rsid w:val="004F6714"/>
    <w:rsid w:val="004F685B"/>
    <w:rsid w:val="004F6971"/>
    <w:rsid w:val="004F6D75"/>
    <w:rsid w:val="004F7855"/>
    <w:rsid w:val="004F79F0"/>
    <w:rsid w:val="004F7A2D"/>
    <w:rsid w:val="004F7F4F"/>
    <w:rsid w:val="005001FC"/>
    <w:rsid w:val="005002AC"/>
    <w:rsid w:val="00500B62"/>
    <w:rsid w:val="005010AE"/>
    <w:rsid w:val="00501475"/>
    <w:rsid w:val="00501757"/>
    <w:rsid w:val="0050219A"/>
    <w:rsid w:val="0050268E"/>
    <w:rsid w:val="00502866"/>
    <w:rsid w:val="00502A1A"/>
    <w:rsid w:val="00502C58"/>
    <w:rsid w:val="00502D38"/>
    <w:rsid w:val="00502D48"/>
    <w:rsid w:val="005030D6"/>
    <w:rsid w:val="005035FB"/>
    <w:rsid w:val="00503F13"/>
    <w:rsid w:val="00504539"/>
    <w:rsid w:val="00504642"/>
    <w:rsid w:val="005049DE"/>
    <w:rsid w:val="00504A0A"/>
    <w:rsid w:val="00504E57"/>
    <w:rsid w:val="00505037"/>
    <w:rsid w:val="005050A9"/>
    <w:rsid w:val="00505424"/>
    <w:rsid w:val="00505B42"/>
    <w:rsid w:val="00505C8C"/>
    <w:rsid w:val="00505CE1"/>
    <w:rsid w:val="005063DF"/>
    <w:rsid w:val="0050641E"/>
    <w:rsid w:val="0050648D"/>
    <w:rsid w:val="005064EA"/>
    <w:rsid w:val="005065E7"/>
    <w:rsid w:val="00506900"/>
    <w:rsid w:val="00506B53"/>
    <w:rsid w:val="00506C38"/>
    <w:rsid w:val="00506C4B"/>
    <w:rsid w:val="00506D95"/>
    <w:rsid w:val="005073FE"/>
    <w:rsid w:val="00507735"/>
    <w:rsid w:val="00507762"/>
    <w:rsid w:val="00507834"/>
    <w:rsid w:val="00507946"/>
    <w:rsid w:val="00507BB0"/>
    <w:rsid w:val="00507DED"/>
    <w:rsid w:val="00507E46"/>
    <w:rsid w:val="00507EDA"/>
    <w:rsid w:val="00507F4B"/>
    <w:rsid w:val="0051011A"/>
    <w:rsid w:val="005102F5"/>
    <w:rsid w:val="0051046A"/>
    <w:rsid w:val="00510705"/>
    <w:rsid w:val="0051074C"/>
    <w:rsid w:val="00510A58"/>
    <w:rsid w:val="00510F75"/>
    <w:rsid w:val="00511586"/>
    <w:rsid w:val="005115C9"/>
    <w:rsid w:val="00511D6E"/>
    <w:rsid w:val="005120D4"/>
    <w:rsid w:val="005124AF"/>
    <w:rsid w:val="005128CA"/>
    <w:rsid w:val="00512EEF"/>
    <w:rsid w:val="00512F06"/>
    <w:rsid w:val="00512F3B"/>
    <w:rsid w:val="005134A6"/>
    <w:rsid w:val="0051351F"/>
    <w:rsid w:val="005136E9"/>
    <w:rsid w:val="005137DF"/>
    <w:rsid w:val="0051387D"/>
    <w:rsid w:val="00513AB4"/>
    <w:rsid w:val="00513ACA"/>
    <w:rsid w:val="00513DEE"/>
    <w:rsid w:val="0051411C"/>
    <w:rsid w:val="00514219"/>
    <w:rsid w:val="005143F6"/>
    <w:rsid w:val="00514B95"/>
    <w:rsid w:val="0051528E"/>
    <w:rsid w:val="005155C9"/>
    <w:rsid w:val="005159CE"/>
    <w:rsid w:val="00515AB1"/>
    <w:rsid w:val="00515E28"/>
    <w:rsid w:val="00515E45"/>
    <w:rsid w:val="00515E4D"/>
    <w:rsid w:val="00515EFE"/>
    <w:rsid w:val="00515F66"/>
    <w:rsid w:val="0051617A"/>
    <w:rsid w:val="00516188"/>
    <w:rsid w:val="005161D0"/>
    <w:rsid w:val="00516288"/>
    <w:rsid w:val="00516758"/>
    <w:rsid w:val="00516DD2"/>
    <w:rsid w:val="0051732A"/>
    <w:rsid w:val="00517517"/>
    <w:rsid w:val="005176D5"/>
    <w:rsid w:val="00517977"/>
    <w:rsid w:val="00517DFC"/>
    <w:rsid w:val="005202F1"/>
    <w:rsid w:val="005203C2"/>
    <w:rsid w:val="0052093F"/>
    <w:rsid w:val="00520C3A"/>
    <w:rsid w:val="00521051"/>
    <w:rsid w:val="00521069"/>
    <w:rsid w:val="00521221"/>
    <w:rsid w:val="005212D2"/>
    <w:rsid w:val="0052159E"/>
    <w:rsid w:val="0052183F"/>
    <w:rsid w:val="00521989"/>
    <w:rsid w:val="00521991"/>
    <w:rsid w:val="00521A0E"/>
    <w:rsid w:val="00521ACF"/>
    <w:rsid w:val="00521D81"/>
    <w:rsid w:val="00521E3A"/>
    <w:rsid w:val="0052219C"/>
    <w:rsid w:val="005229ED"/>
    <w:rsid w:val="00522C0C"/>
    <w:rsid w:val="00522C8A"/>
    <w:rsid w:val="00522D79"/>
    <w:rsid w:val="00523103"/>
    <w:rsid w:val="005231BF"/>
    <w:rsid w:val="00523379"/>
    <w:rsid w:val="005235E9"/>
    <w:rsid w:val="005236A8"/>
    <w:rsid w:val="00523808"/>
    <w:rsid w:val="005239D3"/>
    <w:rsid w:val="00523CBA"/>
    <w:rsid w:val="00524006"/>
    <w:rsid w:val="00524070"/>
    <w:rsid w:val="00524449"/>
    <w:rsid w:val="00524458"/>
    <w:rsid w:val="00524BB0"/>
    <w:rsid w:val="00524EE9"/>
    <w:rsid w:val="00524F9E"/>
    <w:rsid w:val="005252C6"/>
    <w:rsid w:val="00525317"/>
    <w:rsid w:val="00525476"/>
    <w:rsid w:val="00525598"/>
    <w:rsid w:val="00525784"/>
    <w:rsid w:val="0052589E"/>
    <w:rsid w:val="00525A93"/>
    <w:rsid w:val="005261FD"/>
    <w:rsid w:val="00526670"/>
    <w:rsid w:val="005268AE"/>
    <w:rsid w:val="005269C8"/>
    <w:rsid w:val="00526A2E"/>
    <w:rsid w:val="00527093"/>
    <w:rsid w:val="005270F6"/>
    <w:rsid w:val="00527233"/>
    <w:rsid w:val="00527547"/>
    <w:rsid w:val="00527883"/>
    <w:rsid w:val="005279E8"/>
    <w:rsid w:val="00527C6E"/>
    <w:rsid w:val="00527D32"/>
    <w:rsid w:val="00527E9C"/>
    <w:rsid w:val="0053028D"/>
    <w:rsid w:val="00530525"/>
    <w:rsid w:val="00530661"/>
    <w:rsid w:val="0053068B"/>
    <w:rsid w:val="00530ED6"/>
    <w:rsid w:val="005311A0"/>
    <w:rsid w:val="005312CC"/>
    <w:rsid w:val="005312E8"/>
    <w:rsid w:val="00531791"/>
    <w:rsid w:val="005319BA"/>
    <w:rsid w:val="00531F40"/>
    <w:rsid w:val="00531F51"/>
    <w:rsid w:val="00531FA1"/>
    <w:rsid w:val="0053212F"/>
    <w:rsid w:val="0053256D"/>
    <w:rsid w:val="00532650"/>
    <w:rsid w:val="00532A0A"/>
    <w:rsid w:val="00532F34"/>
    <w:rsid w:val="00533408"/>
    <w:rsid w:val="00533509"/>
    <w:rsid w:val="00533749"/>
    <w:rsid w:val="0053399C"/>
    <w:rsid w:val="00533C29"/>
    <w:rsid w:val="00533EE2"/>
    <w:rsid w:val="005343F4"/>
    <w:rsid w:val="0053444C"/>
    <w:rsid w:val="0053499D"/>
    <w:rsid w:val="00534B0A"/>
    <w:rsid w:val="00534BCB"/>
    <w:rsid w:val="00535469"/>
    <w:rsid w:val="005355F5"/>
    <w:rsid w:val="00535655"/>
    <w:rsid w:val="0053584E"/>
    <w:rsid w:val="00535935"/>
    <w:rsid w:val="00535A17"/>
    <w:rsid w:val="00535A1C"/>
    <w:rsid w:val="00535BD8"/>
    <w:rsid w:val="00535D80"/>
    <w:rsid w:val="00535DFF"/>
    <w:rsid w:val="00535EC8"/>
    <w:rsid w:val="00535FB8"/>
    <w:rsid w:val="0053616C"/>
    <w:rsid w:val="005362BD"/>
    <w:rsid w:val="0053697E"/>
    <w:rsid w:val="005372D0"/>
    <w:rsid w:val="0053738F"/>
    <w:rsid w:val="00537A3B"/>
    <w:rsid w:val="00537DBF"/>
    <w:rsid w:val="00540087"/>
    <w:rsid w:val="0054081F"/>
    <w:rsid w:val="00540955"/>
    <w:rsid w:val="005409B1"/>
    <w:rsid w:val="00540B01"/>
    <w:rsid w:val="00540E19"/>
    <w:rsid w:val="00540EEE"/>
    <w:rsid w:val="00540F22"/>
    <w:rsid w:val="005411CA"/>
    <w:rsid w:val="00541246"/>
    <w:rsid w:val="00541452"/>
    <w:rsid w:val="00541603"/>
    <w:rsid w:val="00541688"/>
    <w:rsid w:val="005417AC"/>
    <w:rsid w:val="00541945"/>
    <w:rsid w:val="00541D4C"/>
    <w:rsid w:val="005420D9"/>
    <w:rsid w:val="00542208"/>
    <w:rsid w:val="0054240B"/>
    <w:rsid w:val="005425C4"/>
    <w:rsid w:val="005428CB"/>
    <w:rsid w:val="0054290D"/>
    <w:rsid w:val="0054296E"/>
    <w:rsid w:val="00542B5E"/>
    <w:rsid w:val="00542D3D"/>
    <w:rsid w:val="00542E0E"/>
    <w:rsid w:val="00542E21"/>
    <w:rsid w:val="00542FE6"/>
    <w:rsid w:val="0054322F"/>
    <w:rsid w:val="00543234"/>
    <w:rsid w:val="00543394"/>
    <w:rsid w:val="005434D5"/>
    <w:rsid w:val="00543537"/>
    <w:rsid w:val="0054379E"/>
    <w:rsid w:val="00543860"/>
    <w:rsid w:val="00543979"/>
    <w:rsid w:val="00543B42"/>
    <w:rsid w:val="00543BEA"/>
    <w:rsid w:val="00543C92"/>
    <w:rsid w:val="00543E1F"/>
    <w:rsid w:val="00543E7F"/>
    <w:rsid w:val="005440E7"/>
    <w:rsid w:val="0054421D"/>
    <w:rsid w:val="005444BD"/>
    <w:rsid w:val="005446D7"/>
    <w:rsid w:val="00544D88"/>
    <w:rsid w:val="00544ED6"/>
    <w:rsid w:val="00544EED"/>
    <w:rsid w:val="00545381"/>
    <w:rsid w:val="005456EE"/>
    <w:rsid w:val="00545718"/>
    <w:rsid w:val="00545775"/>
    <w:rsid w:val="0054594A"/>
    <w:rsid w:val="00545A1A"/>
    <w:rsid w:val="00545E8A"/>
    <w:rsid w:val="00545FC8"/>
    <w:rsid w:val="005463CB"/>
    <w:rsid w:val="005463DE"/>
    <w:rsid w:val="00546A67"/>
    <w:rsid w:val="00547390"/>
    <w:rsid w:val="005473D9"/>
    <w:rsid w:val="00547424"/>
    <w:rsid w:val="00547440"/>
    <w:rsid w:val="005476A4"/>
    <w:rsid w:val="0054795C"/>
    <w:rsid w:val="00547995"/>
    <w:rsid w:val="0055074D"/>
    <w:rsid w:val="00550888"/>
    <w:rsid w:val="0055131A"/>
    <w:rsid w:val="00551511"/>
    <w:rsid w:val="005516A3"/>
    <w:rsid w:val="0055178C"/>
    <w:rsid w:val="00551801"/>
    <w:rsid w:val="005518EF"/>
    <w:rsid w:val="005519E9"/>
    <w:rsid w:val="00551BF0"/>
    <w:rsid w:val="005521E8"/>
    <w:rsid w:val="00552609"/>
    <w:rsid w:val="0055294F"/>
    <w:rsid w:val="00552E7F"/>
    <w:rsid w:val="00552F42"/>
    <w:rsid w:val="00553015"/>
    <w:rsid w:val="00553194"/>
    <w:rsid w:val="005533F5"/>
    <w:rsid w:val="0055347D"/>
    <w:rsid w:val="005534AC"/>
    <w:rsid w:val="005536A3"/>
    <w:rsid w:val="00553897"/>
    <w:rsid w:val="00553BE9"/>
    <w:rsid w:val="00553CA7"/>
    <w:rsid w:val="005542F0"/>
    <w:rsid w:val="005544C9"/>
    <w:rsid w:val="00554CB6"/>
    <w:rsid w:val="00555334"/>
    <w:rsid w:val="00555674"/>
    <w:rsid w:val="005556C5"/>
    <w:rsid w:val="00555924"/>
    <w:rsid w:val="00555942"/>
    <w:rsid w:val="00555C07"/>
    <w:rsid w:val="00555EDB"/>
    <w:rsid w:val="00555EE7"/>
    <w:rsid w:val="00556250"/>
    <w:rsid w:val="00556267"/>
    <w:rsid w:val="005563E9"/>
    <w:rsid w:val="00556574"/>
    <w:rsid w:val="005565DC"/>
    <w:rsid w:val="00556AA6"/>
    <w:rsid w:val="00556CCE"/>
    <w:rsid w:val="005570EE"/>
    <w:rsid w:val="005572B4"/>
    <w:rsid w:val="005573CB"/>
    <w:rsid w:val="00557427"/>
    <w:rsid w:val="00557476"/>
    <w:rsid w:val="00557B11"/>
    <w:rsid w:val="00557B2A"/>
    <w:rsid w:val="00557CC9"/>
    <w:rsid w:val="00557DD8"/>
    <w:rsid w:val="00557E12"/>
    <w:rsid w:val="00557E23"/>
    <w:rsid w:val="00560238"/>
    <w:rsid w:val="00560620"/>
    <w:rsid w:val="005607B8"/>
    <w:rsid w:val="005608EB"/>
    <w:rsid w:val="00560CD5"/>
    <w:rsid w:val="00560FDD"/>
    <w:rsid w:val="005616E9"/>
    <w:rsid w:val="005617CA"/>
    <w:rsid w:val="005619DD"/>
    <w:rsid w:val="00561AB4"/>
    <w:rsid w:val="00561B58"/>
    <w:rsid w:val="00561E01"/>
    <w:rsid w:val="00561EF1"/>
    <w:rsid w:val="0056278E"/>
    <w:rsid w:val="0056286E"/>
    <w:rsid w:val="005628ED"/>
    <w:rsid w:val="00562E31"/>
    <w:rsid w:val="00563141"/>
    <w:rsid w:val="0056327E"/>
    <w:rsid w:val="0056348A"/>
    <w:rsid w:val="00563831"/>
    <w:rsid w:val="0056389E"/>
    <w:rsid w:val="00563C9F"/>
    <w:rsid w:val="0056407C"/>
    <w:rsid w:val="0056430A"/>
    <w:rsid w:val="00564639"/>
    <w:rsid w:val="005647E5"/>
    <w:rsid w:val="00564AFC"/>
    <w:rsid w:val="00564FB1"/>
    <w:rsid w:val="00565019"/>
    <w:rsid w:val="0056513B"/>
    <w:rsid w:val="005652F4"/>
    <w:rsid w:val="00565420"/>
    <w:rsid w:val="00565756"/>
    <w:rsid w:val="00565BDE"/>
    <w:rsid w:val="00565DAD"/>
    <w:rsid w:val="0056652A"/>
    <w:rsid w:val="005669B0"/>
    <w:rsid w:val="00567230"/>
    <w:rsid w:val="005673B6"/>
    <w:rsid w:val="0056741A"/>
    <w:rsid w:val="0056753A"/>
    <w:rsid w:val="0056777F"/>
    <w:rsid w:val="00567983"/>
    <w:rsid w:val="00567D3F"/>
    <w:rsid w:val="005700BE"/>
    <w:rsid w:val="0057018E"/>
    <w:rsid w:val="005701E2"/>
    <w:rsid w:val="005703B9"/>
    <w:rsid w:val="005705D9"/>
    <w:rsid w:val="00570840"/>
    <w:rsid w:val="00570D63"/>
    <w:rsid w:val="0057127B"/>
    <w:rsid w:val="005713C5"/>
    <w:rsid w:val="0057154B"/>
    <w:rsid w:val="0057161C"/>
    <w:rsid w:val="00571737"/>
    <w:rsid w:val="0057177D"/>
    <w:rsid w:val="005717DA"/>
    <w:rsid w:val="00571920"/>
    <w:rsid w:val="00571C6A"/>
    <w:rsid w:val="0057201E"/>
    <w:rsid w:val="00572C0B"/>
    <w:rsid w:val="00572D6F"/>
    <w:rsid w:val="00573022"/>
    <w:rsid w:val="005731D0"/>
    <w:rsid w:val="00573672"/>
    <w:rsid w:val="005739EA"/>
    <w:rsid w:val="00573B03"/>
    <w:rsid w:val="00573FC4"/>
    <w:rsid w:val="005741B0"/>
    <w:rsid w:val="00574214"/>
    <w:rsid w:val="00574404"/>
    <w:rsid w:val="00574546"/>
    <w:rsid w:val="00574977"/>
    <w:rsid w:val="00574B77"/>
    <w:rsid w:val="00574BCA"/>
    <w:rsid w:val="00575608"/>
    <w:rsid w:val="005756F4"/>
    <w:rsid w:val="00575891"/>
    <w:rsid w:val="00575C52"/>
    <w:rsid w:val="00575E11"/>
    <w:rsid w:val="00575E98"/>
    <w:rsid w:val="0057645D"/>
    <w:rsid w:val="0057686A"/>
    <w:rsid w:val="005768AE"/>
    <w:rsid w:val="00576B1B"/>
    <w:rsid w:val="00576B70"/>
    <w:rsid w:val="00576C40"/>
    <w:rsid w:val="0057703E"/>
    <w:rsid w:val="00577061"/>
    <w:rsid w:val="00577335"/>
    <w:rsid w:val="00577684"/>
    <w:rsid w:val="0057770C"/>
    <w:rsid w:val="00577C17"/>
    <w:rsid w:val="005809F8"/>
    <w:rsid w:val="00580A7B"/>
    <w:rsid w:val="00580D41"/>
    <w:rsid w:val="00580E4E"/>
    <w:rsid w:val="00580EC6"/>
    <w:rsid w:val="00581350"/>
    <w:rsid w:val="00581703"/>
    <w:rsid w:val="00581940"/>
    <w:rsid w:val="0058195B"/>
    <w:rsid w:val="00581BCF"/>
    <w:rsid w:val="00581DAF"/>
    <w:rsid w:val="0058213B"/>
    <w:rsid w:val="0058261E"/>
    <w:rsid w:val="00582704"/>
    <w:rsid w:val="00582792"/>
    <w:rsid w:val="00582D09"/>
    <w:rsid w:val="00582E43"/>
    <w:rsid w:val="00582F6B"/>
    <w:rsid w:val="00583638"/>
    <w:rsid w:val="00583708"/>
    <w:rsid w:val="00583BF1"/>
    <w:rsid w:val="00583DDB"/>
    <w:rsid w:val="00583FDB"/>
    <w:rsid w:val="005841AB"/>
    <w:rsid w:val="00584996"/>
    <w:rsid w:val="00584A6D"/>
    <w:rsid w:val="00584BD9"/>
    <w:rsid w:val="00584CB6"/>
    <w:rsid w:val="00584E4D"/>
    <w:rsid w:val="0058516A"/>
    <w:rsid w:val="00585188"/>
    <w:rsid w:val="005855BB"/>
    <w:rsid w:val="00585614"/>
    <w:rsid w:val="00585710"/>
    <w:rsid w:val="0058588E"/>
    <w:rsid w:val="00585BB2"/>
    <w:rsid w:val="00585F48"/>
    <w:rsid w:val="005860CB"/>
    <w:rsid w:val="0058618B"/>
    <w:rsid w:val="00586242"/>
    <w:rsid w:val="005865F7"/>
    <w:rsid w:val="00586678"/>
    <w:rsid w:val="00586821"/>
    <w:rsid w:val="005868DF"/>
    <w:rsid w:val="00586A89"/>
    <w:rsid w:val="00587188"/>
    <w:rsid w:val="00587424"/>
    <w:rsid w:val="005877DF"/>
    <w:rsid w:val="0058784D"/>
    <w:rsid w:val="0058788C"/>
    <w:rsid w:val="00587DBE"/>
    <w:rsid w:val="00590234"/>
    <w:rsid w:val="005902B2"/>
    <w:rsid w:val="0059060E"/>
    <w:rsid w:val="00590CCF"/>
    <w:rsid w:val="00591545"/>
    <w:rsid w:val="00591886"/>
    <w:rsid w:val="005918A2"/>
    <w:rsid w:val="005918E0"/>
    <w:rsid w:val="00591EB1"/>
    <w:rsid w:val="00591F14"/>
    <w:rsid w:val="005920AB"/>
    <w:rsid w:val="005925CB"/>
    <w:rsid w:val="005928E1"/>
    <w:rsid w:val="00592D3D"/>
    <w:rsid w:val="005935FA"/>
    <w:rsid w:val="00593827"/>
    <w:rsid w:val="00593888"/>
    <w:rsid w:val="0059392D"/>
    <w:rsid w:val="00593E73"/>
    <w:rsid w:val="00594502"/>
    <w:rsid w:val="0059457C"/>
    <w:rsid w:val="005947CD"/>
    <w:rsid w:val="00594ADD"/>
    <w:rsid w:val="0059513A"/>
    <w:rsid w:val="005952BA"/>
    <w:rsid w:val="0059539F"/>
    <w:rsid w:val="00595540"/>
    <w:rsid w:val="0059569A"/>
    <w:rsid w:val="0059575E"/>
    <w:rsid w:val="00595A2D"/>
    <w:rsid w:val="00595ACD"/>
    <w:rsid w:val="00595B14"/>
    <w:rsid w:val="00595E1D"/>
    <w:rsid w:val="00595E89"/>
    <w:rsid w:val="00596113"/>
    <w:rsid w:val="005961FA"/>
    <w:rsid w:val="005964AC"/>
    <w:rsid w:val="005966E9"/>
    <w:rsid w:val="005968C2"/>
    <w:rsid w:val="00596B04"/>
    <w:rsid w:val="00596DCE"/>
    <w:rsid w:val="005978E9"/>
    <w:rsid w:val="00597B4C"/>
    <w:rsid w:val="005A00DF"/>
    <w:rsid w:val="005A0114"/>
    <w:rsid w:val="005A01B1"/>
    <w:rsid w:val="005A0214"/>
    <w:rsid w:val="005A02BA"/>
    <w:rsid w:val="005A0361"/>
    <w:rsid w:val="005A03DA"/>
    <w:rsid w:val="005A0471"/>
    <w:rsid w:val="005A04F9"/>
    <w:rsid w:val="005A085B"/>
    <w:rsid w:val="005A0C59"/>
    <w:rsid w:val="005A1931"/>
    <w:rsid w:val="005A19CE"/>
    <w:rsid w:val="005A1E33"/>
    <w:rsid w:val="005A1F8C"/>
    <w:rsid w:val="005A21DB"/>
    <w:rsid w:val="005A2400"/>
    <w:rsid w:val="005A2696"/>
    <w:rsid w:val="005A27E1"/>
    <w:rsid w:val="005A2841"/>
    <w:rsid w:val="005A28CA"/>
    <w:rsid w:val="005A2B98"/>
    <w:rsid w:val="005A3058"/>
    <w:rsid w:val="005A32EB"/>
    <w:rsid w:val="005A3463"/>
    <w:rsid w:val="005A3760"/>
    <w:rsid w:val="005A37EF"/>
    <w:rsid w:val="005A3873"/>
    <w:rsid w:val="005A3A02"/>
    <w:rsid w:val="005A3B3D"/>
    <w:rsid w:val="005A3BCA"/>
    <w:rsid w:val="005A3C41"/>
    <w:rsid w:val="005A3DA5"/>
    <w:rsid w:val="005A3EE7"/>
    <w:rsid w:val="005A3FEA"/>
    <w:rsid w:val="005A42AD"/>
    <w:rsid w:val="005A45CE"/>
    <w:rsid w:val="005A4765"/>
    <w:rsid w:val="005A4854"/>
    <w:rsid w:val="005A4976"/>
    <w:rsid w:val="005A4C39"/>
    <w:rsid w:val="005A4EDD"/>
    <w:rsid w:val="005A553D"/>
    <w:rsid w:val="005A553F"/>
    <w:rsid w:val="005A5933"/>
    <w:rsid w:val="005A5AB4"/>
    <w:rsid w:val="005A5B2C"/>
    <w:rsid w:val="005A5DE7"/>
    <w:rsid w:val="005A61E4"/>
    <w:rsid w:val="005A63E6"/>
    <w:rsid w:val="005A64C6"/>
    <w:rsid w:val="005A6890"/>
    <w:rsid w:val="005A68E0"/>
    <w:rsid w:val="005A6AF2"/>
    <w:rsid w:val="005A6C49"/>
    <w:rsid w:val="005A6CED"/>
    <w:rsid w:val="005A6EFA"/>
    <w:rsid w:val="005A6F8B"/>
    <w:rsid w:val="005A716F"/>
    <w:rsid w:val="005A792E"/>
    <w:rsid w:val="005A7A23"/>
    <w:rsid w:val="005A7AEA"/>
    <w:rsid w:val="005A7D79"/>
    <w:rsid w:val="005B02D3"/>
    <w:rsid w:val="005B03F1"/>
    <w:rsid w:val="005B04E2"/>
    <w:rsid w:val="005B0588"/>
    <w:rsid w:val="005B06F9"/>
    <w:rsid w:val="005B07E1"/>
    <w:rsid w:val="005B12AD"/>
    <w:rsid w:val="005B140A"/>
    <w:rsid w:val="005B14D2"/>
    <w:rsid w:val="005B15D6"/>
    <w:rsid w:val="005B1739"/>
    <w:rsid w:val="005B19A5"/>
    <w:rsid w:val="005B19EE"/>
    <w:rsid w:val="005B1A6B"/>
    <w:rsid w:val="005B2269"/>
    <w:rsid w:val="005B2BB0"/>
    <w:rsid w:val="005B2E19"/>
    <w:rsid w:val="005B2F48"/>
    <w:rsid w:val="005B3221"/>
    <w:rsid w:val="005B33AA"/>
    <w:rsid w:val="005B3A8C"/>
    <w:rsid w:val="005B3B6F"/>
    <w:rsid w:val="005B42D1"/>
    <w:rsid w:val="005B44C1"/>
    <w:rsid w:val="005B44F1"/>
    <w:rsid w:val="005B4967"/>
    <w:rsid w:val="005B4BAA"/>
    <w:rsid w:val="005B50C6"/>
    <w:rsid w:val="005B5123"/>
    <w:rsid w:val="005B536F"/>
    <w:rsid w:val="005B53E4"/>
    <w:rsid w:val="005B5406"/>
    <w:rsid w:val="005B5837"/>
    <w:rsid w:val="005B596E"/>
    <w:rsid w:val="005B5BD2"/>
    <w:rsid w:val="005B5D96"/>
    <w:rsid w:val="005B5DFF"/>
    <w:rsid w:val="005B6038"/>
    <w:rsid w:val="005B6098"/>
    <w:rsid w:val="005B6099"/>
    <w:rsid w:val="005B615D"/>
    <w:rsid w:val="005B6693"/>
    <w:rsid w:val="005B6C6C"/>
    <w:rsid w:val="005B6CA0"/>
    <w:rsid w:val="005B6CB6"/>
    <w:rsid w:val="005B701D"/>
    <w:rsid w:val="005B70E5"/>
    <w:rsid w:val="005B71FF"/>
    <w:rsid w:val="005B79F4"/>
    <w:rsid w:val="005B7AB2"/>
    <w:rsid w:val="005B7B02"/>
    <w:rsid w:val="005B7C26"/>
    <w:rsid w:val="005B7F37"/>
    <w:rsid w:val="005B7F7A"/>
    <w:rsid w:val="005C0023"/>
    <w:rsid w:val="005C01A4"/>
    <w:rsid w:val="005C02D5"/>
    <w:rsid w:val="005C03EA"/>
    <w:rsid w:val="005C0736"/>
    <w:rsid w:val="005C0963"/>
    <w:rsid w:val="005C0A87"/>
    <w:rsid w:val="005C0C0C"/>
    <w:rsid w:val="005C0C3B"/>
    <w:rsid w:val="005C1257"/>
    <w:rsid w:val="005C1305"/>
    <w:rsid w:val="005C1545"/>
    <w:rsid w:val="005C15EB"/>
    <w:rsid w:val="005C15F8"/>
    <w:rsid w:val="005C1649"/>
    <w:rsid w:val="005C1698"/>
    <w:rsid w:val="005C170D"/>
    <w:rsid w:val="005C18B6"/>
    <w:rsid w:val="005C18CE"/>
    <w:rsid w:val="005C1D66"/>
    <w:rsid w:val="005C1DF6"/>
    <w:rsid w:val="005C2009"/>
    <w:rsid w:val="005C209F"/>
    <w:rsid w:val="005C212E"/>
    <w:rsid w:val="005C214D"/>
    <w:rsid w:val="005C21C5"/>
    <w:rsid w:val="005C241B"/>
    <w:rsid w:val="005C2472"/>
    <w:rsid w:val="005C2ADD"/>
    <w:rsid w:val="005C30C7"/>
    <w:rsid w:val="005C346F"/>
    <w:rsid w:val="005C3B01"/>
    <w:rsid w:val="005C3DD6"/>
    <w:rsid w:val="005C4013"/>
    <w:rsid w:val="005C4057"/>
    <w:rsid w:val="005C40E8"/>
    <w:rsid w:val="005C43D4"/>
    <w:rsid w:val="005C44E1"/>
    <w:rsid w:val="005C4710"/>
    <w:rsid w:val="005C4CA4"/>
    <w:rsid w:val="005C51A2"/>
    <w:rsid w:val="005C51CD"/>
    <w:rsid w:val="005C57ED"/>
    <w:rsid w:val="005C5A14"/>
    <w:rsid w:val="005C5A2A"/>
    <w:rsid w:val="005C5AC5"/>
    <w:rsid w:val="005C5C10"/>
    <w:rsid w:val="005C5C75"/>
    <w:rsid w:val="005C5DD5"/>
    <w:rsid w:val="005C5F99"/>
    <w:rsid w:val="005C6376"/>
    <w:rsid w:val="005C6AA9"/>
    <w:rsid w:val="005C6BA2"/>
    <w:rsid w:val="005C6BF4"/>
    <w:rsid w:val="005C6D58"/>
    <w:rsid w:val="005C6E33"/>
    <w:rsid w:val="005C6FB0"/>
    <w:rsid w:val="005C727E"/>
    <w:rsid w:val="005C7641"/>
    <w:rsid w:val="005C77AD"/>
    <w:rsid w:val="005C7B7E"/>
    <w:rsid w:val="005C7C9B"/>
    <w:rsid w:val="005C7EB7"/>
    <w:rsid w:val="005D004E"/>
    <w:rsid w:val="005D046A"/>
    <w:rsid w:val="005D05D9"/>
    <w:rsid w:val="005D077D"/>
    <w:rsid w:val="005D0889"/>
    <w:rsid w:val="005D08F4"/>
    <w:rsid w:val="005D0BC3"/>
    <w:rsid w:val="005D0F37"/>
    <w:rsid w:val="005D1082"/>
    <w:rsid w:val="005D10BA"/>
    <w:rsid w:val="005D148C"/>
    <w:rsid w:val="005D1A49"/>
    <w:rsid w:val="005D1C7A"/>
    <w:rsid w:val="005D1EF9"/>
    <w:rsid w:val="005D1F1B"/>
    <w:rsid w:val="005D22AD"/>
    <w:rsid w:val="005D2413"/>
    <w:rsid w:val="005D27AB"/>
    <w:rsid w:val="005D2913"/>
    <w:rsid w:val="005D29E9"/>
    <w:rsid w:val="005D2A4E"/>
    <w:rsid w:val="005D2C7B"/>
    <w:rsid w:val="005D2F5E"/>
    <w:rsid w:val="005D312D"/>
    <w:rsid w:val="005D3644"/>
    <w:rsid w:val="005D3C83"/>
    <w:rsid w:val="005D3F49"/>
    <w:rsid w:val="005D4226"/>
    <w:rsid w:val="005D47B6"/>
    <w:rsid w:val="005D4CD0"/>
    <w:rsid w:val="005D4D9F"/>
    <w:rsid w:val="005D4E24"/>
    <w:rsid w:val="005D5341"/>
    <w:rsid w:val="005D5389"/>
    <w:rsid w:val="005D573F"/>
    <w:rsid w:val="005D5793"/>
    <w:rsid w:val="005D597B"/>
    <w:rsid w:val="005D6380"/>
    <w:rsid w:val="005D63C2"/>
    <w:rsid w:val="005D66B6"/>
    <w:rsid w:val="005D694C"/>
    <w:rsid w:val="005D6C44"/>
    <w:rsid w:val="005D7253"/>
    <w:rsid w:val="005D7752"/>
    <w:rsid w:val="005D793A"/>
    <w:rsid w:val="005D79C3"/>
    <w:rsid w:val="005D79F9"/>
    <w:rsid w:val="005D7B58"/>
    <w:rsid w:val="005D7DBF"/>
    <w:rsid w:val="005E0710"/>
    <w:rsid w:val="005E0718"/>
    <w:rsid w:val="005E071D"/>
    <w:rsid w:val="005E0729"/>
    <w:rsid w:val="005E0800"/>
    <w:rsid w:val="005E08BD"/>
    <w:rsid w:val="005E0AD1"/>
    <w:rsid w:val="005E0C12"/>
    <w:rsid w:val="005E13B2"/>
    <w:rsid w:val="005E1585"/>
    <w:rsid w:val="005E17A4"/>
    <w:rsid w:val="005E1927"/>
    <w:rsid w:val="005E1E4A"/>
    <w:rsid w:val="005E1EF1"/>
    <w:rsid w:val="005E218E"/>
    <w:rsid w:val="005E234B"/>
    <w:rsid w:val="005E24C4"/>
    <w:rsid w:val="005E2571"/>
    <w:rsid w:val="005E25B9"/>
    <w:rsid w:val="005E2C1D"/>
    <w:rsid w:val="005E2C70"/>
    <w:rsid w:val="005E2D19"/>
    <w:rsid w:val="005E2FC8"/>
    <w:rsid w:val="005E325B"/>
    <w:rsid w:val="005E3317"/>
    <w:rsid w:val="005E3330"/>
    <w:rsid w:val="005E3684"/>
    <w:rsid w:val="005E3A5E"/>
    <w:rsid w:val="005E3F32"/>
    <w:rsid w:val="005E4104"/>
    <w:rsid w:val="005E4119"/>
    <w:rsid w:val="005E4133"/>
    <w:rsid w:val="005E445C"/>
    <w:rsid w:val="005E4A5A"/>
    <w:rsid w:val="005E50BE"/>
    <w:rsid w:val="005E526F"/>
    <w:rsid w:val="005E52F0"/>
    <w:rsid w:val="005E531B"/>
    <w:rsid w:val="005E5342"/>
    <w:rsid w:val="005E580B"/>
    <w:rsid w:val="005E586A"/>
    <w:rsid w:val="005E59D7"/>
    <w:rsid w:val="005E5E5A"/>
    <w:rsid w:val="005E6392"/>
    <w:rsid w:val="005E64CC"/>
    <w:rsid w:val="005E6526"/>
    <w:rsid w:val="005E67F9"/>
    <w:rsid w:val="005E694E"/>
    <w:rsid w:val="005E6950"/>
    <w:rsid w:val="005E697D"/>
    <w:rsid w:val="005E6CED"/>
    <w:rsid w:val="005E6F9B"/>
    <w:rsid w:val="005E71C0"/>
    <w:rsid w:val="005E73EC"/>
    <w:rsid w:val="005E7784"/>
    <w:rsid w:val="005E77D9"/>
    <w:rsid w:val="005E7E10"/>
    <w:rsid w:val="005E7E9C"/>
    <w:rsid w:val="005E7EEA"/>
    <w:rsid w:val="005E7EEC"/>
    <w:rsid w:val="005F020B"/>
    <w:rsid w:val="005F0553"/>
    <w:rsid w:val="005F06BD"/>
    <w:rsid w:val="005F08FA"/>
    <w:rsid w:val="005F091E"/>
    <w:rsid w:val="005F0ADF"/>
    <w:rsid w:val="005F0E6E"/>
    <w:rsid w:val="005F1CB2"/>
    <w:rsid w:val="005F20C9"/>
    <w:rsid w:val="005F20EA"/>
    <w:rsid w:val="005F2652"/>
    <w:rsid w:val="005F2C6C"/>
    <w:rsid w:val="005F35A3"/>
    <w:rsid w:val="005F3782"/>
    <w:rsid w:val="005F3878"/>
    <w:rsid w:val="005F38AE"/>
    <w:rsid w:val="005F3E68"/>
    <w:rsid w:val="005F3E87"/>
    <w:rsid w:val="005F3FD1"/>
    <w:rsid w:val="005F4104"/>
    <w:rsid w:val="005F44D3"/>
    <w:rsid w:val="005F4748"/>
    <w:rsid w:val="005F4C4E"/>
    <w:rsid w:val="005F4C58"/>
    <w:rsid w:val="005F5360"/>
    <w:rsid w:val="005F556E"/>
    <w:rsid w:val="005F56ED"/>
    <w:rsid w:val="005F5CDE"/>
    <w:rsid w:val="005F5F27"/>
    <w:rsid w:val="005F627F"/>
    <w:rsid w:val="005F6305"/>
    <w:rsid w:val="005F64AA"/>
    <w:rsid w:val="005F652B"/>
    <w:rsid w:val="005F6593"/>
    <w:rsid w:val="005F6905"/>
    <w:rsid w:val="005F6D42"/>
    <w:rsid w:val="005F7087"/>
    <w:rsid w:val="005F728D"/>
    <w:rsid w:val="005F72EE"/>
    <w:rsid w:val="005F74D7"/>
    <w:rsid w:val="005F7630"/>
    <w:rsid w:val="005F77D3"/>
    <w:rsid w:val="005F799A"/>
    <w:rsid w:val="005F7A2F"/>
    <w:rsid w:val="005F7C53"/>
    <w:rsid w:val="005F7D7A"/>
    <w:rsid w:val="00600713"/>
    <w:rsid w:val="006007C5"/>
    <w:rsid w:val="00600969"/>
    <w:rsid w:val="00600A35"/>
    <w:rsid w:val="00600BED"/>
    <w:rsid w:val="00600F7A"/>
    <w:rsid w:val="0060109F"/>
    <w:rsid w:val="00601119"/>
    <w:rsid w:val="006012FE"/>
    <w:rsid w:val="00601409"/>
    <w:rsid w:val="00601521"/>
    <w:rsid w:val="00601708"/>
    <w:rsid w:val="006017AE"/>
    <w:rsid w:val="006018A5"/>
    <w:rsid w:val="00601AFD"/>
    <w:rsid w:val="00601BFB"/>
    <w:rsid w:val="00601C37"/>
    <w:rsid w:val="00601E37"/>
    <w:rsid w:val="00601FD2"/>
    <w:rsid w:val="006021F7"/>
    <w:rsid w:val="00602219"/>
    <w:rsid w:val="00602628"/>
    <w:rsid w:val="00602AB7"/>
    <w:rsid w:val="00602CB2"/>
    <w:rsid w:val="00603100"/>
    <w:rsid w:val="00603229"/>
    <w:rsid w:val="00603412"/>
    <w:rsid w:val="006039ED"/>
    <w:rsid w:val="00603C2D"/>
    <w:rsid w:val="00603EC2"/>
    <w:rsid w:val="00603FB2"/>
    <w:rsid w:val="0060401C"/>
    <w:rsid w:val="0060404D"/>
    <w:rsid w:val="006044A8"/>
    <w:rsid w:val="006045CA"/>
    <w:rsid w:val="0060461A"/>
    <w:rsid w:val="00604630"/>
    <w:rsid w:val="00604745"/>
    <w:rsid w:val="006049C1"/>
    <w:rsid w:val="00604AD7"/>
    <w:rsid w:val="00604B22"/>
    <w:rsid w:val="00604D19"/>
    <w:rsid w:val="00604E0B"/>
    <w:rsid w:val="00604F27"/>
    <w:rsid w:val="00604FD1"/>
    <w:rsid w:val="006056B8"/>
    <w:rsid w:val="006059FA"/>
    <w:rsid w:val="00605B7B"/>
    <w:rsid w:val="00605C57"/>
    <w:rsid w:val="00605E92"/>
    <w:rsid w:val="0060610F"/>
    <w:rsid w:val="00606210"/>
    <w:rsid w:val="006062AF"/>
    <w:rsid w:val="00606D33"/>
    <w:rsid w:val="00606DBC"/>
    <w:rsid w:val="00606FBC"/>
    <w:rsid w:val="00607160"/>
    <w:rsid w:val="00607342"/>
    <w:rsid w:val="006076FE"/>
    <w:rsid w:val="0060796C"/>
    <w:rsid w:val="00607F76"/>
    <w:rsid w:val="00607FDA"/>
    <w:rsid w:val="006100B1"/>
    <w:rsid w:val="0061023B"/>
    <w:rsid w:val="006105B1"/>
    <w:rsid w:val="006114E0"/>
    <w:rsid w:val="006117E0"/>
    <w:rsid w:val="00611AAF"/>
    <w:rsid w:val="00611DE2"/>
    <w:rsid w:val="00611E7D"/>
    <w:rsid w:val="0061219C"/>
    <w:rsid w:val="0061269B"/>
    <w:rsid w:val="006127DE"/>
    <w:rsid w:val="00612810"/>
    <w:rsid w:val="006129D6"/>
    <w:rsid w:val="00612C47"/>
    <w:rsid w:val="00612CD1"/>
    <w:rsid w:val="0061310D"/>
    <w:rsid w:val="006131E0"/>
    <w:rsid w:val="006132C3"/>
    <w:rsid w:val="0061348F"/>
    <w:rsid w:val="006135E7"/>
    <w:rsid w:val="00613658"/>
    <w:rsid w:val="006139B4"/>
    <w:rsid w:val="00613ABA"/>
    <w:rsid w:val="00613C17"/>
    <w:rsid w:val="00613ECD"/>
    <w:rsid w:val="00613ED7"/>
    <w:rsid w:val="006143F6"/>
    <w:rsid w:val="0061449B"/>
    <w:rsid w:val="0061485C"/>
    <w:rsid w:val="00614861"/>
    <w:rsid w:val="00614955"/>
    <w:rsid w:val="0061505D"/>
    <w:rsid w:val="0061522C"/>
    <w:rsid w:val="00615532"/>
    <w:rsid w:val="00615731"/>
    <w:rsid w:val="006159B0"/>
    <w:rsid w:val="00615A7D"/>
    <w:rsid w:val="00615D85"/>
    <w:rsid w:val="00615ED3"/>
    <w:rsid w:val="006160FF"/>
    <w:rsid w:val="00616E5A"/>
    <w:rsid w:val="00616F90"/>
    <w:rsid w:val="00617378"/>
    <w:rsid w:val="0061743F"/>
    <w:rsid w:val="006177F9"/>
    <w:rsid w:val="00620A17"/>
    <w:rsid w:val="00620E5E"/>
    <w:rsid w:val="00620ECA"/>
    <w:rsid w:val="00620F9C"/>
    <w:rsid w:val="00620FF1"/>
    <w:rsid w:val="006211A2"/>
    <w:rsid w:val="00621C46"/>
    <w:rsid w:val="00621CAF"/>
    <w:rsid w:val="00621E7A"/>
    <w:rsid w:val="00621F3D"/>
    <w:rsid w:val="006222BC"/>
    <w:rsid w:val="006222F2"/>
    <w:rsid w:val="00622584"/>
    <w:rsid w:val="00622E44"/>
    <w:rsid w:val="006235B3"/>
    <w:rsid w:val="006235DF"/>
    <w:rsid w:val="00623824"/>
    <w:rsid w:val="00623912"/>
    <w:rsid w:val="00623A7E"/>
    <w:rsid w:val="00623BC3"/>
    <w:rsid w:val="006240A0"/>
    <w:rsid w:val="006241E8"/>
    <w:rsid w:val="0062486A"/>
    <w:rsid w:val="006248B5"/>
    <w:rsid w:val="006249E9"/>
    <w:rsid w:val="00624A07"/>
    <w:rsid w:val="00624AB6"/>
    <w:rsid w:val="00624B14"/>
    <w:rsid w:val="00624B16"/>
    <w:rsid w:val="00624E64"/>
    <w:rsid w:val="00625AFD"/>
    <w:rsid w:val="00625D35"/>
    <w:rsid w:val="00625E40"/>
    <w:rsid w:val="006269B1"/>
    <w:rsid w:val="006269D1"/>
    <w:rsid w:val="00627136"/>
    <w:rsid w:val="006271D4"/>
    <w:rsid w:val="00627279"/>
    <w:rsid w:val="00627303"/>
    <w:rsid w:val="00627598"/>
    <w:rsid w:val="006276D2"/>
    <w:rsid w:val="00627DFF"/>
    <w:rsid w:val="006306FE"/>
    <w:rsid w:val="00630785"/>
    <w:rsid w:val="00630B6F"/>
    <w:rsid w:val="00630B81"/>
    <w:rsid w:val="00630BF1"/>
    <w:rsid w:val="00630C99"/>
    <w:rsid w:val="00630CA1"/>
    <w:rsid w:val="00630CD2"/>
    <w:rsid w:val="006310B6"/>
    <w:rsid w:val="006310EE"/>
    <w:rsid w:val="0063119C"/>
    <w:rsid w:val="006319E1"/>
    <w:rsid w:val="00631E81"/>
    <w:rsid w:val="00632024"/>
    <w:rsid w:val="00632336"/>
    <w:rsid w:val="006323DD"/>
    <w:rsid w:val="00632547"/>
    <w:rsid w:val="0063255A"/>
    <w:rsid w:val="00632A90"/>
    <w:rsid w:val="00632DBB"/>
    <w:rsid w:val="00632EC9"/>
    <w:rsid w:val="0063451D"/>
    <w:rsid w:val="00634A2A"/>
    <w:rsid w:val="00634BF9"/>
    <w:rsid w:val="00634C08"/>
    <w:rsid w:val="006351BC"/>
    <w:rsid w:val="006353A7"/>
    <w:rsid w:val="00635500"/>
    <w:rsid w:val="006357C3"/>
    <w:rsid w:val="00635DBC"/>
    <w:rsid w:val="00635E27"/>
    <w:rsid w:val="00635F42"/>
    <w:rsid w:val="00636113"/>
    <w:rsid w:val="006361AE"/>
    <w:rsid w:val="006362E8"/>
    <w:rsid w:val="006363DD"/>
    <w:rsid w:val="0063649F"/>
    <w:rsid w:val="006366CE"/>
    <w:rsid w:val="00636A9F"/>
    <w:rsid w:val="00636C9D"/>
    <w:rsid w:val="00637100"/>
    <w:rsid w:val="0063732E"/>
    <w:rsid w:val="006373DB"/>
    <w:rsid w:val="0063743A"/>
    <w:rsid w:val="00637810"/>
    <w:rsid w:val="00637B76"/>
    <w:rsid w:val="00637E79"/>
    <w:rsid w:val="00637FAF"/>
    <w:rsid w:val="00640119"/>
    <w:rsid w:val="00640404"/>
    <w:rsid w:val="006405F4"/>
    <w:rsid w:val="006409C5"/>
    <w:rsid w:val="00640AB6"/>
    <w:rsid w:val="00640F31"/>
    <w:rsid w:val="006414C2"/>
    <w:rsid w:val="00641731"/>
    <w:rsid w:val="0064197C"/>
    <w:rsid w:val="00641BDE"/>
    <w:rsid w:val="00641C65"/>
    <w:rsid w:val="00641ED5"/>
    <w:rsid w:val="006420B7"/>
    <w:rsid w:val="006421E6"/>
    <w:rsid w:val="00642330"/>
    <w:rsid w:val="00642E6B"/>
    <w:rsid w:val="00642FE3"/>
    <w:rsid w:val="006430D0"/>
    <w:rsid w:val="00643801"/>
    <w:rsid w:val="00643AC3"/>
    <w:rsid w:val="00643C27"/>
    <w:rsid w:val="00643CB1"/>
    <w:rsid w:val="00643D3D"/>
    <w:rsid w:val="00643D8D"/>
    <w:rsid w:val="00644189"/>
    <w:rsid w:val="006443D2"/>
    <w:rsid w:val="0064482D"/>
    <w:rsid w:val="00644857"/>
    <w:rsid w:val="00644D62"/>
    <w:rsid w:val="00644ED1"/>
    <w:rsid w:val="00645431"/>
    <w:rsid w:val="006455DA"/>
    <w:rsid w:val="00645600"/>
    <w:rsid w:val="006457D3"/>
    <w:rsid w:val="00645864"/>
    <w:rsid w:val="0064588B"/>
    <w:rsid w:val="00645933"/>
    <w:rsid w:val="00645CA0"/>
    <w:rsid w:val="006460B7"/>
    <w:rsid w:val="0064624F"/>
    <w:rsid w:val="0064642E"/>
    <w:rsid w:val="00646689"/>
    <w:rsid w:val="00646BC3"/>
    <w:rsid w:val="00646C98"/>
    <w:rsid w:val="00646D42"/>
    <w:rsid w:val="00646E1D"/>
    <w:rsid w:val="0064729E"/>
    <w:rsid w:val="00647562"/>
    <w:rsid w:val="00647E19"/>
    <w:rsid w:val="00647FA4"/>
    <w:rsid w:val="00647FF3"/>
    <w:rsid w:val="006502A2"/>
    <w:rsid w:val="0065079A"/>
    <w:rsid w:val="00650F28"/>
    <w:rsid w:val="00650F88"/>
    <w:rsid w:val="006512DB"/>
    <w:rsid w:val="006513D8"/>
    <w:rsid w:val="00651417"/>
    <w:rsid w:val="00651943"/>
    <w:rsid w:val="006519F5"/>
    <w:rsid w:val="00651D02"/>
    <w:rsid w:val="00652170"/>
    <w:rsid w:val="0065227A"/>
    <w:rsid w:val="006522F5"/>
    <w:rsid w:val="006527B4"/>
    <w:rsid w:val="00652872"/>
    <w:rsid w:val="00652B5C"/>
    <w:rsid w:val="00652C51"/>
    <w:rsid w:val="00652FA6"/>
    <w:rsid w:val="00653329"/>
    <w:rsid w:val="006538E6"/>
    <w:rsid w:val="0065404A"/>
    <w:rsid w:val="0065404B"/>
    <w:rsid w:val="006541C0"/>
    <w:rsid w:val="0065424D"/>
    <w:rsid w:val="0065485F"/>
    <w:rsid w:val="006548DE"/>
    <w:rsid w:val="00654EF3"/>
    <w:rsid w:val="006557DF"/>
    <w:rsid w:val="00655EE0"/>
    <w:rsid w:val="0065648B"/>
    <w:rsid w:val="00656589"/>
    <w:rsid w:val="00656678"/>
    <w:rsid w:val="00656A6B"/>
    <w:rsid w:val="00656AEC"/>
    <w:rsid w:val="00656DD7"/>
    <w:rsid w:val="00657282"/>
    <w:rsid w:val="006576D0"/>
    <w:rsid w:val="00657EBC"/>
    <w:rsid w:val="00660452"/>
    <w:rsid w:val="00660557"/>
    <w:rsid w:val="00660B1D"/>
    <w:rsid w:val="00660DB0"/>
    <w:rsid w:val="00660FA8"/>
    <w:rsid w:val="0066114E"/>
    <w:rsid w:val="00661425"/>
    <w:rsid w:val="00661B97"/>
    <w:rsid w:val="00661F14"/>
    <w:rsid w:val="00661F85"/>
    <w:rsid w:val="00661FA1"/>
    <w:rsid w:val="00662328"/>
    <w:rsid w:val="006627CB"/>
    <w:rsid w:val="0066283D"/>
    <w:rsid w:val="0066293B"/>
    <w:rsid w:val="00662F1A"/>
    <w:rsid w:val="006632D1"/>
    <w:rsid w:val="0066337B"/>
    <w:rsid w:val="006633F4"/>
    <w:rsid w:val="0066388B"/>
    <w:rsid w:val="00663BC8"/>
    <w:rsid w:val="00663CA1"/>
    <w:rsid w:val="00663DFA"/>
    <w:rsid w:val="006640E5"/>
    <w:rsid w:val="006642C8"/>
    <w:rsid w:val="006643A0"/>
    <w:rsid w:val="006646A6"/>
    <w:rsid w:val="00664764"/>
    <w:rsid w:val="006648D9"/>
    <w:rsid w:val="00664AE0"/>
    <w:rsid w:val="00664BBE"/>
    <w:rsid w:val="00664CC0"/>
    <w:rsid w:val="00664D78"/>
    <w:rsid w:val="00664DE2"/>
    <w:rsid w:val="00664E6B"/>
    <w:rsid w:val="00665178"/>
    <w:rsid w:val="0066522B"/>
    <w:rsid w:val="006653D8"/>
    <w:rsid w:val="00665454"/>
    <w:rsid w:val="006654DC"/>
    <w:rsid w:val="00665CCF"/>
    <w:rsid w:val="00666331"/>
    <w:rsid w:val="006665EC"/>
    <w:rsid w:val="00666929"/>
    <w:rsid w:val="00666975"/>
    <w:rsid w:val="006669FA"/>
    <w:rsid w:val="00666C21"/>
    <w:rsid w:val="00666C86"/>
    <w:rsid w:val="00666CBB"/>
    <w:rsid w:val="00667374"/>
    <w:rsid w:val="006676AB"/>
    <w:rsid w:val="00667804"/>
    <w:rsid w:val="00667838"/>
    <w:rsid w:val="00667F30"/>
    <w:rsid w:val="006702C5"/>
    <w:rsid w:val="006702FB"/>
    <w:rsid w:val="0067030D"/>
    <w:rsid w:val="00670966"/>
    <w:rsid w:val="006711C3"/>
    <w:rsid w:val="006714A0"/>
    <w:rsid w:val="006715BC"/>
    <w:rsid w:val="00671612"/>
    <w:rsid w:val="006717DC"/>
    <w:rsid w:val="00671B5E"/>
    <w:rsid w:val="00671C25"/>
    <w:rsid w:val="00671CD9"/>
    <w:rsid w:val="00671D52"/>
    <w:rsid w:val="00671DED"/>
    <w:rsid w:val="0067205B"/>
    <w:rsid w:val="00672145"/>
    <w:rsid w:val="006722EA"/>
    <w:rsid w:val="0067246E"/>
    <w:rsid w:val="006724EC"/>
    <w:rsid w:val="006728F5"/>
    <w:rsid w:val="00672B0F"/>
    <w:rsid w:val="00672F2C"/>
    <w:rsid w:val="006739FE"/>
    <w:rsid w:val="006740BC"/>
    <w:rsid w:val="006743B5"/>
    <w:rsid w:val="00674466"/>
    <w:rsid w:val="00674497"/>
    <w:rsid w:val="006746B2"/>
    <w:rsid w:val="00674797"/>
    <w:rsid w:val="00674CAA"/>
    <w:rsid w:val="00675197"/>
    <w:rsid w:val="0067579D"/>
    <w:rsid w:val="00675967"/>
    <w:rsid w:val="00675B7A"/>
    <w:rsid w:val="00675F3A"/>
    <w:rsid w:val="00676126"/>
    <w:rsid w:val="006763BF"/>
    <w:rsid w:val="00676429"/>
    <w:rsid w:val="006764EC"/>
    <w:rsid w:val="00676938"/>
    <w:rsid w:val="00676A7E"/>
    <w:rsid w:val="00676F63"/>
    <w:rsid w:val="00676F9E"/>
    <w:rsid w:val="00677170"/>
    <w:rsid w:val="00677322"/>
    <w:rsid w:val="0067733A"/>
    <w:rsid w:val="006777E5"/>
    <w:rsid w:val="00677A6B"/>
    <w:rsid w:val="00680487"/>
    <w:rsid w:val="006805BA"/>
    <w:rsid w:val="00680AEA"/>
    <w:rsid w:val="00680B0A"/>
    <w:rsid w:val="00680E60"/>
    <w:rsid w:val="00680EEF"/>
    <w:rsid w:val="00681068"/>
    <w:rsid w:val="00681467"/>
    <w:rsid w:val="00681828"/>
    <w:rsid w:val="0068183F"/>
    <w:rsid w:val="00681ACE"/>
    <w:rsid w:val="00681C7E"/>
    <w:rsid w:val="00681D75"/>
    <w:rsid w:val="00681DD6"/>
    <w:rsid w:val="00682031"/>
    <w:rsid w:val="00682143"/>
    <w:rsid w:val="006821EE"/>
    <w:rsid w:val="00682346"/>
    <w:rsid w:val="006823E4"/>
    <w:rsid w:val="00682953"/>
    <w:rsid w:val="0068297B"/>
    <w:rsid w:val="00682A26"/>
    <w:rsid w:val="00682D26"/>
    <w:rsid w:val="00682D6E"/>
    <w:rsid w:val="00682D9C"/>
    <w:rsid w:val="00682DCA"/>
    <w:rsid w:val="00683037"/>
    <w:rsid w:val="00683080"/>
    <w:rsid w:val="006832F7"/>
    <w:rsid w:val="0068353E"/>
    <w:rsid w:val="00683547"/>
    <w:rsid w:val="00683569"/>
    <w:rsid w:val="00683586"/>
    <w:rsid w:val="00683825"/>
    <w:rsid w:val="00683835"/>
    <w:rsid w:val="006839C5"/>
    <w:rsid w:val="00683D36"/>
    <w:rsid w:val="00683F14"/>
    <w:rsid w:val="00683F5A"/>
    <w:rsid w:val="006841F2"/>
    <w:rsid w:val="00684C54"/>
    <w:rsid w:val="00684DE8"/>
    <w:rsid w:val="00685076"/>
    <w:rsid w:val="006852DD"/>
    <w:rsid w:val="0068539A"/>
    <w:rsid w:val="00685479"/>
    <w:rsid w:val="0068568F"/>
    <w:rsid w:val="0068585A"/>
    <w:rsid w:val="006858E8"/>
    <w:rsid w:val="00685A2F"/>
    <w:rsid w:val="00685AAC"/>
    <w:rsid w:val="00685BD7"/>
    <w:rsid w:val="00685D08"/>
    <w:rsid w:val="00685D4B"/>
    <w:rsid w:val="00685D7E"/>
    <w:rsid w:val="0068600D"/>
    <w:rsid w:val="0068640C"/>
    <w:rsid w:val="00686CD4"/>
    <w:rsid w:val="00686DBB"/>
    <w:rsid w:val="00686E1D"/>
    <w:rsid w:val="00686E69"/>
    <w:rsid w:val="006870B2"/>
    <w:rsid w:val="006871B3"/>
    <w:rsid w:val="006871EA"/>
    <w:rsid w:val="006874A0"/>
    <w:rsid w:val="006876BC"/>
    <w:rsid w:val="006876BD"/>
    <w:rsid w:val="00687744"/>
    <w:rsid w:val="00687985"/>
    <w:rsid w:val="006879CA"/>
    <w:rsid w:val="00687FCE"/>
    <w:rsid w:val="00690362"/>
    <w:rsid w:val="00690437"/>
    <w:rsid w:val="00690526"/>
    <w:rsid w:val="0069061F"/>
    <w:rsid w:val="006907EA"/>
    <w:rsid w:val="00690D71"/>
    <w:rsid w:val="00690EB3"/>
    <w:rsid w:val="0069150D"/>
    <w:rsid w:val="00691514"/>
    <w:rsid w:val="0069155A"/>
    <w:rsid w:val="00691C46"/>
    <w:rsid w:val="0069219B"/>
    <w:rsid w:val="00692313"/>
    <w:rsid w:val="00692B3A"/>
    <w:rsid w:val="00692D26"/>
    <w:rsid w:val="0069375F"/>
    <w:rsid w:val="00693796"/>
    <w:rsid w:val="006939C0"/>
    <w:rsid w:val="00693B3D"/>
    <w:rsid w:val="00693DE2"/>
    <w:rsid w:val="0069446B"/>
    <w:rsid w:val="006945A4"/>
    <w:rsid w:val="0069469E"/>
    <w:rsid w:val="00694776"/>
    <w:rsid w:val="006947C6"/>
    <w:rsid w:val="00694993"/>
    <w:rsid w:val="00694B23"/>
    <w:rsid w:val="00694C99"/>
    <w:rsid w:val="0069572A"/>
    <w:rsid w:val="006959B2"/>
    <w:rsid w:val="00695B9C"/>
    <w:rsid w:val="00695C82"/>
    <w:rsid w:val="00695E7B"/>
    <w:rsid w:val="00696171"/>
    <w:rsid w:val="006963DD"/>
    <w:rsid w:val="00696551"/>
    <w:rsid w:val="0069660D"/>
    <w:rsid w:val="00696863"/>
    <w:rsid w:val="006968B2"/>
    <w:rsid w:val="00696E54"/>
    <w:rsid w:val="00696F44"/>
    <w:rsid w:val="00697518"/>
    <w:rsid w:val="0069767A"/>
    <w:rsid w:val="006976D5"/>
    <w:rsid w:val="006978A4"/>
    <w:rsid w:val="00697F0C"/>
    <w:rsid w:val="00697F4C"/>
    <w:rsid w:val="006A03B7"/>
    <w:rsid w:val="006A041B"/>
    <w:rsid w:val="006A0B91"/>
    <w:rsid w:val="006A0F5D"/>
    <w:rsid w:val="006A1750"/>
    <w:rsid w:val="006A1901"/>
    <w:rsid w:val="006A19CA"/>
    <w:rsid w:val="006A1A0C"/>
    <w:rsid w:val="006A1BC5"/>
    <w:rsid w:val="006A1C07"/>
    <w:rsid w:val="006A1CA9"/>
    <w:rsid w:val="006A1D0A"/>
    <w:rsid w:val="006A1E6A"/>
    <w:rsid w:val="006A1F36"/>
    <w:rsid w:val="006A212F"/>
    <w:rsid w:val="006A21AC"/>
    <w:rsid w:val="006A22E5"/>
    <w:rsid w:val="006A29BC"/>
    <w:rsid w:val="006A2A40"/>
    <w:rsid w:val="006A2B33"/>
    <w:rsid w:val="006A2CC5"/>
    <w:rsid w:val="006A2ED9"/>
    <w:rsid w:val="006A2FF5"/>
    <w:rsid w:val="006A3815"/>
    <w:rsid w:val="006A3974"/>
    <w:rsid w:val="006A3A4F"/>
    <w:rsid w:val="006A3AB5"/>
    <w:rsid w:val="006A3B49"/>
    <w:rsid w:val="006A4350"/>
    <w:rsid w:val="006A46A7"/>
    <w:rsid w:val="006A48A9"/>
    <w:rsid w:val="006A4ADF"/>
    <w:rsid w:val="006A4D36"/>
    <w:rsid w:val="006A54D8"/>
    <w:rsid w:val="006A5DF8"/>
    <w:rsid w:val="006A623C"/>
    <w:rsid w:val="006A6301"/>
    <w:rsid w:val="006A633B"/>
    <w:rsid w:val="006A6BFC"/>
    <w:rsid w:val="006A6C43"/>
    <w:rsid w:val="006A7015"/>
    <w:rsid w:val="006A71B7"/>
    <w:rsid w:val="006A71FC"/>
    <w:rsid w:val="006A7381"/>
    <w:rsid w:val="006A758B"/>
    <w:rsid w:val="006A758D"/>
    <w:rsid w:val="006A797A"/>
    <w:rsid w:val="006A7ABA"/>
    <w:rsid w:val="006A7C52"/>
    <w:rsid w:val="006B013B"/>
    <w:rsid w:val="006B033D"/>
    <w:rsid w:val="006B0B16"/>
    <w:rsid w:val="006B0BE3"/>
    <w:rsid w:val="006B12DC"/>
    <w:rsid w:val="006B13DA"/>
    <w:rsid w:val="006B169D"/>
    <w:rsid w:val="006B1952"/>
    <w:rsid w:val="006B19F6"/>
    <w:rsid w:val="006B1B71"/>
    <w:rsid w:val="006B1F2F"/>
    <w:rsid w:val="006B215A"/>
    <w:rsid w:val="006B23D8"/>
    <w:rsid w:val="006B2569"/>
    <w:rsid w:val="006B27B4"/>
    <w:rsid w:val="006B28B6"/>
    <w:rsid w:val="006B2A4A"/>
    <w:rsid w:val="006B2C15"/>
    <w:rsid w:val="006B35E6"/>
    <w:rsid w:val="006B36BD"/>
    <w:rsid w:val="006B373D"/>
    <w:rsid w:val="006B37C1"/>
    <w:rsid w:val="006B3C51"/>
    <w:rsid w:val="006B3C89"/>
    <w:rsid w:val="006B3CA1"/>
    <w:rsid w:val="006B40DD"/>
    <w:rsid w:val="006B43A6"/>
    <w:rsid w:val="006B443F"/>
    <w:rsid w:val="006B447B"/>
    <w:rsid w:val="006B4698"/>
    <w:rsid w:val="006B4932"/>
    <w:rsid w:val="006B495E"/>
    <w:rsid w:val="006B49F1"/>
    <w:rsid w:val="006B4B71"/>
    <w:rsid w:val="006B4C3E"/>
    <w:rsid w:val="006B4D82"/>
    <w:rsid w:val="006B4E71"/>
    <w:rsid w:val="006B4E8F"/>
    <w:rsid w:val="006B51F6"/>
    <w:rsid w:val="006B5503"/>
    <w:rsid w:val="006B55D6"/>
    <w:rsid w:val="006B5611"/>
    <w:rsid w:val="006B5771"/>
    <w:rsid w:val="006B57C7"/>
    <w:rsid w:val="006B58DE"/>
    <w:rsid w:val="006B5D00"/>
    <w:rsid w:val="006B5D97"/>
    <w:rsid w:val="006B5E59"/>
    <w:rsid w:val="006B5F3C"/>
    <w:rsid w:val="006B6564"/>
    <w:rsid w:val="006B667C"/>
    <w:rsid w:val="006B66DC"/>
    <w:rsid w:val="006B6C29"/>
    <w:rsid w:val="006B71C3"/>
    <w:rsid w:val="006B744E"/>
    <w:rsid w:val="006B76D7"/>
    <w:rsid w:val="006B7839"/>
    <w:rsid w:val="006B78A0"/>
    <w:rsid w:val="006B7AB9"/>
    <w:rsid w:val="006B7CBA"/>
    <w:rsid w:val="006C075D"/>
    <w:rsid w:val="006C0931"/>
    <w:rsid w:val="006C09B4"/>
    <w:rsid w:val="006C0A61"/>
    <w:rsid w:val="006C0A8B"/>
    <w:rsid w:val="006C1100"/>
    <w:rsid w:val="006C12AE"/>
    <w:rsid w:val="006C14DD"/>
    <w:rsid w:val="006C184A"/>
    <w:rsid w:val="006C1869"/>
    <w:rsid w:val="006C19FC"/>
    <w:rsid w:val="006C1F8A"/>
    <w:rsid w:val="006C2579"/>
    <w:rsid w:val="006C25AE"/>
    <w:rsid w:val="006C26B7"/>
    <w:rsid w:val="006C278B"/>
    <w:rsid w:val="006C27DA"/>
    <w:rsid w:val="006C27ED"/>
    <w:rsid w:val="006C2C16"/>
    <w:rsid w:val="006C2F2F"/>
    <w:rsid w:val="006C3038"/>
    <w:rsid w:val="006C306C"/>
    <w:rsid w:val="006C33DB"/>
    <w:rsid w:val="006C34F3"/>
    <w:rsid w:val="006C3721"/>
    <w:rsid w:val="006C3D04"/>
    <w:rsid w:val="006C40AA"/>
    <w:rsid w:val="006C462E"/>
    <w:rsid w:val="006C4726"/>
    <w:rsid w:val="006C4D8D"/>
    <w:rsid w:val="006C504D"/>
    <w:rsid w:val="006C51A8"/>
    <w:rsid w:val="006C53F2"/>
    <w:rsid w:val="006C541A"/>
    <w:rsid w:val="006C54E8"/>
    <w:rsid w:val="006C5632"/>
    <w:rsid w:val="006C57EF"/>
    <w:rsid w:val="006C5ACA"/>
    <w:rsid w:val="006C5DC1"/>
    <w:rsid w:val="006C5F8F"/>
    <w:rsid w:val="006C6045"/>
    <w:rsid w:val="006C61C8"/>
    <w:rsid w:val="006C6324"/>
    <w:rsid w:val="006C63FF"/>
    <w:rsid w:val="006C6515"/>
    <w:rsid w:val="006C660C"/>
    <w:rsid w:val="006C6B23"/>
    <w:rsid w:val="006C6BF0"/>
    <w:rsid w:val="006C6C16"/>
    <w:rsid w:val="006C6FC8"/>
    <w:rsid w:val="006C7232"/>
    <w:rsid w:val="006C759D"/>
    <w:rsid w:val="006C76D7"/>
    <w:rsid w:val="006C7725"/>
    <w:rsid w:val="006C7779"/>
    <w:rsid w:val="006C78D7"/>
    <w:rsid w:val="006C7C69"/>
    <w:rsid w:val="006C7D1D"/>
    <w:rsid w:val="006C7EA0"/>
    <w:rsid w:val="006D04E2"/>
    <w:rsid w:val="006D0B4F"/>
    <w:rsid w:val="006D0E5B"/>
    <w:rsid w:val="006D0FC9"/>
    <w:rsid w:val="006D117D"/>
    <w:rsid w:val="006D15B5"/>
    <w:rsid w:val="006D17B2"/>
    <w:rsid w:val="006D17BE"/>
    <w:rsid w:val="006D1987"/>
    <w:rsid w:val="006D1F72"/>
    <w:rsid w:val="006D1F80"/>
    <w:rsid w:val="006D1FFA"/>
    <w:rsid w:val="006D2361"/>
    <w:rsid w:val="006D23B2"/>
    <w:rsid w:val="006D24CE"/>
    <w:rsid w:val="006D2566"/>
    <w:rsid w:val="006D25F1"/>
    <w:rsid w:val="006D2BCF"/>
    <w:rsid w:val="006D31E6"/>
    <w:rsid w:val="006D3274"/>
    <w:rsid w:val="006D3416"/>
    <w:rsid w:val="006D3625"/>
    <w:rsid w:val="006D3CC8"/>
    <w:rsid w:val="006D3D86"/>
    <w:rsid w:val="006D422E"/>
    <w:rsid w:val="006D4774"/>
    <w:rsid w:val="006D47AF"/>
    <w:rsid w:val="006D515A"/>
    <w:rsid w:val="006D52FF"/>
    <w:rsid w:val="006D549F"/>
    <w:rsid w:val="006D5528"/>
    <w:rsid w:val="006D57DA"/>
    <w:rsid w:val="006D580E"/>
    <w:rsid w:val="006D5908"/>
    <w:rsid w:val="006D5B30"/>
    <w:rsid w:val="006D5DED"/>
    <w:rsid w:val="006D5E3E"/>
    <w:rsid w:val="006D6099"/>
    <w:rsid w:val="006D6828"/>
    <w:rsid w:val="006D6966"/>
    <w:rsid w:val="006D6C49"/>
    <w:rsid w:val="006D70C8"/>
    <w:rsid w:val="006D70E0"/>
    <w:rsid w:val="006D7173"/>
    <w:rsid w:val="006D7344"/>
    <w:rsid w:val="006D7359"/>
    <w:rsid w:val="006D754B"/>
    <w:rsid w:val="006D7A37"/>
    <w:rsid w:val="006E004D"/>
    <w:rsid w:val="006E076E"/>
    <w:rsid w:val="006E0AB2"/>
    <w:rsid w:val="006E0AD6"/>
    <w:rsid w:val="006E0B3E"/>
    <w:rsid w:val="006E0D49"/>
    <w:rsid w:val="006E0E7D"/>
    <w:rsid w:val="006E114F"/>
    <w:rsid w:val="006E140A"/>
    <w:rsid w:val="006E18A9"/>
    <w:rsid w:val="006E1D2E"/>
    <w:rsid w:val="006E1D36"/>
    <w:rsid w:val="006E2071"/>
    <w:rsid w:val="006E212A"/>
    <w:rsid w:val="006E2372"/>
    <w:rsid w:val="006E2374"/>
    <w:rsid w:val="006E26AF"/>
    <w:rsid w:val="006E287F"/>
    <w:rsid w:val="006E2E8A"/>
    <w:rsid w:val="006E3036"/>
    <w:rsid w:val="006E310E"/>
    <w:rsid w:val="006E32D9"/>
    <w:rsid w:val="006E348E"/>
    <w:rsid w:val="006E34BC"/>
    <w:rsid w:val="006E35ED"/>
    <w:rsid w:val="006E383E"/>
    <w:rsid w:val="006E4088"/>
    <w:rsid w:val="006E432D"/>
    <w:rsid w:val="006E4912"/>
    <w:rsid w:val="006E4A17"/>
    <w:rsid w:val="006E4A6B"/>
    <w:rsid w:val="006E4E20"/>
    <w:rsid w:val="006E4F00"/>
    <w:rsid w:val="006E51D3"/>
    <w:rsid w:val="006E5219"/>
    <w:rsid w:val="006E53F5"/>
    <w:rsid w:val="006E592B"/>
    <w:rsid w:val="006E5B41"/>
    <w:rsid w:val="006E5E8A"/>
    <w:rsid w:val="006E613D"/>
    <w:rsid w:val="006E6A81"/>
    <w:rsid w:val="006E6B91"/>
    <w:rsid w:val="006E743A"/>
    <w:rsid w:val="006E7B3A"/>
    <w:rsid w:val="006E7C48"/>
    <w:rsid w:val="006F00F8"/>
    <w:rsid w:val="006F0789"/>
    <w:rsid w:val="006F085B"/>
    <w:rsid w:val="006F0E30"/>
    <w:rsid w:val="006F1007"/>
    <w:rsid w:val="006F1217"/>
    <w:rsid w:val="006F1221"/>
    <w:rsid w:val="006F1297"/>
    <w:rsid w:val="006F135F"/>
    <w:rsid w:val="006F1C31"/>
    <w:rsid w:val="006F1CFB"/>
    <w:rsid w:val="006F1E04"/>
    <w:rsid w:val="006F1F39"/>
    <w:rsid w:val="006F1F60"/>
    <w:rsid w:val="006F1F8C"/>
    <w:rsid w:val="006F2099"/>
    <w:rsid w:val="006F2301"/>
    <w:rsid w:val="006F282E"/>
    <w:rsid w:val="006F2A94"/>
    <w:rsid w:val="006F2B96"/>
    <w:rsid w:val="006F313E"/>
    <w:rsid w:val="006F3D38"/>
    <w:rsid w:val="006F3ECA"/>
    <w:rsid w:val="006F42BB"/>
    <w:rsid w:val="006F42F9"/>
    <w:rsid w:val="006F431C"/>
    <w:rsid w:val="006F48E2"/>
    <w:rsid w:val="006F4A57"/>
    <w:rsid w:val="006F4E5E"/>
    <w:rsid w:val="006F5262"/>
    <w:rsid w:val="006F552A"/>
    <w:rsid w:val="006F5533"/>
    <w:rsid w:val="006F61BF"/>
    <w:rsid w:val="006F6318"/>
    <w:rsid w:val="006F6430"/>
    <w:rsid w:val="006F6844"/>
    <w:rsid w:val="006F6940"/>
    <w:rsid w:val="006F6D17"/>
    <w:rsid w:val="006F6F25"/>
    <w:rsid w:val="006F737B"/>
    <w:rsid w:val="006F74E6"/>
    <w:rsid w:val="006F7586"/>
    <w:rsid w:val="006F75B8"/>
    <w:rsid w:val="006F7805"/>
    <w:rsid w:val="006F7940"/>
    <w:rsid w:val="006F79A7"/>
    <w:rsid w:val="006F7AD7"/>
    <w:rsid w:val="006F7AED"/>
    <w:rsid w:val="007001E5"/>
    <w:rsid w:val="00700377"/>
    <w:rsid w:val="007003AD"/>
    <w:rsid w:val="007006A5"/>
    <w:rsid w:val="00700E87"/>
    <w:rsid w:val="007011F0"/>
    <w:rsid w:val="0070164D"/>
    <w:rsid w:val="007019A7"/>
    <w:rsid w:val="007019C8"/>
    <w:rsid w:val="00701CEA"/>
    <w:rsid w:val="00702022"/>
    <w:rsid w:val="0070206C"/>
    <w:rsid w:val="0070224E"/>
    <w:rsid w:val="0070268E"/>
    <w:rsid w:val="0070287C"/>
    <w:rsid w:val="00702961"/>
    <w:rsid w:val="00702B1F"/>
    <w:rsid w:val="00702FD5"/>
    <w:rsid w:val="00702FD6"/>
    <w:rsid w:val="0070326C"/>
    <w:rsid w:val="007034BC"/>
    <w:rsid w:val="007035BA"/>
    <w:rsid w:val="0070375C"/>
    <w:rsid w:val="0070376C"/>
    <w:rsid w:val="007039F6"/>
    <w:rsid w:val="00703DEC"/>
    <w:rsid w:val="00703EC9"/>
    <w:rsid w:val="00703F6E"/>
    <w:rsid w:val="00703F82"/>
    <w:rsid w:val="0070426F"/>
    <w:rsid w:val="00704691"/>
    <w:rsid w:val="0070484E"/>
    <w:rsid w:val="0070492F"/>
    <w:rsid w:val="007049AA"/>
    <w:rsid w:val="00704AE9"/>
    <w:rsid w:val="00704DF7"/>
    <w:rsid w:val="007050E6"/>
    <w:rsid w:val="007051B5"/>
    <w:rsid w:val="00705740"/>
    <w:rsid w:val="007057F2"/>
    <w:rsid w:val="007059D9"/>
    <w:rsid w:val="00705A4C"/>
    <w:rsid w:val="00705F86"/>
    <w:rsid w:val="0070610D"/>
    <w:rsid w:val="0070629E"/>
    <w:rsid w:val="00706472"/>
    <w:rsid w:val="0070688D"/>
    <w:rsid w:val="00706B91"/>
    <w:rsid w:val="00706D01"/>
    <w:rsid w:val="00706DB2"/>
    <w:rsid w:val="00707231"/>
    <w:rsid w:val="00707259"/>
    <w:rsid w:val="007074F5"/>
    <w:rsid w:val="007075C0"/>
    <w:rsid w:val="00707893"/>
    <w:rsid w:val="007078F6"/>
    <w:rsid w:val="00707AE3"/>
    <w:rsid w:val="00707E9C"/>
    <w:rsid w:val="0071004E"/>
    <w:rsid w:val="00710883"/>
    <w:rsid w:val="00710E27"/>
    <w:rsid w:val="00710FEA"/>
    <w:rsid w:val="00711235"/>
    <w:rsid w:val="00711406"/>
    <w:rsid w:val="00711FD5"/>
    <w:rsid w:val="0071292E"/>
    <w:rsid w:val="00712931"/>
    <w:rsid w:val="00712A4E"/>
    <w:rsid w:val="00712BEF"/>
    <w:rsid w:val="00713494"/>
    <w:rsid w:val="00713AF6"/>
    <w:rsid w:val="007142BB"/>
    <w:rsid w:val="00714342"/>
    <w:rsid w:val="00714375"/>
    <w:rsid w:val="007145EF"/>
    <w:rsid w:val="00714776"/>
    <w:rsid w:val="00714B42"/>
    <w:rsid w:val="00714E4D"/>
    <w:rsid w:val="00715011"/>
    <w:rsid w:val="0071510B"/>
    <w:rsid w:val="00715127"/>
    <w:rsid w:val="00715404"/>
    <w:rsid w:val="0071587D"/>
    <w:rsid w:val="0071639A"/>
    <w:rsid w:val="0071646A"/>
    <w:rsid w:val="0071653D"/>
    <w:rsid w:val="007166AE"/>
    <w:rsid w:val="0071677E"/>
    <w:rsid w:val="00716808"/>
    <w:rsid w:val="007169B6"/>
    <w:rsid w:val="00716E2A"/>
    <w:rsid w:val="00717249"/>
    <w:rsid w:val="007172B2"/>
    <w:rsid w:val="007172BD"/>
    <w:rsid w:val="00717817"/>
    <w:rsid w:val="00717976"/>
    <w:rsid w:val="00717B08"/>
    <w:rsid w:val="00717D81"/>
    <w:rsid w:val="0072007B"/>
    <w:rsid w:val="0072010D"/>
    <w:rsid w:val="007208DD"/>
    <w:rsid w:val="0072098E"/>
    <w:rsid w:val="00720A70"/>
    <w:rsid w:val="007210F2"/>
    <w:rsid w:val="0072177B"/>
    <w:rsid w:val="007217E2"/>
    <w:rsid w:val="007217EE"/>
    <w:rsid w:val="007217F2"/>
    <w:rsid w:val="00721D41"/>
    <w:rsid w:val="00721D66"/>
    <w:rsid w:val="007223E5"/>
    <w:rsid w:val="007228BF"/>
    <w:rsid w:val="0072322F"/>
    <w:rsid w:val="00723258"/>
    <w:rsid w:val="007235FF"/>
    <w:rsid w:val="00723D7F"/>
    <w:rsid w:val="00723E36"/>
    <w:rsid w:val="00723EBC"/>
    <w:rsid w:val="007242C3"/>
    <w:rsid w:val="00724457"/>
    <w:rsid w:val="0072453C"/>
    <w:rsid w:val="00724575"/>
    <w:rsid w:val="00724727"/>
    <w:rsid w:val="00725587"/>
    <w:rsid w:val="0072561C"/>
    <w:rsid w:val="00725721"/>
    <w:rsid w:val="0072573E"/>
    <w:rsid w:val="00725D65"/>
    <w:rsid w:val="00725E13"/>
    <w:rsid w:val="0072669E"/>
    <w:rsid w:val="00726BFD"/>
    <w:rsid w:val="00727491"/>
    <w:rsid w:val="007279A8"/>
    <w:rsid w:val="00727A36"/>
    <w:rsid w:val="00727B33"/>
    <w:rsid w:val="00727BFC"/>
    <w:rsid w:val="00727CF6"/>
    <w:rsid w:val="00727D30"/>
    <w:rsid w:val="00727EA7"/>
    <w:rsid w:val="00727FD6"/>
    <w:rsid w:val="00730305"/>
    <w:rsid w:val="00730343"/>
    <w:rsid w:val="007303B2"/>
    <w:rsid w:val="007305A5"/>
    <w:rsid w:val="00730651"/>
    <w:rsid w:val="00730712"/>
    <w:rsid w:val="00730755"/>
    <w:rsid w:val="007308A4"/>
    <w:rsid w:val="007308A9"/>
    <w:rsid w:val="00730945"/>
    <w:rsid w:val="00730A97"/>
    <w:rsid w:val="00730B42"/>
    <w:rsid w:val="0073106E"/>
    <w:rsid w:val="007315DA"/>
    <w:rsid w:val="00731DC9"/>
    <w:rsid w:val="00732043"/>
    <w:rsid w:val="007321C4"/>
    <w:rsid w:val="00732394"/>
    <w:rsid w:val="0073268F"/>
    <w:rsid w:val="00732755"/>
    <w:rsid w:val="0073278D"/>
    <w:rsid w:val="00732F02"/>
    <w:rsid w:val="007330F7"/>
    <w:rsid w:val="007331B8"/>
    <w:rsid w:val="00733232"/>
    <w:rsid w:val="007338A9"/>
    <w:rsid w:val="00733C24"/>
    <w:rsid w:val="00733C6A"/>
    <w:rsid w:val="00733D35"/>
    <w:rsid w:val="00733DC9"/>
    <w:rsid w:val="00733F60"/>
    <w:rsid w:val="00734410"/>
    <w:rsid w:val="007345A5"/>
    <w:rsid w:val="007347A7"/>
    <w:rsid w:val="0073495D"/>
    <w:rsid w:val="00734A01"/>
    <w:rsid w:val="00734E11"/>
    <w:rsid w:val="00734EC5"/>
    <w:rsid w:val="00735121"/>
    <w:rsid w:val="007351F0"/>
    <w:rsid w:val="00735DFD"/>
    <w:rsid w:val="00735F00"/>
    <w:rsid w:val="0073647B"/>
    <w:rsid w:val="00736666"/>
    <w:rsid w:val="00736AC0"/>
    <w:rsid w:val="00737194"/>
    <w:rsid w:val="007371DD"/>
    <w:rsid w:val="00737257"/>
    <w:rsid w:val="0073726D"/>
    <w:rsid w:val="007374BB"/>
    <w:rsid w:val="007379E2"/>
    <w:rsid w:val="007379FC"/>
    <w:rsid w:val="00737A4D"/>
    <w:rsid w:val="00737B78"/>
    <w:rsid w:val="00737F33"/>
    <w:rsid w:val="007402EA"/>
    <w:rsid w:val="007403A7"/>
    <w:rsid w:val="0074049A"/>
    <w:rsid w:val="0074088E"/>
    <w:rsid w:val="00740CC1"/>
    <w:rsid w:val="00740DF0"/>
    <w:rsid w:val="00740FE0"/>
    <w:rsid w:val="00741021"/>
    <w:rsid w:val="00741ACB"/>
    <w:rsid w:val="007420BA"/>
    <w:rsid w:val="007422A1"/>
    <w:rsid w:val="00742732"/>
    <w:rsid w:val="00742942"/>
    <w:rsid w:val="007429D8"/>
    <w:rsid w:val="00742BBA"/>
    <w:rsid w:val="00742DC4"/>
    <w:rsid w:val="00742EE4"/>
    <w:rsid w:val="00743166"/>
    <w:rsid w:val="00743227"/>
    <w:rsid w:val="00743448"/>
    <w:rsid w:val="007436E1"/>
    <w:rsid w:val="00743742"/>
    <w:rsid w:val="00743B6B"/>
    <w:rsid w:val="00743BA2"/>
    <w:rsid w:val="00743F4B"/>
    <w:rsid w:val="007442AE"/>
    <w:rsid w:val="007443DF"/>
    <w:rsid w:val="0074460C"/>
    <w:rsid w:val="0074473D"/>
    <w:rsid w:val="007448F8"/>
    <w:rsid w:val="0074497D"/>
    <w:rsid w:val="00744DD4"/>
    <w:rsid w:val="007450AE"/>
    <w:rsid w:val="007451F6"/>
    <w:rsid w:val="007454C8"/>
    <w:rsid w:val="0074571B"/>
    <w:rsid w:val="00745B63"/>
    <w:rsid w:val="00745DC7"/>
    <w:rsid w:val="00745FAC"/>
    <w:rsid w:val="00745FE7"/>
    <w:rsid w:val="00746B65"/>
    <w:rsid w:val="0074747C"/>
    <w:rsid w:val="00747480"/>
    <w:rsid w:val="00747529"/>
    <w:rsid w:val="00747928"/>
    <w:rsid w:val="00747B93"/>
    <w:rsid w:val="00747CEA"/>
    <w:rsid w:val="00747D11"/>
    <w:rsid w:val="00747D2E"/>
    <w:rsid w:val="007508EE"/>
    <w:rsid w:val="00750D3A"/>
    <w:rsid w:val="00750EA6"/>
    <w:rsid w:val="0075125A"/>
    <w:rsid w:val="00751375"/>
    <w:rsid w:val="00751485"/>
    <w:rsid w:val="007514AA"/>
    <w:rsid w:val="007517BF"/>
    <w:rsid w:val="007520A6"/>
    <w:rsid w:val="007520EB"/>
    <w:rsid w:val="0075243F"/>
    <w:rsid w:val="0075252F"/>
    <w:rsid w:val="007527F2"/>
    <w:rsid w:val="0075287C"/>
    <w:rsid w:val="0075290F"/>
    <w:rsid w:val="00752B77"/>
    <w:rsid w:val="0075336A"/>
    <w:rsid w:val="007538E3"/>
    <w:rsid w:val="00753BE5"/>
    <w:rsid w:val="00753CD3"/>
    <w:rsid w:val="00754015"/>
    <w:rsid w:val="007543B8"/>
    <w:rsid w:val="007546B8"/>
    <w:rsid w:val="007548EF"/>
    <w:rsid w:val="00755469"/>
    <w:rsid w:val="0075557B"/>
    <w:rsid w:val="0075578B"/>
    <w:rsid w:val="007559A4"/>
    <w:rsid w:val="00755A32"/>
    <w:rsid w:val="00755FAE"/>
    <w:rsid w:val="00756125"/>
    <w:rsid w:val="0075622A"/>
    <w:rsid w:val="00756469"/>
    <w:rsid w:val="00756842"/>
    <w:rsid w:val="007569DF"/>
    <w:rsid w:val="00756A9D"/>
    <w:rsid w:val="00756C37"/>
    <w:rsid w:val="00756CC5"/>
    <w:rsid w:val="00756D46"/>
    <w:rsid w:val="00756E4A"/>
    <w:rsid w:val="0075710A"/>
    <w:rsid w:val="00757226"/>
    <w:rsid w:val="00757494"/>
    <w:rsid w:val="007574A8"/>
    <w:rsid w:val="00757972"/>
    <w:rsid w:val="0075798A"/>
    <w:rsid w:val="00757BD9"/>
    <w:rsid w:val="00757CAE"/>
    <w:rsid w:val="00757CE2"/>
    <w:rsid w:val="00757F06"/>
    <w:rsid w:val="00760641"/>
    <w:rsid w:val="00760A53"/>
    <w:rsid w:val="00761211"/>
    <w:rsid w:val="007615C3"/>
    <w:rsid w:val="00761619"/>
    <w:rsid w:val="007617D3"/>
    <w:rsid w:val="00761947"/>
    <w:rsid w:val="007619B5"/>
    <w:rsid w:val="00761ACB"/>
    <w:rsid w:val="00761B3A"/>
    <w:rsid w:val="00761DEA"/>
    <w:rsid w:val="007621AE"/>
    <w:rsid w:val="00762449"/>
    <w:rsid w:val="007626F8"/>
    <w:rsid w:val="00762781"/>
    <w:rsid w:val="00762892"/>
    <w:rsid w:val="00763083"/>
    <w:rsid w:val="007634F3"/>
    <w:rsid w:val="007634F9"/>
    <w:rsid w:val="007635A2"/>
    <w:rsid w:val="007636F5"/>
    <w:rsid w:val="0076383D"/>
    <w:rsid w:val="0076386A"/>
    <w:rsid w:val="007638EA"/>
    <w:rsid w:val="00763AFA"/>
    <w:rsid w:val="00763C38"/>
    <w:rsid w:val="00763F4F"/>
    <w:rsid w:val="007641F3"/>
    <w:rsid w:val="007642D5"/>
    <w:rsid w:val="007644EC"/>
    <w:rsid w:val="007647C0"/>
    <w:rsid w:val="00764985"/>
    <w:rsid w:val="00764A6A"/>
    <w:rsid w:val="00764B26"/>
    <w:rsid w:val="00764D1D"/>
    <w:rsid w:val="00765192"/>
    <w:rsid w:val="00765257"/>
    <w:rsid w:val="00765298"/>
    <w:rsid w:val="00765334"/>
    <w:rsid w:val="00765488"/>
    <w:rsid w:val="00765A1A"/>
    <w:rsid w:val="00765CA2"/>
    <w:rsid w:val="00765CA5"/>
    <w:rsid w:val="00765CAE"/>
    <w:rsid w:val="00765CD3"/>
    <w:rsid w:val="00765DB9"/>
    <w:rsid w:val="00765E88"/>
    <w:rsid w:val="00765FED"/>
    <w:rsid w:val="00766112"/>
    <w:rsid w:val="007661F1"/>
    <w:rsid w:val="00766596"/>
    <w:rsid w:val="007665E2"/>
    <w:rsid w:val="00766701"/>
    <w:rsid w:val="00766884"/>
    <w:rsid w:val="00766E2A"/>
    <w:rsid w:val="00766EE9"/>
    <w:rsid w:val="007676FC"/>
    <w:rsid w:val="0076774A"/>
    <w:rsid w:val="007679E0"/>
    <w:rsid w:val="00767C47"/>
    <w:rsid w:val="0077020C"/>
    <w:rsid w:val="0077036E"/>
    <w:rsid w:val="007713EB"/>
    <w:rsid w:val="007716E5"/>
    <w:rsid w:val="00771E2C"/>
    <w:rsid w:val="00772020"/>
    <w:rsid w:val="00772033"/>
    <w:rsid w:val="0077214C"/>
    <w:rsid w:val="00772517"/>
    <w:rsid w:val="00772615"/>
    <w:rsid w:val="0077263A"/>
    <w:rsid w:val="00772BE7"/>
    <w:rsid w:val="00772E2E"/>
    <w:rsid w:val="00772ECE"/>
    <w:rsid w:val="00772F16"/>
    <w:rsid w:val="00772FD2"/>
    <w:rsid w:val="0077386F"/>
    <w:rsid w:val="0077387B"/>
    <w:rsid w:val="007738AD"/>
    <w:rsid w:val="00773A5B"/>
    <w:rsid w:val="00773BF4"/>
    <w:rsid w:val="00773C1D"/>
    <w:rsid w:val="00773E76"/>
    <w:rsid w:val="00773EE7"/>
    <w:rsid w:val="0077420C"/>
    <w:rsid w:val="00774348"/>
    <w:rsid w:val="00774436"/>
    <w:rsid w:val="00774672"/>
    <w:rsid w:val="00774815"/>
    <w:rsid w:val="00774867"/>
    <w:rsid w:val="00774ADA"/>
    <w:rsid w:val="00774BD5"/>
    <w:rsid w:val="007751A3"/>
    <w:rsid w:val="007751A8"/>
    <w:rsid w:val="007756D8"/>
    <w:rsid w:val="00775BA0"/>
    <w:rsid w:val="00775DE2"/>
    <w:rsid w:val="00775E80"/>
    <w:rsid w:val="00776256"/>
    <w:rsid w:val="00776485"/>
    <w:rsid w:val="00776CBA"/>
    <w:rsid w:val="00776D80"/>
    <w:rsid w:val="00777D95"/>
    <w:rsid w:val="00777FC7"/>
    <w:rsid w:val="0078008B"/>
    <w:rsid w:val="00780126"/>
    <w:rsid w:val="007804F2"/>
    <w:rsid w:val="00780562"/>
    <w:rsid w:val="007809E2"/>
    <w:rsid w:val="00780AEB"/>
    <w:rsid w:val="00780B13"/>
    <w:rsid w:val="0078149B"/>
    <w:rsid w:val="00781555"/>
    <w:rsid w:val="00781942"/>
    <w:rsid w:val="00781FB1"/>
    <w:rsid w:val="007825D6"/>
    <w:rsid w:val="007828BA"/>
    <w:rsid w:val="00782D7C"/>
    <w:rsid w:val="00782EDF"/>
    <w:rsid w:val="00782FE3"/>
    <w:rsid w:val="00783065"/>
    <w:rsid w:val="0078317A"/>
    <w:rsid w:val="00783381"/>
    <w:rsid w:val="00783903"/>
    <w:rsid w:val="007839D6"/>
    <w:rsid w:val="00783C94"/>
    <w:rsid w:val="00783D89"/>
    <w:rsid w:val="00783F15"/>
    <w:rsid w:val="00783F82"/>
    <w:rsid w:val="00784184"/>
    <w:rsid w:val="00784AAD"/>
    <w:rsid w:val="00784BAE"/>
    <w:rsid w:val="0078500D"/>
    <w:rsid w:val="007851B0"/>
    <w:rsid w:val="00785628"/>
    <w:rsid w:val="00785B2A"/>
    <w:rsid w:val="00785DD5"/>
    <w:rsid w:val="00785E5B"/>
    <w:rsid w:val="00785E9A"/>
    <w:rsid w:val="00785F84"/>
    <w:rsid w:val="007860E8"/>
    <w:rsid w:val="00786741"/>
    <w:rsid w:val="0078693D"/>
    <w:rsid w:val="00786A09"/>
    <w:rsid w:val="00786B34"/>
    <w:rsid w:val="00786D25"/>
    <w:rsid w:val="00786D3A"/>
    <w:rsid w:val="0078716B"/>
    <w:rsid w:val="007873F1"/>
    <w:rsid w:val="00787B88"/>
    <w:rsid w:val="00787D1A"/>
    <w:rsid w:val="007904DC"/>
    <w:rsid w:val="007904FF"/>
    <w:rsid w:val="00790622"/>
    <w:rsid w:val="007906C1"/>
    <w:rsid w:val="0079104E"/>
    <w:rsid w:val="007912F1"/>
    <w:rsid w:val="0079166B"/>
    <w:rsid w:val="007916AE"/>
    <w:rsid w:val="00791734"/>
    <w:rsid w:val="0079182F"/>
    <w:rsid w:val="007919EB"/>
    <w:rsid w:val="00791A52"/>
    <w:rsid w:val="00791DEB"/>
    <w:rsid w:val="00791E18"/>
    <w:rsid w:val="00791F63"/>
    <w:rsid w:val="00792811"/>
    <w:rsid w:val="00792836"/>
    <w:rsid w:val="00792B8A"/>
    <w:rsid w:val="00792BBB"/>
    <w:rsid w:val="00792C1D"/>
    <w:rsid w:val="00792CBC"/>
    <w:rsid w:val="00793AE0"/>
    <w:rsid w:val="00793B88"/>
    <w:rsid w:val="00793C26"/>
    <w:rsid w:val="00793D56"/>
    <w:rsid w:val="007940B3"/>
    <w:rsid w:val="007940B6"/>
    <w:rsid w:val="0079469E"/>
    <w:rsid w:val="00794A56"/>
    <w:rsid w:val="00794D74"/>
    <w:rsid w:val="007950BC"/>
    <w:rsid w:val="00795189"/>
    <w:rsid w:val="00795616"/>
    <w:rsid w:val="007956C7"/>
    <w:rsid w:val="00795856"/>
    <w:rsid w:val="00795866"/>
    <w:rsid w:val="00795896"/>
    <w:rsid w:val="007959C4"/>
    <w:rsid w:val="00795AEA"/>
    <w:rsid w:val="00795D42"/>
    <w:rsid w:val="00795E0D"/>
    <w:rsid w:val="00795F20"/>
    <w:rsid w:val="007964B5"/>
    <w:rsid w:val="007965CE"/>
    <w:rsid w:val="00796848"/>
    <w:rsid w:val="00796BAA"/>
    <w:rsid w:val="00796D21"/>
    <w:rsid w:val="00796F9B"/>
    <w:rsid w:val="00796FC8"/>
    <w:rsid w:val="0079707E"/>
    <w:rsid w:val="00797A0D"/>
    <w:rsid w:val="00797C32"/>
    <w:rsid w:val="00797DD2"/>
    <w:rsid w:val="007A0286"/>
    <w:rsid w:val="007A05BC"/>
    <w:rsid w:val="007A0950"/>
    <w:rsid w:val="007A0FB2"/>
    <w:rsid w:val="007A1134"/>
    <w:rsid w:val="007A1219"/>
    <w:rsid w:val="007A1AB1"/>
    <w:rsid w:val="007A1BE6"/>
    <w:rsid w:val="007A1CCC"/>
    <w:rsid w:val="007A21F4"/>
    <w:rsid w:val="007A2337"/>
    <w:rsid w:val="007A23C0"/>
    <w:rsid w:val="007A2811"/>
    <w:rsid w:val="007A2D6D"/>
    <w:rsid w:val="007A2DE9"/>
    <w:rsid w:val="007A2FB7"/>
    <w:rsid w:val="007A2FFE"/>
    <w:rsid w:val="007A309C"/>
    <w:rsid w:val="007A34F8"/>
    <w:rsid w:val="007A3535"/>
    <w:rsid w:val="007A35C6"/>
    <w:rsid w:val="007A3618"/>
    <w:rsid w:val="007A37D1"/>
    <w:rsid w:val="007A3B36"/>
    <w:rsid w:val="007A3DFB"/>
    <w:rsid w:val="007A3E7C"/>
    <w:rsid w:val="007A48CA"/>
    <w:rsid w:val="007A4A6C"/>
    <w:rsid w:val="007A51B0"/>
    <w:rsid w:val="007A5443"/>
    <w:rsid w:val="007A56B7"/>
    <w:rsid w:val="007A57B2"/>
    <w:rsid w:val="007A5898"/>
    <w:rsid w:val="007A5A73"/>
    <w:rsid w:val="007A5BFB"/>
    <w:rsid w:val="007A5E78"/>
    <w:rsid w:val="007A5F4B"/>
    <w:rsid w:val="007A6066"/>
    <w:rsid w:val="007A6252"/>
    <w:rsid w:val="007A640F"/>
    <w:rsid w:val="007A6A28"/>
    <w:rsid w:val="007A6EF4"/>
    <w:rsid w:val="007A6FED"/>
    <w:rsid w:val="007A756A"/>
    <w:rsid w:val="007A7620"/>
    <w:rsid w:val="007A7770"/>
    <w:rsid w:val="007A7A7C"/>
    <w:rsid w:val="007A7BF7"/>
    <w:rsid w:val="007A7E92"/>
    <w:rsid w:val="007A7F9F"/>
    <w:rsid w:val="007B01F4"/>
    <w:rsid w:val="007B0523"/>
    <w:rsid w:val="007B0924"/>
    <w:rsid w:val="007B1422"/>
    <w:rsid w:val="007B15ED"/>
    <w:rsid w:val="007B16CD"/>
    <w:rsid w:val="007B174E"/>
    <w:rsid w:val="007B1756"/>
    <w:rsid w:val="007B1785"/>
    <w:rsid w:val="007B194C"/>
    <w:rsid w:val="007B1A65"/>
    <w:rsid w:val="007B1FCA"/>
    <w:rsid w:val="007B1FDC"/>
    <w:rsid w:val="007B2378"/>
    <w:rsid w:val="007B2634"/>
    <w:rsid w:val="007B2884"/>
    <w:rsid w:val="007B2952"/>
    <w:rsid w:val="007B315A"/>
    <w:rsid w:val="007B3552"/>
    <w:rsid w:val="007B36D4"/>
    <w:rsid w:val="007B3BAE"/>
    <w:rsid w:val="007B3DA2"/>
    <w:rsid w:val="007B40D1"/>
    <w:rsid w:val="007B4271"/>
    <w:rsid w:val="007B44B5"/>
    <w:rsid w:val="007B4759"/>
    <w:rsid w:val="007B49ED"/>
    <w:rsid w:val="007B4FFC"/>
    <w:rsid w:val="007B5153"/>
    <w:rsid w:val="007B52BE"/>
    <w:rsid w:val="007B538B"/>
    <w:rsid w:val="007B5704"/>
    <w:rsid w:val="007B598A"/>
    <w:rsid w:val="007B5DA7"/>
    <w:rsid w:val="007B5E1F"/>
    <w:rsid w:val="007B63FC"/>
    <w:rsid w:val="007B6930"/>
    <w:rsid w:val="007B7490"/>
    <w:rsid w:val="007B7494"/>
    <w:rsid w:val="007B7CD2"/>
    <w:rsid w:val="007B7D4B"/>
    <w:rsid w:val="007B7D95"/>
    <w:rsid w:val="007C037B"/>
    <w:rsid w:val="007C09AC"/>
    <w:rsid w:val="007C0A41"/>
    <w:rsid w:val="007C0ABD"/>
    <w:rsid w:val="007C0DC7"/>
    <w:rsid w:val="007C10BF"/>
    <w:rsid w:val="007C1100"/>
    <w:rsid w:val="007C166D"/>
    <w:rsid w:val="007C1892"/>
    <w:rsid w:val="007C1A0D"/>
    <w:rsid w:val="007C1BBC"/>
    <w:rsid w:val="007C2157"/>
    <w:rsid w:val="007C2691"/>
    <w:rsid w:val="007C2699"/>
    <w:rsid w:val="007C28C3"/>
    <w:rsid w:val="007C2BD3"/>
    <w:rsid w:val="007C3152"/>
    <w:rsid w:val="007C33C3"/>
    <w:rsid w:val="007C384E"/>
    <w:rsid w:val="007C3958"/>
    <w:rsid w:val="007C39F2"/>
    <w:rsid w:val="007C3B63"/>
    <w:rsid w:val="007C3C02"/>
    <w:rsid w:val="007C3E78"/>
    <w:rsid w:val="007C3FF6"/>
    <w:rsid w:val="007C41D8"/>
    <w:rsid w:val="007C432F"/>
    <w:rsid w:val="007C45F6"/>
    <w:rsid w:val="007C4D2B"/>
    <w:rsid w:val="007C5116"/>
    <w:rsid w:val="007C53B5"/>
    <w:rsid w:val="007C5620"/>
    <w:rsid w:val="007C5B09"/>
    <w:rsid w:val="007C618F"/>
    <w:rsid w:val="007C638A"/>
    <w:rsid w:val="007C6479"/>
    <w:rsid w:val="007C648E"/>
    <w:rsid w:val="007C64EE"/>
    <w:rsid w:val="007C671E"/>
    <w:rsid w:val="007C6AF1"/>
    <w:rsid w:val="007C7371"/>
    <w:rsid w:val="007C74FC"/>
    <w:rsid w:val="007C75C9"/>
    <w:rsid w:val="007C78B4"/>
    <w:rsid w:val="007C7BB2"/>
    <w:rsid w:val="007D0336"/>
    <w:rsid w:val="007D0C83"/>
    <w:rsid w:val="007D0E62"/>
    <w:rsid w:val="007D0ED7"/>
    <w:rsid w:val="007D0FAB"/>
    <w:rsid w:val="007D11F1"/>
    <w:rsid w:val="007D189B"/>
    <w:rsid w:val="007D192A"/>
    <w:rsid w:val="007D1D28"/>
    <w:rsid w:val="007D240F"/>
    <w:rsid w:val="007D2535"/>
    <w:rsid w:val="007D262E"/>
    <w:rsid w:val="007D2A0B"/>
    <w:rsid w:val="007D2EAC"/>
    <w:rsid w:val="007D318A"/>
    <w:rsid w:val="007D31BB"/>
    <w:rsid w:val="007D31E7"/>
    <w:rsid w:val="007D3337"/>
    <w:rsid w:val="007D33A2"/>
    <w:rsid w:val="007D3E10"/>
    <w:rsid w:val="007D3E60"/>
    <w:rsid w:val="007D3F1F"/>
    <w:rsid w:val="007D407E"/>
    <w:rsid w:val="007D40A9"/>
    <w:rsid w:val="007D4A26"/>
    <w:rsid w:val="007D4E9E"/>
    <w:rsid w:val="007D51A6"/>
    <w:rsid w:val="007D53C6"/>
    <w:rsid w:val="007D5474"/>
    <w:rsid w:val="007D5631"/>
    <w:rsid w:val="007D5660"/>
    <w:rsid w:val="007D58A3"/>
    <w:rsid w:val="007D5A03"/>
    <w:rsid w:val="007D5BA0"/>
    <w:rsid w:val="007D5BB5"/>
    <w:rsid w:val="007D5C57"/>
    <w:rsid w:val="007D5C5F"/>
    <w:rsid w:val="007D5CE5"/>
    <w:rsid w:val="007D6199"/>
    <w:rsid w:val="007D63AA"/>
    <w:rsid w:val="007D63F2"/>
    <w:rsid w:val="007D6639"/>
    <w:rsid w:val="007D6663"/>
    <w:rsid w:val="007D6AD1"/>
    <w:rsid w:val="007D6E79"/>
    <w:rsid w:val="007D724E"/>
    <w:rsid w:val="007D795F"/>
    <w:rsid w:val="007D7B06"/>
    <w:rsid w:val="007D7F89"/>
    <w:rsid w:val="007E023E"/>
    <w:rsid w:val="007E0502"/>
    <w:rsid w:val="007E0794"/>
    <w:rsid w:val="007E09FE"/>
    <w:rsid w:val="007E0E97"/>
    <w:rsid w:val="007E0F21"/>
    <w:rsid w:val="007E11A3"/>
    <w:rsid w:val="007E158F"/>
    <w:rsid w:val="007E15F1"/>
    <w:rsid w:val="007E1B8C"/>
    <w:rsid w:val="007E1E22"/>
    <w:rsid w:val="007E204D"/>
    <w:rsid w:val="007E22B2"/>
    <w:rsid w:val="007E3168"/>
    <w:rsid w:val="007E31B2"/>
    <w:rsid w:val="007E3256"/>
    <w:rsid w:val="007E3792"/>
    <w:rsid w:val="007E3DA0"/>
    <w:rsid w:val="007E3FAB"/>
    <w:rsid w:val="007E4492"/>
    <w:rsid w:val="007E4556"/>
    <w:rsid w:val="007E4CC6"/>
    <w:rsid w:val="007E5096"/>
    <w:rsid w:val="007E5263"/>
    <w:rsid w:val="007E56CF"/>
    <w:rsid w:val="007E5BBE"/>
    <w:rsid w:val="007E5DE9"/>
    <w:rsid w:val="007E5EB6"/>
    <w:rsid w:val="007E5EC2"/>
    <w:rsid w:val="007E6689"/>
    <w:rsid w:val="007E6803"/>
    <w:rsid w:val="007E68FD"/>
    <w:rsid w:val="007E6BF7"/>
    <w:rsid w:val="007E6D61"/>
    <w:rsid w:val="007E727E"/>
    <w:rsid w:val="007E74FF"/>
    <w:rsid w:val="007E78C2"/>
    <w:rsid w:val="007E7B10"/>
    <w:rsid w:val="007F010C"/>
    <w:rsid w:val="007F01C3"/>
    <w:rsid w:val="007F044A"/>
    <w:rsid w:val="007F048B"/>
    <w:rsid w:val="007F048D"/>
    <w:rsid w:val="007F076F"/>
    <w:rsid w:val="007F128C"/>
    <w:rsid w:val="007F13EB"/>
    <w:rsid w:val="007F1424"/>
    <w:rsid w:val="007F146D"/>
    <w:rsid w:val="007F14C9"/>
    <w:rsid w:val="007F16DD"/>
    <w:rsid w:val="007F1AD8"/>
    <w:rsid w:val="007F1B43"/>
    <w:rsid w:val="007F1C00"/>
    <w:rsid w:val="007F2007"/>
    <w:rsid w:val="007F28D8"/>
    <w:rsid w:val="007F2AE7"/>
    <w:rsid w:val="007F2D57"/>
    <w:rsid w:val="007F34EE"/>
    <w:rsid w:val="007F38B0"/>
    <w:rsid w:val="007F38D1"/>
    <w:rsid w:val="007F405C"/>
    <w:rsid w:val="007F479C"/>
    <w:rsid w:val="007F4914"/>
    <w:rsid w:val="007F4B1E"/>
    <w:rsid w:val="007F4ECD"/>
    <w:rsid w:val="007F4F1E"/>
    <w:rsid w:val="007F4FC0"/>
    <w:rsid w:val="007F5091"/>
    <w:rsid w:val="007F541E"/>
    <w:rsid w:val="007F54F8"/>
    <w:rsid w:val="007F5539"/>
    <w:rsid w:val="007F574E"/>
    <w:rsid w:val="007F5838"/>
    <w:rsid w:val="007F58AA"/>
    <w:rsid w:val="007F5D36"/>
    <w:rsid w:val="007F5EE3"/>
    <w:rsid w:val="007F6322"/>
    <w:rsid w:val="007F63A8"/>
    <w:rsid w:val="007F65DB"/>
    <w:rsid w:val="007F668F"/>
    <w:rsid w:val="007F6759"/>
    <w:rsid w:val="007F67D9"/>
    <w:rsid w:val="007F6837"/>
    <w:rsid w:val="007F6E49"/>
    <w:rsid w:val="007F7262"/>
    <w:rsid w:val="007F739F"/>
    <w:rsid w:val="007F742A"/>
    <w:rsid w:val="007F7459"/>
    <w:rsid w:val="007F752E"/>
    <w:rsid w:val="007F77AC"/>
    <w:rsid w:val="007F78A5"/>
    <w:rsid w:val="007F7903"/>
    <w:rsid w:val="007F7908"/>
    <w:rsid w:val="007F7EC0"/>
    <w:rsid w:val="00800327"/>
    <w:rsid w:val="008004F8"/>
    <w:rsid w:val="00800795"/>
    <w:rsid w:val="0080092D"/>
    <w:rsid w:val="00800B0E"/>
    <w:rsid w:val="00800DA9"/>
    <w:rsid w:val="008010B9"/>
    <w:rsid w:val="0080115E"/>
    <w:rsid w:val="008018B3"/>
    <w:rsid w:val="008018B4"/>
    <w:rsid w:val="00801DED"/>
    <w:rsid w:val="00802019"/>
    <w:rsid w:val="00802652"/>
    <w:rsid w:val="008026AC"/>
    <w:rsid w:val="00802B5F"/>
    <w:rsid w:val="00802F65"/>
    <w:rsid w:val="008032A4"/>
    <w:rsid w:val="00803714"/>
    <w:rsid w:val="00803719"/>
    <w:rsid w:val="008038FD"/>
    <w:rsid w:val="008039B3"/>
    <w:rsid w:val="00803A12"/>
    <w:rsid w:val="00803E8F"/>
    <w:rsid w:val="00804265"/>
    <w:rsid w:val="00804272"/>
    <w:rsid w:val="0080440E"/>
    <w:rsid w:val="00804A3A"/>
    <w:rsid w:val="00804D48"/>
    <w:rsid w:val="00804E3A"/>
    <w:rsid w:val="008053C0"/>
    <w:rsid w:val="008057B5"/>
    <w:rsid w:val="008057B8"/>
    <w:rsid w:val="008058CB"/>
    <w:rsid w:val="00805CF9"/>
    <w:rsid w:val="00805FC8"/>
    <w:rsid w:val="008063C9"/>
    <w:rsid w:val="008063DC"/>
    <w:rsid w:val="00806557"/>
    <w:rsid w:val="00806B8D"/>
    <w:rsid w:val="00806C03"/>
    <w:rsid w:val="00806E3C"/>
    <w:rsid w:val="00807867"/>
    <w:rsid w:val="008078C3"/>
    <w:rsid w:val="00807911"/>
    <w:rsid w:val="00807A3A"/>
    <w:rsid w:val="00807C2B"/>
    <w:rsid w:val="00807DE4"/>
    <w:rsid w:val="008101D5"/>
    <w:rsid w:val="008104FE"/>
    <w:rsid w:val="008109D6"/>
    <w:rsid w:val="00810C8F"/>
    <w:rsid w:val="00810D21"/>
    <w:rsid w:val="0081116F"/>
    <w:rsid w:val="008111CF"/>
    <w:rsid w:val="008111DB"/>
    <w:rsid w:val="00811A93"/>
    <w:rsid w:val="00812403"/>
    <w:rsid w:val="00812427"/>
    <w:rsid w:val="00812430"/>
    <w:rsid w:val="00812537"/>
    <w:rsid w:val="008126C4"/>
    <w:rsid w:val="0081294C"/>
    <w:rsid w:val="00812AC4"/>
    <w:rsid w:val="00812B9F"/>
    <w:rsid w:val="00812F24"/>
    <w:rsid w:val="00812FFD"/>
    <w:rsid w:val="00813308"/>
    <w:rsid w:val="0081371C"/>
    <w:rsid w:val="00813C9C"/>
    <w:rsid w:val="00813E66"/>
    <w:rsid w:val="00813FBD"/>
    <w:rsid w:val="008143B8"/>
    <w:rsid w:val="00814420"/>
    <w:rsid w:val="008144C5"/>
    <w:rsid w:val="00814920"/>
    <w:rsid w:val="00815579"/>
    <w:rsid w:val="00815883"/>
    <w:rsid w:val="00815AF1"/>
    <w:rsid w:val="00815B57"/>
    <w:rsid w:val="00815BA3"/>
    <w:rsid w:val="00815C82"/>
    <w:rsid w:val="00815C83"/>
    <w:rsid w:val="00815C90"/>
    <w:rsid w:val="00815D78"/>
    <w:rsid w:val="00815FA9"/>
    <w:rsid w:val="008161AA"/>
    <w:rsid w:val="00816240"/>
    <w:rsid w:val="00816424"/>
    <w:rsid w:val="00816446"/>
    <w:rsid w:val="00816573"/>
    <w:rsid w:val="008165CC"/>
    <w:rsid w:val="00816813"/>
    <w:rsid w:val="00816925"/>
    <w:rsid w:val="00816AD6"/>
    <w:rsid w:val="00816C75"/>
    <w:rsid w:val="00816D27"/>
    <w:rsid w:val="00816DE2"/>
    <w:rsid w:val="00816FCF"/>
    <w:rsid w:val="008171E3"/>
    <w:rsid w:val="008173A3"/>
    <w:rsid w:val="00817618"/>
    <w:rsid w:val="00817AD0"/>
    <w:rsid w:val="00817B50"/>
    <w:rsid w:val="00817DEC"/>
    <w:rsid w:val="00817F26"/>
    <w:rsid w:val="00817FDA"/>
    <w:rsid w:val="008204FA"/>
    <w:rsid w:val="008207BC"/>
    <w:rsid w:val="0082083F"/>
    <w:rsid w:val="00820B70"/>
    <w:rsid w:val="00820E9F"/>
    <w:rsid w:val="008217E2"/>
    <w:rsid w:val="0082188C"/>
    <w:rsid w:val="0082198D"/>
    <w:rsid w:val="00821AA0"/>
    <w:rsid w:val="00822371"/>
    <w:rsid w:val="00822499"/>
    <w:rsid w:val="008224F3"/>
    <w:rsid w:val="008227B6"/>
    <w:rsid w:val="008229F0"/>
    <w:rsid w:val="00822AFF"/>
    <w:rsid w:val="008230A0"/>
    <w:rsid w:val="008232D9"/>
    <w:rsid w:val="008234FA"/>
    <w:rsid w:val="008235E0"/>
    <w:rsid w:val="00823753"/>
    <w:rsid w:val="0082381F"/>
    <w:rsid w:val="00823A79"/>
    <w:rsid w:val="00823C43"/>
    <w:rsid w:val="00824025"/>
    <w:rsid w:val="00824048"/>
    <w:rsid w:val="00824380"/>
    <w:rsid w:val="00824533"/>
    <w:rsid w:val="00824829"/>
    <w:rsid w:val="00824A88"/>
    <w:rsid w:val="00824CFE"/>
    <w:rsid w:val="00824DE4"/>
    <w:rsid w:val="00825011"/>
    <w:rsid w:val="00825392"/>
    <w:rsid w:val="0082551D"/>
    <w:rsid w:val="00825663"/>
    <w:rsid w:val="00825736"/>
    <w:rsid w:val="00825753"/>
    <w:rsid w:val="00825A4B"/>
    <w:rsid w:val="00825F32"/>
    <w:rsid w:val="0082613C"/>
    <w:rsid w:val="008263F0"/>
    <w:rsid w:val="00826499"/>
    <w:rsid w:val="00826C1F"/>
    <w:rsid w:val="00826C41"/>
    <w:rsid w:val="00826F86"/>
    <w:rsid w:val="00826FD8"/>
    <w:rsid w:val="0082726E"/>
    <w:rsid w:val="00827CCA"/>
    <w:rsid w:val="0083009A"/>
    <w:rsid w:val="0083050F"/>
    <w:rsid w:val="008305DC"/>
    <w:rsid w:val="0083094E"/>
    <w:rsid w:val="008309FF"/>
    <w:rsid w:val="00830E6F"/>
    <w:rsid w:val="00830E7D"/>
    <w:rsid w:val="008314A0"/>
    <w:rsid w:val="00831606"/>
    <w:rsid w:val="00831753"/>
    <w:rsid w:val="00831969"/>
    <w:rsid w:val="00831ABF"/>
    <w:rsid w:val="00831ACC"/>
    <w:rsid w:val="00831F8D"/>
    <w:rsid w:val="00832A77"/>
    <w:rsid w:val="00832ED5"/>
    <w:rsid w:val="00832FA0"/>
    <w:rsid w:val="00833F62"/>
    <w:rsid w:val="0083414D"/>
    <w:rsid w:val="008341AC"/>
    <w:rsid w:val="0083434F"/>
    <w:rsid w:val="008345E2"/>
    <w:rsid w:val="00834B22"/>
    <w:rsid w:val="00834CF3"/>
    <w:rsid w:val="00834F44"/>
    <w:rsid w:val="008353FA"/>
    <w:rsid w:val="008358B0"/>
    <w:rsid w:val="00835CB4"/>
    <w:rsid w:val="008362B9"/>
    <w:rsid w:val="00836844"/>
    <w:rsid w:val="008368DD"/>
    <w:rsid w:val="0083695A"/>
    <w:rsid w:val="00836A35"/>
    <w:rsid w:val="00836B6C"/>
    <w:rsid w:val="00836C4B"/>
    <w:rsid w:val="00836C72"/>
    <w:rsid w:val="00836DF4"/>
    <w:rsid w:val="00836F37"/>
    <w:rsid w:val="00836FD0"/>
    <w:rsid w:val="0083703B"/>
    <w:rsid w:val="00837274"/>
    <w:rsid w:val="008373B0"/>
    <w:rsid w:val="008378A5"/>
    <w:rsid w:val="00837FB9"/>
    <w:rsid w:val="008400FB"/>
    <w:rsid w:val="008407BB"/>
    <w:rsid w:val="00840939"/>
    <w:rsid w:val="00840C7D"/>
    <w:rsid w:val="00840DE4"/>
    <w:rsid w:val="00840FD0"/>
    <w:rsid w:val="00841287"/>
    <w:rsid w:val="008415D7"/>
    <w:rsid w:val="00841871"/>
    <w:rsid w:val="00841A82"/>
    <w:rsid w:val="00841BDC"/>
    <w:rsid w:val="00841C14"/>
    <w:rsid w:val="00841CF2"/>
    <w:rsid w:val="00841D45"/>
    <w:rsid w:val="00841E6E"/>
    <w:rsid w:val="00841E7C"/>
    <w:rsid w:val="008421B5"/>
    <w:rsid w:val="008422B2"/>
    <w:rsid w:val="008425EE"/>
    <w:rsid w:val="00842A91"/>
    <w:rsid w:val="00842D0E"/>
    <w:rsid w:val="00842D82"/>
    <w:rsid w:val="00843A13"/>
    <w:rsid w:val="00843E3C"/>
    <w:rsid w:val="00843E60"/>
    <w:rsid w:val="00843FFF"/>
    <w:rsid w:val="00844129"/>
    <w:rsid w:val="00844489"/>
    <w:rsid w:val="0084449C"/>
    <w:rsid w:val="00844A11"/>
    <w:rsid w:val="00844A70"/>
    <w:rsid w:val="00844A72"/>
    <w:rsid w:val="00844B76"/>
    <w:rsid w:val="00844BD0"/>
    <w:rsid w:val="00844C26"/>
    <w:rsid w:val="00844D90"/>
    <w:rsid w:val="00844EA8"/>
    <w:rsid w:val="008452CC"/>
    <w:rsid w:val="00845331"/>
    <w:rsid w:val="008454A7"/>
    <w:rsid w:val="00845CDB"/>
    <w:rsid w:val="0084608C"/>
    <w:rsid w:val="008462CC"/>
    <w:rsid w:val="008462D7"/>
    <w:rsid w:val="0084646C"/>
    <w:rsid w:val="00846831"/>
    <w:rsid w:val="0084706E"/>
    <w:rsid w:val="008472B2"/>
    <w:rsid w:val="008472CA"/>
    <w:rsid w:val="008479C3"/>
    <w:rsid w:val="00847B07"/>
    <w:rsid w:val="00847BC4"/>
    <w:rsid w:val="00847D3F"/>
    <w:rsid w:val="008500B6"/>
    <w:rsid w:val="0085014E"/>
    <w:rsid w:val="0085025F"/>
    <w:rsid w:val="0085026C"/>
    <w:rsid w:val="008507F7"/>
    <w:rsid w:val="00850E35"/>
    <w:rsid w:val="00850EE4"/>
    <w:rsid w:val="00850F42"/>
    <w:rsid w:val="00851057"/>
    <w:rsid w:val="00851071"/>
    <w:rsid w:val="008511E6"/>
    <w:rsid w:val="008515D7"/>
    <w:rsid w:val="008518BC"/>
    <w:rsid w:val="00851BAF"/>
    <w:rsid w:val="00851BB7"/>
    <w:rsid w:val="00851C9B"/>
    <w:rsid w:val="00851ECA"/>
    <w:rsid w:val="00852040"/>
    <w:rsid w:val="008520DE"/>
    <w:rsid w:val="00852156"/>
    <w:rsid w:val="00852946"/>
    <w:rsid w:val="0085323B"/>
    <w:rsid w:val="0085381C"/>
    <w:rsid w:val="008538DE"/>
    <w:rsid w:val="008539C8"/>
    <w:rsid w:val="00853B38"/>
    <w:rsid w:val="00853F44"/>
    <w:rsid w:val="0085405B"/>
    <w:rsid w:val="008541C2"/>
    <w:rsid w:val="0085465E"/>
    <w:rsid w:val="00854859"/>
    <w:rsid w:val="008548AF"/>
    <w:rsid w:val="00854E19"/>
    <w:rsid w:val="00855085"/>
    <w:rsid w:val="00855425"/>
    <w:rsid w:val="00855B04"/>
    <w:rsid w:val="00855DBE"/>
    <w:rsid w:val="0085611C"/>
    <w:rsid w:val="00856156"/>
    <w:rsid w:val="0085624C"/>
    <w:rsid w:val="008562EA"/>
    <w:rsid w:val="008563D2"/>
    <w:rsid w:val="00856443"/>
    <w:rsid w:val="00856AE7"/>
    <w:rsid w:val="00856D4C"/>
    <w:rsid w:val="00857289"/>
    <w:rsid w:val="00857330"/>
    <w:rsid w:val="0085745B"/>
    <w:rsid w:val="008576D8"/>
    <w:rsid w:val="00857749"/>
    <w:rsid w:val="00857A8D"/>
    <w:rsid w:val="00857AF1"/>
    <w:rsid w:val="00857BCC"/>
    <w:rsid w:val="00857BFF"/>
    <w:rsid w:val="00857DC6"/>
    <w:rsid w:val="008602E8"/>
    <w:rsid w:val="00860432"/>
    <w:rsid w:val="00860483"/>
    <w:rsid w:val="00861573"/>
    <w:rsid w:val="00861641"/>
    <w:rsid w:val="00861865"/>
    <w:rsid w:val="00861974"/>
    <w:rsid w:val="00861DE7"/>
    <w:rsid w:val="00862229"/>
    <w:rsid w:val="008622D0"/>
    <w:rsid w:val="008622F6"/>
    <w:rsid w:val="008623AB"/>
    <w:rsid w:val="00862639"/>
    <w:rsid w:val="008626F9"/>
    <w:rsid w:val="00862790"/>
    <w:rsid w:val="00862868"/>
    <w:rsid w:val="00862FBE"/>
    <w:rsid w:val="00862FEE"/>
    <w:rsid w:val="008630D0"/>
    <w:rsid w:val="008635E8"/>
    <w:rsid w:val="00863DF2"/>
    <w:rsid w:val="00863FA8"/>
    <w:rsid w:val="00864203"/>
    <w:rsid w:val="008643B9"/>
    <w:rsid w:val="00864807"/>
    <w:rsid w:val="00864932"/>
    <w:rsid w:val="00864B56"/>
    <w:rsid w:val="00865597"/>
    <w:rsid w:val="008656DF"/>
    <w:rsid w:val="00865964"/>
    <w:rsid w:val="00865A39"/>
    <w:rsid w:val="00865EBC"/>
    <w:rsid w:val="00866338"/>
    <w:rsid w:val="00866598"/>
    <w:rsid w:val="008668C8"/>
    <w:rsid w:val="00866FBE"/>
    <w:rsid w:val="00867674"/>
    <w:rsid w:val="00867691"/>
    <w:rsid w:val="00867D7F"/>
    <w:rsid w:val="00867DA2"/>
    <w:rsid w:val="00870387"/>
    <w:rsid w:val="008703E4"/>
    <w:rsid w:val="0087057A"/>
    <w:rsid w:val="0087081E"/>
    <w:rsid w:val="00870B0D"/>
    <w:rsid w:val="00870E0D"/>
    <w:rsid w:val="00871227"/>
    <w:rsid w:val="008712BD"/>
    <w:rsid w:val="008715F2"/>
    <w:rsid w:val="00871735"/>
    <w:rsid w:val="00871739"/>
    <w:rsid w:val="00871BD6"/>
    <w:rsid w:val="00871D29"/>
    <w:rsid w:val="00871F7D"/>
    <w:rsid w:val="008720C2"/>
    <w:rsid w:val="008722CF"/>
    <w:rsid w:val="00872584"/>
    <w:rsid w:val="00872AD3"/>
    <w:rsid w:val="00872D2F"/>
    <w:rsid w:val="00872EFA"/>
    <w:rsid w:val="008730DF"/>
    <w:rsid w:val="00873A61"/>
    <w:rsid w:val="00873B74"/>
    <w:rsid w:val="00873C4F"/>
    <w:rsid w:val="00873E96"/>
    <w:rsid w:val="00874009"/>
    <w:rsid w:val="00874544"/>
    <w:rsid w:val="00874628"/>
    <w:rsid w:val="008746BD"/>
    <w:rsid w:val="00874AB0"/>
    <w:rsid w:val="00874AFF"/>
    <w:rsid w:val="00874BDD"/>
    <w:rsid w:val="00874D15"/>
    <w:rsid w:val="00874EAE"/>
    <w:rsid w:val="00874F03"/>
    <w:rsid w:val="008754BC"/>
    <w:rsid w:val="0087566B"/>
    <w:rsid w:val="00875856"/>
    <w:rsid w:val="00875904"/>
    <w:rsid w:val="00875C12"/>
    <w:rsid w:val="0087605A"/>
    <w:rsid w:val="008760E6"/>
    <w:rsid w:val="0087618E"/>
    <w:rsid w:val="00876279"/>
    <w:rsid w:val="008763D4"/>
    <w:rsid w:val="00876404"/>
    <w:rsid w:val="00876AD6"/>
    <w:rsid w:val="0087761C"/>
    <w:rsid w:val="0087785A"/>
    <w:rsid w:val="00877C07"/>
    <w:rsid w:val="00877CCD"/>
    <w:rsid w:val="00877D2A"/>
    <w:rsid w:val="008800C0"/>
    <w:rsid w:val="008801BC"/>
    <w:rsid w:val="008802F4"/>
    <w:rsid w:val="0088034C"/>
    <w:rsid w:val="00880469"/>
    <w:rsid w:val="008805E7"/>
    <w:rsid w:val="008806AC"/>
    <w:rsid w:val="00880733"/>
    <w:rsid w:val="0088090B"/>
    <w:rsid w:val="00880953"/>
    <w:rsid w:val="00880BA2"/>
    <w:rsid w:val="00880C0E"/>
    <w:rsid w:val="008812D1"/>
    <w:rsid w:val="00881691"/>
    <w:rsid w:val="008818FE"/>
    <w:rsid w:val="0088193A"/>
    <w:rsid w:val="00881BCA"/>
    <w:rsid w:val="00881C5C"/>
    <w:rsid w:val="00882065"/>
    <w:rsid w:val="00882134"/>
    <w:rsid w:val="00882477"/>
    <w:rsid w:val="00882D21"/>
    <w:rsid w:val="00883281"/>
    <w:rsid w:val="0088356A"/>
    <w:rsid w:val="0088356D"/>
    <w:rsid w:val="00883618"/>
    <w:rsid w:val="008836DE"/>
    <w:rsid w:val="00883851"/>
    <w:rsid w:val="00883A97"/>
    <w:rsid w:val="00883AF7"/>
    <w:rsid w:val="00883B3F"/>
    <w:rsid w:val="008840EF"/>
    <w:rsid w:val="008846D9"/>
    <w:rsid w:val="00884904"/>
    <w:rsid w:val="00884A0E"/>
    <w:rsid w:val="00884D61"/>
    <w:rsid w:val="00885042"/>
    <w:rsid w:val="0088551F"/>
    <w:rsid w:val="00885C91"/>
    <w:rsid w:val="00885D29"/>
    <w:rsid w:val="00885E7F"/>
    <w:rsid w:val="00885F2D"/>
    <w:rsid w:val="0088604B"/>
    <w:rsid w:val="00886072"/>
    <w:rsid w:val="008860AB"/>
    <w:rsid w:val="00886184"/>
    <w:rsid w:val="008866C5"/>
    <w:rsid w:val="008866EE"/>
    <w:rsid w:val="00886F58"/>
    <w:rsid w:val="00886F90"/>
    <w:rsid w:val="008871F0"/>
    <w:rsid w:val="008872ED"/>
    <w:rsid w:val="00887817"/>
    <w:rsid w:val="00887847"/>
    <w:rsid w:val="00887AB4"/>
    <w:rsid w:val="00887F4E"/>
    <w:rsid w:val="0089019A"/>
    <w:rsid w:val="008903BF"/>
    <w:rsid w:val="00890422"/>
    <w:rsid w:val="00890A57"/>
    <w:rsid w:val="00890B2F"/>
    <w:rsid w:val="00890C0B"/>
    <w:rsid w:val="0089102C"/>
    <w:rsid w:val="008911BD"/>
    <w:rsid w:val="00891277"/>
    <w:rsid w:val="00891489"/>
    <w:rsid w:val="00891557"/>
    <w:rsid w:val="00891597"/>
    <w:rsid w:val="00891888"/>
    <w:rsid w:val="008918F7"/>
    <w:rsid w:val="00891941"/>
    <w:rsid w:val="00891A55"/>
    <w:rsid w:val="00891D44"/>
    <w:rsid w:val="00891E81"/>
    <w:rsid w:val="0089208A"/>
    <w:rsid w:val="008926DA"/>
    <w:rsid w:val="00892864"/>
    <w:rsid w:val="008928AA"/>
    <w:rsid w:val="008928F3"/>
    <w:rsid w:val="00892B28"/>
    <w:rsid w:val="00892C9E"/>
    <w:rsid w:val="0089307E"/>
    <w:rsid w:val="00893148"/>
    <w:rsid w:val="00893311"/>
    <w:rsid w:val="00893363"/>
    <w:rsid w:val="00893645"/>
    <w:rsid w:val="00893A41"/>
    <w:rsid w:val="00894293"/>
    <w:rsid w:val="0089464F"/>
    <w:rsid w:val="00894D49"/>
    <w:rsid w:val="00895005"/>
    <w:rsid w:val="008957CA"/>
    <w:rsid w:val="00895964"/>
    <w:rsid w:val="008959EF"/>
    <w:rsid w:val="00895F57"/>
    <w:rsid w:val="008960A5"/>
    <w:rsid w:val="00896141"/>
    <w:rsid w:val="008962D4"/>
    <w:rsid w:val="008964B6"/>
    <w:rsid w:val="00896FEE"/>
    <w:rsid w:val="00897247"/>
    <w:rsid w:val="008972DD"/>
    <w:rsid w:val="008973A8"/>
    <w:rsid w:val="00897425"/>
    <w:rsid w:val="00897567"/>
    <w:rsid w:val="00897AC0"/>
    <w:rsid w:val="00897CBA"/>
    <w:rsid w:val="008A0161"/>
    <w:rsid w:val="008A0185"/>
    <w:rsid w:val="008A0335"/>
    <w:rsid w:val="008A05E1"/>
    <w:rsid w:val="008A0670"/>
    <w:rsid w:val="008A0919"/>
    <w:rsid w:val="008A0DB8"/>
    <w:rsid w:val="008A0F75"/>
    <w:rsid w:val="008A14CA"/>
    <w:rsid w:val="008A1506"/>
    <w:rsid w:val="008A1637"/>
    <w:rsid w:val="008A16DF"/>
    <w:rsid w:val="008A274E"/>
    <w:rsid w:val="008A2803"/>
    <w:rsid w:val="008A281B"/>
    <w:rsid w:val="008A294B"/>
    <w:rsid w:val="008A2A53"/>
    <w:rsid w:val="008A2CF4"/>
    <w:rsid w:val="008A2EF1"/>
    <w:rsid w:val="008A31CB"/>
    <w:rsid w:val="008A31E9"/>
    <w:rsid w:val="008A32F9"/>
    <w:rsid w:val="008A3413"/>
    <w:rsid w:val="008A37E7"/>
    <w:rsid w:val="008A3835"/>
    <w:rsid w:val="008A3ADE"/>
    <w:rsid w:val="008A3B98"/>
    <w:rsid w:val="008A3C73"/>
    <w:rsid w:val="008A4545"/>
    <w:rsid w:val="008A4659"/>
    <w:rsid w:val="008A486F"/>
    <w:rsid w:val="008A4FCF"/>
    <w:rsid w:val="008A4FE4"/>
    <w:rsid w:val="008A5463"/>
    <w:rsid w:val="008A5669"/>
    <w:rsid w:val="008A5719"/>
    <w:rsid w:val="008A592A"/>
    <w:rsid w:val="008A5A7A"/>
    <w:rsid w:val="008A5DBD"/>
    <w:rsid w:val="008A5E2C"/>
    <w:rsid w:val="008A6034"/>
    <w:rsid w:val="008A6091"/>
    <w:rsid w:val="008A6111"/>
    <w:rsid w:val="008A678E"/>
    <w:rsid w:val="008A6807"/>
    <w:rsid w:val="008A6B28"/>
    <w:rsid w:val="008A6E15"/>
    <w:rsid w:val="008A71A4"/>
    <w:rsid w:val="008A72F3"/>
    <w:rsid w:val="008A76F5"/>
    <w:rsid w:val="008A7BDC"/>
    <w:rsid w:val="008A7EC9"/>
    <w:rsid w:val="008B03F1"/>
    <w:rsid w:val="008B06D2"/>
    <w:rsid w:val="008B076F"/>
    <w:rsid w:val="008B0787"/>
    <w:rsid w:val="008B0798"/>
    <w:rsid w:val="008B08AC"/>
    <w:rsid w:val="008B08D1"/>
    <w:rsid w:val="008B0924"/>
    <w:rsid w:val="008B09F3"/>
    <w:rsid w:val="008B0ED2"/>
    <w:rsid w:val="008B10A6"/>
    <w:rsid w:val="008B14BB"/>
    <w:rsid w:val="008B1657"/>
    <w:rsid w:val="008B1E40"/>
    <w:rsid w:val="008B1F4A"/>
    <w:rsid w:val="008B2009"/>
    <w:rsid w:val="008B207D"/>
    <w:rsid w:val="008B2975"/>
    <w:rsid w:val="008B29D6"/>
    <w:rsid w:val="008B2A12"/>
    <w:rsid w:val="008B2B9F"/>
    <w:rsid w:val="008B2EAF"/>
    <w:rsid w:val="008B2FB1"/>
    <w:rsid w:val="008B31A1"/>
    <w:rsid w:val="008B3402"/>
    <w:rsid w:val="008B355F"/>
    <w:rsid w:val="008B3668"/>
    <w:rsid w:val="008B3673"/>
    <w:rsid w:val="008B3A6F"/>
    <w:rsid w:val="008B3ACE"/>
    <w:rsid w:val="008B3CD0"/>
    <w:rsid w:val="008B3DD2"/>
    <w:rsid w:val="008B4179"/>
    <w:rsid w:val="008B43D0"/>
    <w:rsid w:val="008B4402"/>
    <w:rsid w:val="008B471B"/>
    <w:rsid w:val="008B489D"/>
    <w:rsid w:val="008B4AE2"/>
    <w:rsid w:val="008B4B71"/>
    <w:rsid w:val="008B4DC9"/>
    <w:rsid w:val="008B4FAC"/>
    <w:rsid w:val="008B5038"/>
    <w:rsid w:val="008B523E"/>
    <w:rsid w:val="008B58AC"/>
    <w:rsid w:val="008B5C48"/>
    <w:rsid w:val="008B5DDB"/>
    <w:rsid w:val="008B5F7B"/>
    <w:rsid w:val="008B62F1"/>
    <w:rsid w:val="008B687C"/>
    <w:rsid w:val="008B6913"/>
    <w:rsid w:val="008B734F"/>
    <w:rsid w:val="008B7562"/>
    <w:rsid w:val="008B760D"/>
    <w:rsid w:val="008B780D"/>
    <w:rsid w:val="008B7B74"/>
    <w:rsid w:val="008C00D9"/>
    <w:rsid w:val="008C029C"/>
    <w:rsid w:val="008C04E1"/>
    <w:rsid w:val="008C05D4"/>
    <w:rsid w:val="008C09D5"/>
    <w:rsid w:val="008C0F03"/>
    <w:rsid w:val="008C0F6C"/>
    <w:rsid w:val="008C1612"/>
    <w:rsid w:val="008C16A8"/>
    <w:rsid w:val="008C1B88"/>
    <w:rsid w:val="008C1DC0"/>
    <w:rsid w:val="008C1DF5"/>
    <w:rsid w:val="008C270C"/>
    <w:rsid w:val="008C2792"/>
    <w:rsid w:val="008C2B9E"/>
    <w:rsid w:val="008C2D34"/>
    <w:rsid w:val="008C2E30"/>
    <w:rsid w:val="008C2E6C"/>
    <w:rsid w:val="008C2E8D"/>
    <w:rsid w:val="008C2F8B"/>
    <w:rsid w:val="008C30D3"/>
    <w:rsid w:val="008C35D1"/>
    <w:rsid w:val="008C3712"/>
    <w:rsid w:val="008C3AF9"/>
    <w:rsid w:val="008C3D13"/>
    <w:rsid w:val="008C401C"/>
    <w:rsid w:val="008C4869"/>
    <w:rsid w:val="008C4F64"/>
    <w:rsid w:val="008C5002"/>
    <w:rsid w:val="008C5067"/>
    <w:rsid w:val="008C5069"/>
    <w:rsid w:val="008C50B8"/>
    <w:rsid w:val="008C5155"/>
    <w:rsid w:val="008C5183"/>
    <w:rsid w:val="008C5297"/>
    <w:rsid w:val="008C529A"/>
    <w:rsid w:val="008C59B1"/>
    <w:rsid w:val="008C5B84"/>
    <w:rsid w:val="008C5CF0"/>
    <w:rsid w:val="008C5D83"/>
    <w:rsid w:val="008C5F87"/>
    <w:rsid w:val="008C6032"/>
    <w:rsid w:val="008C6258"/>
    <w:rsid w:val="008C65EB"/>
    <w:rsid w:val="008C6C3E"/>
    <w:rsid w:val="008C6E54"/>
    <w:rsid w:val="008C6F9C"/>
    <w:rsid w:val="008C783A"/>
    <w:rsid w:val="008C7857"/>
    <w:rsid w:val="008C7A87"/>
    <w:rsid w:val="008C7C99"/>
    <w:rsid w:val="008D04DC"/>
    <w:rsid w:val="008D065E"/>
    <w:rsid w:val="008D07F9"/>
    <w:rsid w:val="008D0962"/>
    <w:rsid w:val="008D0CF9"/>
    <w:rsid w:val="008D1580"/>
    <w:rsid w:val="008D1778"/>
    <w:rsid w:val="008D181D"/>
    <w:rsid w:val="008D1971"/>
    <w:rsid w:val="008D204D"/>
    <w:rsid w:val="008D225F"/>
    <w:rsid w:val="008D2967"/>
    <w:rsid w:val="008D2C3D"/>
    <w:rsid w:val="008D2F71"/>
    <w:rsid w:val="008D3401"/>
    <w:rsid w:val="008D34EA"/>
    <w:rsid w:val="008D3AD3"/>
    <w:rsid w:val="008D3B57"/>
    <w:rsid w:val="008D4594"/>
    <w:rsid w:val="008D45B6"/>
    <w:rsid w:val="008D46E2"/>
    <w:rsid w:val="008D4A1D"/>
    <w:rsid w:val="008D4A85"/>
    <w:rsid w:val="008D4B98"/>
    <w:rsid w:val="008D4CB1"/>
    <w:rsid w:val="008D4CC2"/>
    <w:rsid w:val="008D4D1F"/>
    <w:rsid w:val="008D4FA3"/>
    <w:rsid w:val="008D50AE"/>
    <w:rsid w:val="008D5223"/>
    <w:rsid w:val="008D574E"/>
    <w:rsid w:val="008D59B6"/>
    <w:rsid w:val="008D5CD1"/>
    <w:rsid w:val="008D5D07"/>
    <w:rsid w:val="008D5F5A"/>
    <w:rsid w:val="008D6188"/>
    <w:rsid w:val="008D6277"/>
    <w:rsid w:val="008D6645"/>
    <w:rsid w:val="008D676B"/>
    <w:rsid w:val="008D6AF9"/>
    <w:rsid w:val="008D6ED5"/>
    <w:rsid w:val="008D702C"/>
    <w:rsid w:val="008D7039"/>
    <w:rsid w:val="008D717C"/>
    <w:rsid w:val="008D7241"/>
    <w:rsid w:val="008D795D"/>
    <w:rsid w:val="008D7B69"/>
    <w:rsid w:val="008D7E7E"/>
    <w:rsid w:val="008D7F9A"/>
    <w:rsid w:val="008D7FFB"/>
    <w:rsid w:val="008E004A"/>
    <w:rsid w:val="008E00BD"/>
    <w:rsid w:val="008E01DE"/>
    <w:rsid w:val="008E03BC"/>
    <w:rsid w:val="008E054F"/>
    <w:rsid w:val="008E0796"/>
    <w:rsid w:val="008E0B82"/>
    <w:rsid w:val="008E1157"/>
    <w:rsid w:val="008E192D"/>
    <w:rsid w:val="008E19FD"/>
    <w:rsid w:val="008E1CF7"/>
    <w:rsid w:val="008E1E54"/>
    <w:rsid w:val="008E1FC4"/>
    <w:rsid w:val="008E247D"/>
    <w:rsid w:val="008E24AE"/>
    <w:rsid w:val="008E286F"/>
    <w:rsid w:val="008E2BE3"/>
    <w:rsid w:val="008E2F31"/>
    <w:rsid w:val="008E3401"/>
    <w:rsid w:val="008E3623"/>
    <w:rsid w:val="008E38FC"/>
    <w:rsid w:val="008E3937"/>
    <w:rsid w:val="008E3B76"/>
    <w:rsid w:val="008E3C6B"/>
    <w:rsid w:val="008E3CD0"/>
    <w:rsid w:val="008E3F59"/>
    <w:rsid w:val="008E3FA1"/>
    <w:rsid w:val="008E415F"/>
    <w:rsid w:val="008E4343"/>
    <w:rsid w:val="008E45B5"/>
    <w:rsid w:val="008E4EE4"/>
    <w:rsid w:val="008E55C8"/>
    <w:rsid w:val="008E57D5"/>
    <w:rsid w:val="008E5BFC"/>
    <w:rsid w:val="008E5DA2"/>
    <w:rsid w:val="008E5E24"/>
    <w:rsid w:val="008E61EC"/>
    <w:rsid w:val="008E6274"/>
    <w:rsid w:val="008E679F"/>
    <w:rsid w:val="008E67CF"/>
    <w:rsid w:val="008E699A"/>
    <w:rsid w:val="008E6D50"/>
    <w:rsid w:val="008E6DF0"/>
    <w:rsid w:val="008E6E38"/>
    <w:rsid w:val="008E7154"/>
    <w:rsid w:val="008E71E2"/>
    <w:rsid w:val="008E7355"/>
    <w:rsid w:val="008E76E6"/>
    <w:rsid w:val="008E7790"/>
    <w:rsid w:val="008E7924"/>
    <w:rsid w:val="008E7988"/>
    <w:rsid w:val="008E7ABF"/>
    <w:rsid w:val="008E7BBB"/>
    <w:rsid w:val="008E7D6A"/>
    <w:rsid w:val="008F01CB"/>
    <w:rsid w:val="008F0222"/>
    <w:rsid w:val="008F0685"/>
    <w:rsid w:val="008F0730"/>
    <w:rsid w:val="008F0BD9"/>
    <w:rsid w:val="008F0E54"/>
    <w:rsid w:val="008F0E5F"/>
    <w:rsid w:val="008F0F3D"/>
    <w:rsid w:val="008F0F58"/>
    <w:rsid w:val="008F1B81"/>
    <w:rsid w:val="008F22E2"/>
    <w:rsid w:val="008F24E7"/>
    <w:rsid w:val="008F260C"/>
    <w:rsid w:val="008F26EF"/>
    <w:rsid w:val="008F2711"/>
    <w:rsid w:val="008F286B"/>
    <w:rsid w:val="008F2D36"/>
    <w:rsid w:val="008F34BB"/>
    <w:rsid w:val="008F37CA"/>
    <w:rsid w:val="008F384A"/>
    <w:rsid w:val="008F39AB"/>
    <w:rsid w:val="008F3D69"/>
    <w:rsid w:val="008F3DE8"/>
    <w:rsid w:val="008F3F22"/>
    <w:rsid w:val="008F4187"/>
    <w:rsid w:val="008F4265"/>
    <w:rsid w:val="008F4C55"/>
    <w:rsid w:val="008F4D06"/>
    <w:rsid w:val="008F4E4D"/>
    <w:rsid w:val="008F5273"/>
    <w:rsid w:val="008F52A3"/>
    <w:rsid w:val="008F564B"/>
    <w:rsid w:val="008F5662"/>
    <w:rsid w:val="008F5677"/>
    <w:rsid w:val="008F580A"/>
    <w:rsid w:val="008F586F"/>
    <w:rsid w:val="008F587C"/>
    <w:rsid w:val="008F594A"/>
    <w:rsid w:val="008F5970"/>
    <w:rsid w:val="008F59EF"/>
    <w:rsid w:val="008F5B07"/>
    <w:rsid w:val="008F5C0E"/>
    <w:rsid w:val="008F64A9"/>
    <w:rsid w:val="008F6736"/>
    <w:rsid w:val="008F6BD0"/>
    <w:rsid w:val="008F6C9B"/>
    <w:rsid w:val="008F6F3D"/>
    <w:rsid w:val="008F6F7A"/>
    <w:rsid w:val="008F7032"/>
    <w:rsid w:val="008F70E8"/>
    <w:rsid w:val="008F72E3"/>
    <w:rsid w:val="008F74E7"/>
    <w:rsid w:val="008F7588"/>
    <w:rsid w:val="008F76D0"/>
    <w:rsid w:val="008F7812"/>
    <w:rsid w:val="008F789A"/>
    <w:rsid w:val="008F7915"/>
    <w:rsid w:val="008F7D3A"/>
    <w:rsid w:val="00900079"/>
    <w:rsid w:val="00900469"/>
    <w:rsid w:val="009005AD"/>
    <w:rsid w:val="00900619"/>
    <w:rsid w:val="0090074E"/>
    <w:rsid w:val="00900AB3"/>
    <w:rsid w:val="00900AF9"/>
    <w:rsid w:val="00900F66"/>
    <w:rsid w:val="00901445"/>
    <w:rsid w:val="009016A3"/>
    <w:rsid w:val="00901828"/>
    <w:rsid w:val="009018E6"/>
    <w:rsid w:val="00901967"/>
    <w:rsid w:val="00902514"/>
    <w:rsid w:val="009027DB"/>
    <w:rsid w:val="00902A8D"/>
    <w:rsid w:val="00902EFD"/>
    <w:rsid w:val="00903029"/>
    <w:rsid w:val="00903098"/>
    <w:rsid w:val="0090311F"/>
    <w:rsid w:val="0090325A"/>
    <w:rsid w:val="00903280"/>
    <w:rsid w:val="009034E2"/>
    <w:rsid w:val="00903C0B"/>
    <w:rsid w:val="00903DC2"/>
    <w:rsid w:val="00903F37"/>
    <w:rsid w:val="0090423C"/>
    <w:rsid w:val="00904455"/>
    <w:rsid w:val="009049ED"/>
    <w:rsid w:val="00905515"/>
    <w:rsid w:val="009057E0"/>
    <w:rsid w:val="00905B52"/>
    <w:rsid w:val="00905C4A"/>
    <w:rsid w:val="00905C94"/>
    <w:rsid w:val="00905CF1"/>
    <w:rsid w:val="00905DA2"/>
    <w:rsid w:val="0090601F"/>
    <w:rsid w:val="009060B1"/>
    <w:rsid w:val="00906251"/>
    <w:rsid w:val="00906267"/>
    <w:rsid w:val="0090636A"/>
    <w:rsid w:val="0090659D"/>
    <w:rsid w:val="00906867"/>
    <w:rsid w:val="00906B4F"/>
    <w:rsid w:val="00906B92"/>
    <w:rsid w:val="00906F7A"/>
    <w:rsid w:val="0090782D"/>
    <w:rsid w:val="00907A37"/>
    <w:rsid w:val="00907B58"/>
    <w:rsid w:val="00907BDF"/>
    <w:rsid w:val="00910008"/>
    <w:rsid w:val="00910162"/>
    <w:rsid w:val="00910394"/>
    <w:rsid w:val="009103C2"/>
    <w:rsid w:val="00910467"/>
    <w:rsid w:val="0091060A"/>
    <w:rsid w:val="0091063B"/>
    <w:rsid w:val="009107EB"/>
    <w:rsid w:val="00910841"/>
    <w:rsid w:val="00910977"/>
    <w:rsid w:val="00910CA2"/>
    <w:rsid w:val="00910E4C"/>
    <w:rsid w:val="00910F0D"/>
    <w:rsid w:val="009110F4"/>
    <w:rsid w:val="009113D7"/>
    <w:rsid w:val="009114A9"/>
    <w:rsid w:val="009115FD"/>
    <w:rsid w:val="0091173C"/>
    <w:rsid w:val="00911E06"/>
    <w:rsid w:val="00911F25"/>
    <w:rsid w:val="00911F97"/>
    <w:rsid w:val="00912086"/>
    <w:rsid w:val="009124D2"/>
    <w:rsid w:val="009125D1"/>
    <w:rsid w:val="0091267C"/>
    <w:rsid w:val="00912870"/>
    <w:rsid w:val="00912904"/>
    <w:rsid w:val="00912918"/>
    <w:rsid w:val="009129D9"/>
    <w:rsid w:val="009129E6"/>
    <w:rsid w:val="00912BD0"/>
    <w:rsid w:val="00912FBC"/>
    <w:rsid w:val="0091309A"/>
    <w:rsid w:val="009130A1"/>
    <w:rsid w:val="00913385"/>
    <w:rsid w:val="009135F0"/>
    <w:rsid w:val="009139DE"/>
    <w:rsid w:val="009139F5"/>
    <w:rsid w:val="00913B5D"/>
    <w:rsid w:val="00913BEE"/>
    <w:rsid w:val="00913E93"/>
    <w:rsid w:val="00913FB0"/>
    <w:rsid w:val="009142A5"/>
    <w:rsid w:val="009145A8"/>
    <w:rsid w:val="0091474E"/>
    <w:rsid w:val="00914840"/>
    <w:rsid w:val="009148F4"/>
    <w:rsid w:val="00914CEB"/>
    <w:rsid w:val="00914D24"/>
    <w:rsid w:val="00914D5B"/>
    <w:rsid w:val="0091501C"/>
    <w:rsid w:val="00915386"/>
    <w:rsid w:val="009159D3"/>
    <w:rsid w:val="00915C92"/>
    <w:rsid w:val="00915CD4"/>
    <w:rsid w:val="00915D44"/>
    <w:rsid w:val="00915E52"/>
    <w:rsid w:val="00916302"/>
    <w:rsid w:val="00916666"/>
    <w:rsid w:val="00916730"/>
    <w:rsid w:val="009167AC"/>
    <w:rsid w:val="00916FCD"/>
    <w:rsid w:val="009172E0"/>
    <w:rsid w:val="00917377"/>
    <w:rsid w:val="009178F4"/>
    <w:rsid w:val="00917B7A"/>
    <w:rsid w:val="00917C17"/>
    <w:rsid w:val="00917E35"/>
    <w:rsid w:val="00917E90"/>
    <w:rsid w:val="00920082"/>
    <w:rsid w:val="0092033B"/>
    <w:rsid w:val="009203C7"/>
    <w:rsid w:val="00920482"/>
    <w:rsid w:val="00920501"/>
    <w:rsid w:val="009205C5"/>
    <w:rsid w:val="00920CA0"/>
    <w:rsid w:val="00921431"/>
    <w:rsid w:val="0092167A"/>
    <w:rsid w:val="009218DD"/>
    <w:rsid w:val="00921AEB"/>
    <w:rsid w:val="009221F4"/>
    <w:rsid w:val="009222CE"/>
    <w:rsid w:val="00922689"/>
    <w:rsid w:val="009227CD"/>
    <w:rsid w:val="00922C2B"/>
    <w:rsid w:val="00922C45"/>
    <w:rsid w:val="00922F03"/>
    <w:rsid w:val="009230E8"/>
    <w:rsid w:val="00923131"/>
    <w:rsid w:val="009231C9"/>
    <w:rsid w:val="00923992"/>
    <w:rsid w:val="009239DE"/>
    <w:rsid w:val="00923FE0"/>
    <w:rsid w:val="00924073"/>
    <w:rsid w:val="009240A7"/>
    <w:rsid w:val="00924262"/>
    <w:rsid w:val="009242C9"/>
    <w:rsid w:val="009244BD"/>
    <w:rsid w:val="00924514"/>
    <w:rsid w:val="00924793"/>
    <w:rsid w:val="009247A3"/>
    <w:rsid w:val="00924CB2"/>
    <w:rsid w:val="00924E19"/>
    <w:rsid w:val="00924F58"/>
    <w:rsid w:val="009259AA"/>
    <w:rsid w:val="00925AD0"/>
    <w:rsid w:val="00925CFB"/>
    <w:rsid w:val="00925D16"/>
    <w:rsid w:val="00925D38"/>
    <w:rsid w:val="00925E8E"/>
    <w:rsid w:val="00926106"/>
    <w:rsid w:val="009263E0"/>
    <w:rsid w:val="0092648B"/>
    <w:rsid w:val="009267B5"/>
    <w:rsid w:val="0092687A"/>
    <w:rsid w:val="009268C5"/>
    <w:rsid w:val="00926CA1"/>
    <w:rsid w:val="00926CE9"/>
    <w:rsid w:val="009270D1"/>
    <w:rsid w:val="0092731C"/>
    <w:rsid w:val="0092735E"/>
    <w:rsid w:val="00927467"/>
    <w:rsid w:val="009274E0"/>
    <w:rsid w:val="00927601"/>
    <w:rsid w:val="009276CC"/>
    <w:rsid w:val="00927CD8"/>
    <w:rsid w:val="00927EBF"/>
    <w:rsid w:val="0093052B"/>
    <w:rsid w:val="0093094A"/>
    <w:rsid w:val="00930AE7"/>
    <w:rsid w:val="00930F48"/>
    <w:rsid w:val="00931339"/>
    <w:rsid w:val="0093153E"/>
    <w:rsid w:val="00931548"/>
    <w:rsid w:val="0093177D"/>
    <w:rsid w:val="009323B5"/>
    <w:rsid w:val="009323EA"/>
    <w:rsid w:val="0093244C"/>
    <w:rsid w:val="0093251E"/>
    <w:rsid w:val="009327B5"/>
    <w:rsid w:val="009327D4"/>
    <w:rsid w:val="0093283E"/>
    <w:rsid w:val="009329BA"/>
    <w:rsid w:val="009329C5"/>
    <w:rsid w:val="00932BFF"/>
    <w:rsid w:val="00932D76"/>
    <w:rsid w:val="00932FC2"/>
    <w:rsid w:val="00933043"/>
    <w:rsid w:val="00933080"/>
    <w:rsid w:val="009330B5"/>
    <w:rsid w:val="00933601"/>
    <w:rsid w:val="009336CC"/>
    <w:rsid w:val="0093398E"/>
    <w:rsid w:val="00933AF8"/>
    <w:rsid w:val="009340DC"/>
    <w:rsid w:val="009340EB"/>
    <w:rsid w:val="0093411C"/>
    <w:rsid w:val="009341F8"/>
    <w:rsid w:val="00934553"/>
    <w:rsid w:val="0093455A"/>
    <w:rsid w:val="009345C4"/>
    <w:rsid w:val="0093526A"/>
    <w:rsid w:val="0093561D"/>
    <w:rsid w:val="009356CC"/>
    <w:rsid w:val="00935C0F"/>
    <w:rsid w:val="009363D5"/>
    <w:rsid w:val="00936446"/>
    <w:rsid w:val="00937053"/>
    <w:rsid w:val="009370C6"/>
    <w:rsid w:val="00937147"/>
    <w:rsid w:val="0093726B"/>
    <w:rsid w:val="009373E7"/>
    <w:rsid w:val="00937C5A"/>
    <w:rsid w:val="00940198"/>
    <w:rsid w:val="0094044A"/>
    <w:rsid w:val="0094062A"/>
    <w:rsid w:val="00940A00"/>
    <w:rsid w:val="00940E9D"/>
    <w:rsid w:val="00941066"/>
    <w:rsid w:val="0094116B"/>
    <w:rsid w:val="00941363"/>
    <w:rsid w:val="00941A19"/>
    <w:rsid w:val="00941A9C"/>
    <w:rsid w:val="0094207D"/>
    <w:rsid w:val="00942105"/>
    <w:rsid w:val="009426E9"/>
    <w:rsid w:val="009428CF"/>
    <w:rsid w:val="009428F8"/>
    <w:rsid w:val="00942979"/>
    <w:rsid w:val="00942D6F"/>
    <w:rsid w:val="009433F2"/>
    <w:rsid w:val="00943740"/>
    <w:rsid w:val="009437C9"/>
    <w:rsid w:val="00943AC3"/>
    <w:rsid w:val="00943EF0"/>
    <w:rsid w:val="00944042"/>
    <w:rsid w:val="00944606"/>
    <w:rsid w:val="00944DB9"/>
    <w:rsid w:val="00944F46"/>
    <w:rsid w:val="0094549B"/>
    <w:rsid w:val="009454E9"/>
    <w:rsid w:val="00945D58"/>
    <w:rsid w:val="009461C6"/>
    <w:rsid w:val="00946247"/>
    <w:rsid w:val="0094665B"/>
    <w:rsid w:val="009466C6"/>
    <w:rsid w:val="00946EE8"/>
    <w:rsid w:val="00947004"/>
    <w:rsid w:val="00947686"/>
    <w:rsid w:val="00947789"/>
    <w:rsid w:val="0094778E"/>
    <w:rsid w:val="00947957"/>
    <w:rsid w:val="009479C1"/>
    <w:rsid w:val="00947BE4"/>
    <w:rsid w:val="00947C7D"/>
    <w:rsid w:val="00947CA7"/>
    <w:rsid w:val="00947E52"/>
    <w:rsid w:val="00950408"/>
    <w:rsid w:val="00950664"/>
    <w:rsid w:val="00950A20"/>
    <w:rsid w:val="00950EE3"/>
    <w:rsid w:val="0095158E"/>
    <w:rsid w:val="00951BDD"/>
    <w:rsid w:val="00951BEB"/>
    <w:rsid w:val="00951EA5"/>
    <w:rsid w:val="009521BB"/>
    <w:rsid w:val="009521F4"/>
    <w:rsid w:val="0095248A"/>
    <w:rsid w:val="0095253A"/>
    <w:rsid w:val="009527A4"/>
    <w:rsid w:val="00952ED9"/>
    <w:rsid w:val="00952EE6"/>
    <w:rsid w:val="00953231"/>
    <w:rsid w:val="0095337C"/>
    <w:rsid w:val="009533D7"/>
    <w:rsid w:val="0095344E"/>
    <w:rsid w:val="00953462"/>
    <w:rsid w:val="00953838"/>
    <w:rsid w:val="00953BC8"/>
    <w:rsid w:val="00954267"/>
    <w:rsid w:val="00954551"/>
    <w:rsid w:val="009548BF"/>
    <w:rsid w:val="00954AF0"/>
    <w:rsid w:val="00954C40"/>
    <w:rsid w:val="00954E8C"/>
    <w:rsid w:val="00955565"/>
    <w:rsid w:val="009555EE"/>
    <w:rsid w:val="009556EC"/>
    <w:rsid w:val="0095580F"/>
    <w:rsid w:val="00955990"/>
    <w:rsid w:val="00955B01"/>
    <w:rsid w:val="00955ECC"/>
    <w:rsid w:val="00956388"/>
    <w:rsid w:val="0095666E"/>
    <w:rsid w:val="009566E5"/>
    <w:rsid w:val="00956756"/>
    <w:rsid w:val="009568B1"/>
    <w:rsid w:val="009569E1"/>
    <w:rsid w:val="00956A30"/>
    <w:rsid w:val="00956D44"/>
    <w:rsid w:val="00956FDD"/>
    <w:rsid w:val="00957008"/>
    <w:rsid w:val="00957110"/>
    <w:rsid w:val="009574EE"/>
    <w:rsid w:val="00957557"/>
    <w:rsid w:val="00957E15"/>
    <w:rsid w:val="00957F95"/>
    <w:rsid w:val="0096037F"/>
    <w:rsid w:val="00960581"/>
    <w:rsid w:val="009606F1"/>
    <w:rsid w:val="00960995"/>
    <w:rsid w:val="00960A42"/>
    <w:rsid w:val="00960B53"/>
    <w:rsid w:val="00960EE0"/>
    <w:rsid w:val="009612BF"/>
    <w:rsid w:val="0096195C"/>
    <w:rsid w:val="00961996"/>
    <w:rsid w:val="00961A4D"/>
    <w:rsid w:val="00961BAD"/>
    <w:rsid w:val="009620EB"/>
    <w:rsid w:val="0096214C"/>
    <w:rsid w:val="00962CD9"/>
    <w:rsid w:val="00962D46"/>
    <w:rsid w:val="00962E58"/>
    <w:rsid w:val="00962F32"/>
    <w:rsid w:val="00962FFB"/>
    <w:rsid w:val="009636AC"/>
    <w:rsid w:val="00963865"/>
    <w:rsid w:val="00963975"/>
    <w:rsid w:val="00963CAA"/>
    <w:rsid w:val="00963FBF"/>
    <w:rsid w:val="0096416D"/>
    <w:rsid w:val="009644B6"/>
    <w:rsid w:val="009647B7"/>
    <w:rsid w:val="009648B5"/>
    <w:rsid w:val="00964949"/>
    <w:rsid w:val="009650F3"/>
    <w:rsid w:val="0096517E"/>
    <w:rsid w:val="0096527F"/>
    <w:rsid w:val="00965923"/>
    <w:rsid w:val="00965C1A"/>
    <w:rsid w:val="00965C5D"/>
    <w:rsid w:val="00965FE5"/>
    <w:rsid w:val="0096627E"/>
    <w:rsid w:val="009664B1"/>
    <w:rsid w:val="009664B2"/>
    <w:rsid w:val="00966ACC"/>
    <w:rsid w:val="00966B02"/>
    <w:rsid w:val="00966B0D"/>
    <w:rsid w:val="0096787D"/>
    <w:rsid w:val="009678CE"/>
    <w:rsid w:val="00967C11"/>
    <w:rsid w:val="00967CF0"/>
    <w:rsid w:val="00967D5E"/>
    <w:rsid w:val="00967DF4"/>
    <w:rsid w:val="00967FA8"/>
    <w:rsid w:val="00967FF3"/>
    <w:rsid w:val="0097066D"/>
    <w:rsid w:val="0097098E"/>
    <w:rsid w:val="00970C36"/>
    <w:rsid w:val="00970F57"/>
    <w:rsid w:val="009711B4"/>
    <w:rsid w:val="00971342"/>
    <w:rsid w:val="0097174E"/>
    <w:rsid w:val="00971981"/>
    <w:rsid w:val="00971CE0"/>
    <w:rsid w:val="00972244"/>
    <w:rsid w:val="0097263B"/>
    <w:rsid w:val="009727CF"/>
    <w:rsid w:val="00972D4E"/>
    <w:rsid w:val="00972D4F"/>
    <w:rsid w:val="00972E34"/>
    <w:rsid w:val="009733F6"/>
    <w:rsid w:val="0097345B"/>
    <w:rsid w:val="00973628"/>
    <w:rsid w:val="009736D6"/>
    <w:rsid w:val="009736EA"/>
    <w:rsid w:val="00973863"/>
    <w:rsid w:val="009738AD"/>
    <w:rsid w:val="009739D1"/>
    <w:rsid w:val="00973C57"/>
    <w:rsid w:val="009744D1"/>
    <w:rsid w:val="009745D9"/>
    <w:rsid w:val="009745FC"/>
    <w:rsid w:val="0097469E"/>
    <w:rsid w:val="00974A96"/>
    <w:rsid w:val="00974B83"/>
    <w:rsid w:val="00974F45"/>
    <w:rsid w:val="0097512C"/>
    <w:rsid w:val="0097563A"/>
    <w:rsid w:val="00975690"/>
    <w:rsid w:val="00975A3C"/>
    <w:rsid w:val="00975B5D"/>
    <w:rsid w:val="00975BD7"/>
    <w:rsid w:val="009761B9"/>
    <w:rsid w:val="0097625D"/>
    <w:rsid w:val="009764A2"/>
    <w:rsid w:val="00976557"/>
    <w:rsid w:val="0097661B"/>
    <w:rsid w:val="0097674F"/>
    <w:rsid w:val="009767C9"/>
    <w:rsid w:val="00976B62"/>
    <w:rsid w:val="00977231"/>
    <w:rsid w:val="00977354"/>
    <w:rsid w:val="00977475"/>
    <w:rsid w:val="00977557"/>
    <w:rsid w:val="009777F3"/>
    <w:rsid w:val="00980255"/>
    <w:rsid w:val="00980457"/>
    <w:rsid w:val="0098062E"/>
    <w:rsid w:val="00980663"/>
    <w:rsid w:val="009808F6"/>
    <w:rsid w:val="009809FF"/>
    <w:rsid w:val="00980D3A"/>
    <w:rsid w:val="009811E4"/>
    <w:rsid w:val="00981649"/>
    <w:rsid w:val="009816F5"/>
    <w:rsid w:val="0098187B"/>
    <w:rsid w:val="00981A1C"/>
    <w:rsid w:val="00981ABB"/>
    <w:rsid w:val="00981C75"/>
    <w:rsid w:val="00981CA9"/>
    <w:rsid w:val="00981DCB"/>
    <w:rsid w:val="00981FC4"/>
    <w:rsid w:val="00982051"/>
    <w:rsid w:val="009822E6"/>
    <w:rsid w:val="009823C5"/>
    <w:rsid w:val="009824CB"/>
    <w:rsid w:val="009827A5"/>
    <w:rsid w:val="009828DA"/>
    <w:rsid w:val="00982ADE"/>
    <w:rsid w:val="00982B93"/>
    <w:rsid w:val="00982EF0"/>
    <w:rsid w:val="00983237"/>
    <w:rsid w:val="0098344D"/>
    <w:rsid w:val="00983537"/>
    <w:rsid w:val="009836E8"/>
    <w:rsid w:val="009838BF"/>
    <w:rsid w:val="00983CA8"/>
    <w:rsid w:val="00983D31"/>
    <w:rsid w:val="00984195"/>
    <w:rsid w:val="00984424"/>
    <w:rsid w:val="0098476A"/>
    <w:rsid w:val="009847C9"/>
    <w:rsid w:val="009849B2"/>
    <w:rsid w:val="00984A04"/>
    <w:rsid w:val="00984ADF"/>
    <w:rsid w:val="00984B6F"/>
    <w:rsid w:val="00984EE1"/>
    <w:rsid w:val="0098528E"/>
    <w:rsid w:val="00985541"/>
    <w:rsid w:val="0098579E"/>
    <w:rsid w:val="009859DB"/>
    <w:rsid w:val="009859F3"/>
    <w:rsid w:val="00985A52"/>
    <w:rsid w:val="00985D6D"/>
    <w:rsid w:val="0098607F"/>
    <w:rsid w:val="0098634E"/>
    <w:rsid w:val="00986396"/>
    <w:rsid w:val="00986532"/>
    <w:rsid w:val="00986565"/>
    <w:rsid w:val="00986712"/>
    <w:rsid w:val="00986AFA"/>
    <w:rsid w:val="00986B37"/>
    <w:rsid w:val="00986FAB"/>
    <w:rsid w:val="00987058"/>
    <w:rsid w:val="009872CA"/>
    <w:rsid w:val="0098751F"/>
    <w:rsid w:val="00987536"/>
    <w:rsid w:val="00987AC8"/>
    <w:rsid w:val="00987CDB"/>
    <w:rsid w:val="00987ED0"/>
    <w:rsid w:val="0099021C"/>
    <w:rsid w:val="009907C7"/>
    <w:rsid w:val="00990B21"/>
    <w:rsid w:val="00990BFA"/>
    <w:rsid w:val="00990F57"/>
    <w:rsid w:val="0099155B"/>
    <w:rsid w:val="00991576"/>
    <w:rsid w:val="00991622"/>
    <w:rsid w:val="00991696"/>
    <w:rsid w:val="00991D6D"/>
    <w:rsid w:val="00992167"/>
    <w:rsid w:val="009927ED"/>
    <w:rsid w:val="009927F4"/>
    <w:rsid w:val="00992A87"/>
    <w:rsid w:val="00992BC3"/>
    <w:rsid w:val="00992BD5"/>
    <w:rsid w:val="00992C90"/>
    <w:rsid w:val="00992E0A"/>
    <w:rsid w:val="00993259"/>
    <w:rsid w:val="009933EF"/>
    <w:rsid w:val="009933F5"/>
    <w:rsid w:val="00993539"/>
    <w:rsid w:val="00993607"/>
    <w:rsid w:val="009937E5"/>
    <w:rsid w:val="0099380A"/>
    <w:rsid w:val="00993A7A"/>
    <w:rsid w:val="00993A9C"/>
    <w:rsid w:val="00993C16"/>
    <w:rsid w:val="00994001"/>
    <w:rsid w:val="0099401C"/>
    <w:rsid w:val="00994027"/>
    <w:rsid w:val="0099409B"/>
    <w:rsid w:val="0099434C"/>
    <w:rsid w:val="009943DE"/>
    <w:rsid w:val="009944D9"/>
    <w:rsid w:val="009945A7"/>
    <w:rsid w:val="00994681"/>
    <w:rsid w:val="0099476A"/>
    <w:rsid w:val="009950C7"/>
    <w:rsid w:val="0099539E"/>
    <w:rsid w:val="0099541B"/>
    <w:rsid w:val="00995656"/>
    <w:rsid w:val="00995F87"/>
    <w:rsid w:val="00995FB0"/>
    <w:rsid w:val="0099695B"/>
    <w:rsid w:val="00996DC0"/>
    <w:rsid w:val="00997097"/>
    <w:rsid w:val="00997DAC"/>
    <w:rsid w:val="00997E10"/>
    <w:rsid w:val="009A01FD"/>
    <w:rsid w:val="009A03B6"/>
    <w:rsid w:val="009A04D5"/>
    <w:rsid w:val="009A06EC"/>
    <w:rsid w:val="009A070A"/>
    <w:rsid w:val="009A08E3"/>
    <w:rsid w:val="009A0AE4"/>
    <w:rsid w:val="009A0C1E"/>
    <w:rsid w:val="009A1012"/>
    <w:rsid w:val="009A1B8D"/>
    <w:rsid w:val="009A1EA1"/>
    <w:rsid w:val="009A1F18"/>
    <w:rsid w:val="009A1F51"/>
    <w:rsid w:val="009A1F6D"/>
    <w:rsid w:val="009A1FE0"/>
    <w:rsid w:val="009A204C"/>
    <w:rsid w:val="009A21C5"/>
    <w:rsid w:val="009A22EB"/>
    <w:rsid w:val="009A2D77"/>
    <w:rsid w:val="009A2D97"/>
    <w:rsid w:val="009A2E04"/>
    <w:rsid w:val="009A2F3F"/>
    <w:rsid w:val="009A4053"/>
    <w:rsid w:val="009A4072"/>
    <w:rsid w:val="009A4076"/>
    <w:rsid w:val="009A42F9"/>
    <w:rsid w:val="009A494A"/>
    <w:rsid w:val="009A4C0B"/>
    <w:rsid w:val="009A4E5C"/>
    <w:rsid w:val="009A4E9A"/>
    <w:rsid w:val="009A50EA"/>
    <w:rsid w:val="009A5207"/>
    <w:rsid w:val="009A5B26"/>
    <w:rsid w:val="009A6290"/>
    <w:rsid w:val="009A6775"/>
    <w:rsid w:val="009A686A"/>
    <w:rsid w:val="009A6BA0"/>
    <w:rsid w:val="009A6D3A"/>
    <w:rsid w:val="009A6D97"/>
    <w:rsid w:val="009A6E02"/>
    <w:rsid w:val="009A6F0A"/>
    <w:rsid w:val="009A6FF8"/>
    <w:rsid w:val="009A7011"/>
    <w:rsid w:val="009A712E"/>
    <w:rsid w:val="009A75DC"/>
    <w:rsid w:val="009A7954"/>
    <w:rsid w:val="009A7A45"/>
    <w:rsid w:val="009A7C33"/>
    <w:rsid w:val="009A7FA2"/>
    <w:rsid w:val="009B0104"/>
    <w:rsid w:val="009B010B"/>
    <w:rsid w:val="009B0140"/>
    <w:rsid w:val="009B02E7"/>
    <w:rsid w:val="009B02E8"/>
    <w:rsid w:val="009B08AE"/>
    <w:rsid w:val="009B0956"/>
    <w:rsid w:val="009B0CCE"/>
    <w:rsid w:val="009B112C"/>
    <w:rsid w:val="009B11A6"/>
    <w:rsid w:val="009B12A9"/>
    <w:rsid w:val="009B1774"/>
    <w:rsid w:val="009B17E0"/>
    <w:rsid w:val="009B188A"/>
    <w:rsid w:val="009B1A18"/>
    <w:rsid w:val="009B1BCC"/>
    <w:rsid w:val="009B1C86"/>
    <w:rsid w:val="009B1F20"/>
    <w:rsid w:val="009B24C0"/>
    <w:rsid w:val="009B27FE"/>
    <w:rsid w:val="009B29B7"/>
    <w:rsid w:val="009B2B3E"/>
    <w:rsid w:val="009B2D92"/>
    <w:rsid w:val="009B2EE6"/>
    <w:rsid w:val="009B3365"/>
    <w:rsid w:val="009B357E"/>
    <w:rsid w:val="009B3BC3"/>
    <w:rsid w:val="009B3C8D"/>
    <w:rsid w:val="009B3F10"/>
    <w:rsid w:val="009B41CA"/>
    <w:rsid w:val="009B41E8"/>
    <w:rsid w:val="009B425F"/>
    <w:rsid w:val="009B44C2"/>
    <w:rsid w:val="009B45FF"/>
    <w:rsid w:val="009B4A3B"/>
    <w:rsid w:val="009B4D6B"/>
    <w:rsid w:val="009B506B"/>
    <w:rsid w:val="009B57CF"/>
    <w:rsid w:val="009B57E9"/>
    <w:rsid w:val="009B58EE"/>
    <w:rsid w:val="009B5B26"/>
    <w:rsid w:val="009B5E1D"/>
    <w:rsid w:val="009B5FEA"/>
    <w:rsid w:val="009B604F"/>
    <w:rsid w:val="009B6654"/>
    <w:rsid w:val="009B674D"/>
    <w:rsid w:val="009B6C69"/>
    <w:rsid w:val="009B6D3A"/>
    <w:rsid w:val="009B6FD9"/>
    <w:rsid w:val="009B6FEA"/>
    <w:rsid w:val="009B7355"/>
    <w:rsid w:val="009B7497"/>
    <w:rsid w:val="009B74E7"/>
    <w:rsid w:val="009B75AD"/>
    <w:rsid w:val="009B76F3"/>
    <w:rsid w:val="009B7766"/>
    <w:rsid w:val="009B7812"/>
    <w:rsid w:val="009B78E0"/>
    <w:rsid w:val="009B7AF3"/>
    <w:rsid w:val="009B7CBF"/>
    <w:rsid w:val="009B7FC3"/>
    <w:rsid w:val="009C003B"/>
    <w:rsid w:val="009C0132"/>
    <w:rsid w:val="009C06DF"/>
    <w:rsid w:val="009C0710"/>
    <w:rsid w:val="009C0787"/>
    <w:rsid w:val="009C0983"/>
    <w:rsid w:val="009C0CE6"/>
    <w:rsid w:val="009C1042"/>
    <w:rsid w:val="009C105C"/>
    <w:rsid w:val="009C10BA"/>
    <w:rsid w:val="009C1147"/>
    <w:rsid w:val="009C1373"/>
    <w:rsid w:val="009C165B"/>
    <w:rsid w:val="009C187D"/>
    <w:rsid w:val="009C1893"/>
    <w:rsid w:val="009C203F"/>
    <w:rsid w:val="009C22B1"/>
    <w:rsid w:val="009C25C0"/>
    <w:rsid w:val="009C2622"/>
    <w:rsid w:val="009C26FF"/>
    <w:rsid w:val="009C2DE4"/>
    <w:rsid w:val="009C2EE0"/>
    <w:rsid w:val="009C34FD"/>
    <w:rsid w:val="009C353C"/>
    <w:rsid w:val="009C36E3"/>
    <w:rsid w:val="009C391F"/>
    <w:rsid w:val="009C3FDD"/>
    <w:rsid w:val="009C4299"/>
    <w:rsid w:val="009C4690"/>
    <w:rsid w:val="009C47E6"/>
    <w:rsid w:val="009C4A3F"/>
    <w:rsid w:val="009C4AF8"/>
    <w:rsid w:val="009C5143"/>
    <w:rsid w:val="009C52B3"/>
    <w:rsid w:val="009C539F"/>
    <w:rsid w:val="009C57A1"/>
    <w:rsid w:val="009C57BF"/>
    <w:rsid w:val="009C5806"/>
    <w:rsid w:val="009C5A95"/>
    <w:rsid w:val="009C61CB"/>
    <w:rsid w:val="009C62FC"/>
    <w:rsid w:val="009C6522"/>
    <w:rsid w:val="009C67FD"/>
    <w:rsid w:val="009C69A1"/>
    <w:rsid w:val="009C6CC5"/>
    <w:rsid w:val="009C6D6F"/>
    <w:rsid w:val="009C719E"/>
    <w:rsid w:val="009C728F"/>
    <w:rsid w:val="009C7439"/>
    <w:rsid w:val="009C75CD"/>
    <w:rsid w:val="009C7675"/>
    <w:rsid w:val="009C76C2"/>
    <w:rsid w:val="009C7C47"/>
    <w:rsid w:val="009C7F4F"/>
    <w:rsid w:val="009D050E"/>
    <w:rsid w:val="009D072C"/>
    <w:rsid w:val="009D0B55"/>
    <w:rsid w:val="009D129A"/>
    <w:rsid w:val="009D1FFE"/>
    <w:rsid w:val="009D2065"/>
    <w:rsid w:val="009D2340"/>
    <w:rsid w:val="009D2402"/>
    <w:rsid w:val="009D2935"/>
    <w:rsid w:val="009D297A"/>
    <w:rsid w:val="009D2E73"/>
    <w:rsid w:val="009D2F94"/>
    <w:rsid w:val="009D2FC1"/>
    <w:rsid w:val="009D33EA"/>
    <w:rsid w:val="009D3553"/>
    <w:rsid w:val="009D3819"/>
    <w:rsid w:val="009D38A9"/>
    <w:rsid w:val="009D3929"/>
    <w:rsid w:val="009D3BF5"/>
    <w:rsid w:val="009D3FD3"/>
    <w:rsid w:val="009D3FE9"/>
    <w:rsid w:val="009D4091"/>
    <w:rsid w:val="009D40E4"/>
    <w:rsid w:val="009D41A7"/>
    <w:rsid w:val="009D4CE2"/>
    <w:rsid w:val="009D5974"/>
    <w:rsid w:val="009D5A2B"/>
    <w:rsid w:val="009D5AE2"/>
    <w:rsid w:val="009D5B9B"/>
    <w:rsid w:val="009D6255"/>
    <w:rsid w:val="009D6258"/>
    <w:rsid w:val="009D62D7"/>
    <w:rsid w:val="009D6543"/>
    <w:rsid w:val="009D657A"/>
    <w:rsid w:val="009D6874"/>
    <w:rsid w:val="009D696E"/>
    <w:rsid w:val="009D699B"/>
    <w:rsid w:val="009D6CA4"/>
    <w:rsid w:val="009D6EB6"/>
    <w:rsid w:val="009D7170"/>
    <w:rsid w:val="009D737A"/>
    <w:rsid w:val="009D755E"/>
    <w:rsid w:val="009D75E3"/>
    <w:rsid w:val="009D76D2"/>
    <w:rsid w:val="009D77AC"/>
    <w:rsid w:val="009D79FE"/>
    <w:rsid w:val="009D7B54"/>
    <w:rsid w:val="009D7CE2"/>
    <w:rsid w:val="009D7D29"/>
    <w:rsid w:val="009E0193"/>
    <w:rsid w:val="009E0668"/>
    <w:rsid w:val="009E095D"/>
    <w:rsid w:val="009E09FD"/>
    <w:rsid w:val="009E0A2F"/>
    <w:rsid w:val="009E122A"/>
    <w:rsid w:val="009E1728"/>
    <w:rsid w:val="009E1967"/>
    <w:rsid w:val="009E1A6F"/>
    <w:rsid w:val="009E1BCE"/>
    <w:rsid w:val="009E1E9F"/>
    <w:rsid w:val="009E21EF"/>
    <w:rsid w:val="009E2361"/>
    <w:rsid w:val="009E2561"/>
    <w:rsid w:val="009E2818"/>
    <w:rsid w:val="009E2934"/>
    <w:rsid w:val="009E2A94"/>
    <w:rsid w:val="009E2BCB"/>
    <w:rsid w:val="009E2E38"/>
    <w:rsid w:val="009E3112"/>
    <w:rsid w:val="009E33B8"/>
    <w:rsid w:val="009E38BC"/>
    <w:rsid w:val="009E3E02"/>
    <w:rsid w:val="009E4082"/>
    <w:rsid w:val="009E429B"/>
    <w:rsid w:val="009E442F"/>
    <w:rsid w:val="009E4676"/>
    <w:rsid w:val="009E495D"/>
    <w:rsid w:val="009E4A36"/>
    <w:rsid w:val="009E4F6D"/>
    <w:rsid w:val="009E5003"/>
    <w:rsid w:val="009E5068"/>
    <w:rsid w:val="009E5426"/>
    <w:rsid w:val="009E5451"/>
    <w:rsid w:val="009E55A8"/>
    <w:rsid w:val="009E5701"/>
    <w:rsid w:val="009E59FA"/>
    <w:rsid w:val="009E5D47"/>
    <w:rsid w:val="009E611F"/>
    <w:rsid w:val="009E6391"/>
    <w:rsid w:val="009E652B"/>
    <w:rsid w:val="009E652D"/>
    <w:rsid w:val="009E6687"/>
    <w:rsid w:val="009E673C"/>
    <w:rsid w:val="009E6BCE"/>
    <w:rsid w:val="009E6C6C"/>
    <w:rsid w:val="009E6D78"/>
    <w:rsid w:val="009E70C2"/>
    <w:rsid w:val="009E797A"/>
    <w:rsid w:val="009E7EBB"/>
    <w:rsid w:val="009F01D7"/>
    <w:rsid w:val="009F02A7"/>
    <w:rsid w:val="009F0671"/>
    <w:rsid w:val="009F0675"/>
    <w:rsid w:val="009F0744"/>
    <w:rsid w:val="009F09CB"/>
    <w:rsid w:val="009F0D75"/>
    <w:rsid w:val="009F12B5"/>
    <w:rsid w:val="009F1385"/>
    <w:rsid w:val="009F13B4"/>
    <w:rsid w:val="009F1B1E"/>
    <w:rsid w:val="009F1CD2"/>
    <w:rsid w:val="009F1E34"/>
    <w:rsid w:val="009F2028"/>
    <w:rsid w:val="009F20F6"/>
    <w:rsid w:val="009F2262"/>
    <w:rsid w:val="009F271B"/>
    <w:rsid w:val="009F2758"/>
    <w:rsid w:val="009F27AC"/>
    <w:rsid w:val="009F2916"/>
    <w:rsid w:val="009F29C1"/>
    <w:rsid w:val="009F2BF4"/>
    <w:rsid w:val="009F2CA0"/>
    <w:rsid w:val="009F2CC8"/>
    <w:rsid w:val="009F2DC8"/>
    <w:rsid w:val="009F2DF4"/>
    <w:rsid w:val="009F2FD7"/>
    <w:rsid w:val="009F3143"/>
    <w:rsid w:val="009F334F"/>
    <w:rsid w:val="009F34B0"/>
    <w:rsid w:val="009F3C71"/>
    <w:rsid w:val="009F3F75"/>
    <w:rsid w:val="009F4039"/>
    <w:rsid w:val="009F412F"/>
    <w:rsid w:val="009F462A"/>
    <w:rsid w:val="009F4B59"/>
    <w:rsid w:val="009F4BB6"/>
    <w:rsid w:val="009F4C30"/>
    <w:rsid w:val="009F4CB8"/>
    <w:rsid w:val="009F4D98"/>
    <w:rsid w:val="009F5032"/>
    <w:rsid w:val="009F566A"/>
    <w:rsid w:val="009F5945"/>
    <w:rsid w:val="009F5B54"/>
    <w:rsid w:val="009F6000"/>
    <w:rsid w:val="009F60BB"/>
    <w:rsid w:val="009F6214"/>
    <w:rsid w:val="009F656A"/>
    <w:rsid w:val="009F6A92"/>
    <w:rsid w:val="009F6CFA"/>
    <w:rsid w:val="009F6EB8"/>
    <w:rsid w:val="009F742E"/>
    <w:rsid w:val="009F7587"/>
    <w:rsid w:val="009F77FB"/>
    <w:rsid w:val="009F787B"/>
    <w:rsid w:val="009F79BE"/>
    <w:rsid w:val="009F7A16"/>
    <w:rsid w:val="009F7B61"/>
    <w:rsid w:val="00A0008C"/>
    <w:rsid w:val="00A00205"/>
    <w:rsid w:val="00A00617"/>
    <w:rsid w:val="00A006BC"/>
    <w:rsid w:val="00A006E5"/>
    <w:rsid w:val="00A009A6"/>
    <w:rsid w:val="00A00A6B"/>
    <w:rsid w:val="00A00B5E"/>
    <w:rsid w:val="00A00D98"/>
    <w:rsid w:val="00A00E4B"/>
    <w:rsid w:val="00A00EB0"/>
    <w:rsid w:val="00A01545"/>
    <w:rsid w:val="00A0155B"/>
    <w:rsid w:val="00A0159F"/>
    <w:rsid w:val="00A01A41"/>
    <w:rsid w:val="00A01B18"/>
    <w:rsid w:val="00A01CC6"/>
    <w:rsid w:val="00A01D17"/>
    <w:rsid w:val="00A0221B"/>
    <w:rsid w:val="00A02477"/>
    <w:rsid w:val="00A026F8"/>
    <w:rsid w:val="00A02D32"/>
    <w:rsid w:val="00A03888"/>
    <w:rsid w:val="00A03C2C"/>
    <w:rsid w:val="00A03C70"/>
    <w:rsid w:val="00A03F44"/>
    <w:rsid w:val="00A0426A"/>
    <w:rsid w:val="00A04814"/>
    <w:rsid w:val="00A05552"/>
    <w:rsid w:val="00A05623"/>
    <w:rsid w:val="00A05698"/>
    <w:rsid w:val="00A05699"/>
    <w:rsid w:val="00A057EC"/>
    <w:rsid w:val="00A05971"/>
    <w:rsid w:val="00A05A70"/>
    <w:rsid w:val="00A05EAB"/>
    <w:rsid w:val="00A063DD"/>
    <w:rsid w:val="00A0649F"/>
    <w:rsid w:val="00A06508"/>
    <w:rsid w:val="00A06560"/>
    <w:rsid w:val="00A066EB"/>
    <w:rsid w:val="00A06B46"/>
    <w:rsid w:val="00A06C3B"/>
    <w:rsid w:val="00A06F8B"/>
    <w:rsid w:val="00A06FFB"/>
    <w:rsid w:val="00A07019"/>
    <w:rsid w:val="00A073A2"/>
    <w:rsid w:val="00A100D5"/>
    <w:rsid w:val="00A102EE"/>
    <w:rsid w:val="00A10920"/>
    <w:rsid w:val="00A10BAD"/>
    <w:rsid w:val="00A10E42"/>
    <w:rsid w:val="00A1114A"/>
    <w:rsid w:val="00A1192E"/>
    <w:rsid w:val="00A11A31"/>
    <w:rsid w:val="00A11B54"/>
    <w:rsid w:val="00A11DF7"/>
    <w:rsid w:val="00A120CC"/>
    <w:rsid w:val="00A12104"/>
    <w:rsid w:val="00A12286"/>
    <w:rsid w:val="00A1237B"/>
    <w:rsid w:val="00A125BC"/>
    <w:rsid w:val="00A12980"/>
    <w:rsid w:val="00A12D65"/>
    <w:rsid w:val="00A12ED2"/>
    <w:rsid w:val="00A1315D"/>
    <w:rsid w:val="00A131E9"/>
    <w:rsid w:val="00A1336F"/>
    <w:rsid w:val="00A13801"/>
    <w:rsid w:val="00A13A85"/>
    <w:rsid w:val="00A13E67"/>
    <w:rsid w:val="00A13F8C"/>
    <w:rsid w:val="00A14059"/>
    <w:rsid w:val="00A1433E"/>
    <w:rsid w:val="00A144A0"/>
    <w:rsid w:val="00A1490C"/>
    <w:rsid w:val="00A14C51"/>
    <w:rsid w:val="00A14EF1"/>
    <w:rsid w:val="00A150E8"/>
    <w:rsid w:val="00A15162"/>
    <w:rsid w:val="00A151BE"/>
    <w:rsid w:val="00A155CD"/>
    <w:rsid w:val="00A1566F"/>
    <w:rsid w:val="00A15698"/>
    <w:rsid w:val="00A158CC"/>
    <w:rsid w:val="00A1595D"/>
    <w:rsid w:val="00A15FE3"/>
    <w:rsid w:val="00A162DA"/>
    <w:rsid w:val="00A16371"/>
    <w:rsid w:val="00A16CA5"/>
    <w:rsid w:val="00A16DFB"/>
    <w:rsid w:val="00A16E61"/>
    <w:rsid w:val="00A1713E"/>
    <w:rsid w:val="00A173C1"/>
    <w:rsid w:val="00A17703"/>
    <w:rsid w:val="00A17C32"/>
    <w:rsid w:val="00A2050A"/>
    <w:rsid w:val="00A20692"/>
    <w:rsid w:val="00A2074E"/>
    <w:rsid w:val="00A20938"/>
    <w:rsid w:val="00A20AC2"/>
    <w:rsid w:val="00A20D7E"/>
    <w:rsid w:val="00A21090"/>
    <w:rsid w:val="00A21291"/>
    <w:rsid w:val="00A216D7"/>
    <w:rsid w:val="00A217D7"/>
    <w:rsid w:val="00A21849"/>
    <w:rsid w:val="00A218F8"/>
    <w:rsid w:val="00A21A45"/>
    <w:rsid w:val="00A21AE4"/>
    <w:rsid w:val="00A21B86"/>
    <w:rsid w:val="00A21BE5"/>
    <w:rsid w:val="00A21EF6"/>
    <w:rsid w:val="00A221BF"/>
    <w:rsid w:val="00A22276"/>
    <w:rsid w:val="00A22448"/>
    <w:rsid w:val="00A227AD"/>
    <w:rsid w:val="00A22D28"/>
    <w:rsid w:val="00A22F0F"/>
    <w:rsid w:val="00A237F8"/>
    <w:rsid w:val="00A23D4C"/>
    <w:rsid w:val="00A24319"/>
    <w:rsid w:val="00A244D1"/>
    <w:rsid w:val="00A24671"/>
    <w:rsid w:val="00A24EE0"/>
    <w:rsid w:val="00A25154"/>
    <w:rsid w:val="00A25501"/>
    <w:rsid w:val="00A257D3"/>
    <w:rsid w:val="00A25D3E"/>
    <w:rsid w:val="00A26174"/>
    <w:rsid w:val="00A263BF"/>
    <w:rsid w:val="00A264ED"/>
    <w:rsid w:val="00A26544"/>
    <w:rsid w:val="00A26726"/>
    <w:rsid w:val="00A26817"/>
    <w:rsid w:val="00A26C75"/>
    <w:rsid w:val="00A26E78"/>
    <w:rsid w:val="00A2724D"/>
    <w:rsid w:val="00A27382"/>
    <w:rsid w:val="00A2762F"/>
    <w:rsid w:val="00A27643"/>
    <w:rsid w:val="00A276A8"/>
    <w:rsid w:val="00A27CA3"/>
    <w:rsid w:val="00A27F0F"/>
    <w:rsid w:val="00A30828"/>
    <w:rsid w:val="00A310D8"/>
    <w:rsid w:val="00A31145"/>
    <w:rsid w:val="00A31347"/>
    <w:rsid w:val="00A31399"/>
    <w:rsid w:val="00A31551"/>
    <w:rsid w:val="00A3182B"/>
    <w:rsid w:val="00A319A1"/>
    <w:rsid w:val="00A31A34"/>
    <w:rsid w:val="00A31B06"/>
    <w:rsid w:val="00A31B57"/>
    <w:rsid w:val="00A32016"/>
    <w:rsid w:val="00A323AA"/>
    <w:rsid w:val="00A32430"/>
    <w:rsid w:val="00A328DD"/>
    <w:rsid w:val="00A32C2B"/>
    <w:rsid w:val="00A331A7"/>
    <w:rsid w:val="00A33327"/>
    <w:rsid w:val="00A3368A"/>
    <w:rsid w:val="00A339E2"/>
    <w:rsid w:val="00A34032"/>
    <w:rsid w:val="00A3428B"/>
    <w:rsid w:val="00A34385"/>
    <w:rsid w:val="00A3476C"/>
    <w:rsid w:val="00A3481C"/>
    <w:rsid w:val="00A3491B"/>
    <w:rsid w:val="00A34F23"/>
    <w:rsid w:val="00A35191"/>
    <w:rsid w:val="00A355F7"/>
    <w:rsid w:val="00A35670"/>
    <w:rsid w:val="00A356D7"/>
    <w:rsid w:val="00A3589C"/>
    <w:rsid w:val="00A36050"/>
    <w:rsid w:val="00A36138"/>
    <w:rsid w:val="00A36301"/>
    <w:rsid w:val="00A364B4"/>
    <w:rsid w:val="00A364BD"/>
    <w:rsid w:val="00A36A7A"/>
    <w:rsid w:val="00A36C41"/>
    <w:rsid w:val="00A372C1"/>
    <w:rsid w:val="00A37AC4"/>
    <w:rsid w:val="00A37C0D"/>
    <w:rsid w:val="00A4000F"/>
    <w:rsid w:val="00A40261"/>
    <w:rsid w:val="00A4049B"/>
    <w:rsid w:val="00A4094B"/>
    <w:rsid w:val="00A40B4B"/>
    <w:rsid w:val="00A41373"/>
    <w:rsid w:val="00A413FB"/>
    <w:rsid w:val="00A414F6"/>
    <w:rsid w:val="00A41598"/>
    <w:rsid w:val="00A415A7"/>
    <w:rsid w:val="00A41632"/>
    <w:rsid w:val="00A4193F"/>
    <w:rsid w:val="00A41FBD"/>
    <w:rsid w:val="00A4204A"/>
    <w:rsid w:val="00A4248D"/>
    <w:rsid w:val="00A42545"/>
    <w:rsid w:val="00A425BB"/>
    <w:rsid w:val="00A42628"/>
    <w:rsid w:val="00A42815"/>
    <w:rsid w:val="00A42BCC"/>
    <w:rsid w:val="00A43011"/>
    <w:rsid w:val="00A43A34"/>
    <w:rsid w:val="00A43C60"/>
    <w:rsid w:val="00A43CA1"/>
    <w:rsid w:val="00A44610"/>
    <w:rsid w:val="00A44905"/>
    <w:rsid w:val="00A44ACD"/>
    <w:rsid w:val="00A44B39"/>
    <w:rsid w:val="00A44B79"/>
    <w:rsid w:val="00A44FF3"/>
    <w:rsid w:val="00A450F1"/>
    <w:rsid w:val="00A45151"/>
    <w:rsid w:val="00A45241"/>
    <w:rsid w:val="00A453DF"/>
    <w:rsid w:val="00A456EE"/>
    <w:rsid w:val="00A4588C"/>
    <w:rsid w:val="00A458C0"/>
    <w:rsid w:val="00A45D15"/>
    <w:rsid w:val="00A45D3C"/>
    <w:rsid w:val="00A45FFE"/>
    <w:rsid w:val="00A46074"/>
    <w:rsid w:val="00A46321"/>
    <w:rsid w:val="00A46CB9"/>
    <w:rsid w:val="00A46CEA"/>
    <w:rsid w:val="00A46F42"/>
    <w:rsid w:val="00A46F58"/>
    <w:rsid w:val="00A47340"/>
    <w:rsid w:val="00A473A4"/>
    <w:rsid w:val="00A47437"/>
    <w:rsid w:val="00A47735"/>
    <w:rsid w:val="00A47AEF"/>
    <w:rsid w:val="00A47D20"/>
    <w:rsid w:val="00A47E3F"/>
    <w:rsid w:val="00A50B81"/>
    <w:rsid w:val="00A515E5"/>
    <w:rsid w:val="00A5177C"/>
    <w:rsid w:val="00A51C21"/>
    <w:rsid w:val="00A51DDA"/>
    <w:rsid w:val="00A51E6D"/>
    <w:rsid w:val="00A521CF"/>
    <w:rsid w:val="00A52215"/>
    <w:rsid w:val="00A5240F"/>
    <w:rsid w:val="00A52470"/>
    <w:rsid w:val="00A5252A"/>
    <w:rsid w:val="00A528B2"/>
    <w:rsid w:val="00A52AD5"/>
    <w:rsid w:val="00A52F23"/>
    <w:rsid w:val="00A5311E"/>
    <w:rsid w:val="00A5336E"/>
    <w:rsid w:val="00A53808"/>
    <w:rsid w:val="00A53A8C"/>
    <w:rsid w:val="00A53B89"/>
    <w:rsid w:val="00A53C82"/>
    <w:rsid w:val="00A54789"/>
    <w:rsid w:val="00A54BE5"/>
    <w:rsid w:val="00A54F5D"/>
    <w:rsid w:val="00A551B7"/>
    <w:rsid w:val="00A55331"/>
    <w:rsid w:val="00A555B7"/>
    <w:rsid w:val="00A5580E"/>
    <w:rsid w:val="00A55B03"/>
    <w:rsid w:val="00A55CA8"/>
    <w:rsid w:val="00A55CAF"/>
    <w:rsid w:val="00A5604E"/>
    <w:rsid w:val="00A56168"/>
    <w:rsid w:val="00A56209"/>
    <w:rsid w:val="00A56247"/>
    <w:rsid w:val="00A56748"/>
    <w:rsid w:val="00A56B2F"/>
    <w:rsid w:val="00A56CC5"/>
    <w:rsid w:val="00A56CE4"/>
    <w:rsid w:val="00A56E8B"/>
    <w:rsid w:val="00A571D6"/>
    <w:rsid w:val="00A57AC7"/>
    <w:rsid w:val="00A57DAF"/>
    <w:rsid w:val="00A57DB0"/>
    <w:rsid w:val="00A60128"/>
    <w:rsid w:val="00A6019F"/>
    <w:rsid w:val="00A606A6"/>
    <w:rsid w:val="00A60782"/>
    <w:rsid w:val="00A608DD"/>
    <w:rsid w:val="00A60E23"/>
    <w:rsid w:val="00A6167F"/>
    <w:rsid w:val="00A616FA"/>
    <w:rsid w:val="00A6192C"/>
    <w:rsid w:val="00A61BA2"/>
    <w:rsid w:val="00A61DE5"/>
    <w:rsid w:val="00A61E67"/>
    <w:rsid w:val="00A61F5A"/>
    <w:rsid w:val="00A62071"/>
    <w:rsid w:val="00A623C2"/>
    <w:rsid w:val="00A6244B"/>
    <w:rsid w:val="00A6262B"/>
    <w:rsid w:val="00A62692"/>
    <w:rsid w:val="00A62A77"/>
    <w:rsid w:val="00A62AFC"/>
    <w:rsid w:val="00A62F31"/>
    <w:rsid w:val="00A635FE"/>
    <w:rsid w:val="00A637A1"/>
    <w:rsid w:val="00A6386C"/>
    <w:rsid w:val="00A63C33"/>
    <w:rsid w:val="00A6462D"/>
    <w:rsid w:val="00A64BD8"/>
    <w:rsid w:val="00A64E33"/>
    <w:rsid w:val="00A65599"/>
    <w:rsid w:val="00A6596C"/>
    <w:rsid w:val="00A6597D"/>
    <w:rsid w:val="00A65ADF"/>
    <w:rsid w:val="00A65B1E"/>
    <w:rsid w:val="00A65CE5"/>
    <w:rsid w:val="00A65E1F"/>
    <w:rsid w:val="00A65E54"/>
    <w:rsid w:val="00A661CE"/>
    <w:rsid w:val="00A661FF"/>
    <w:rsid w:val="00A6653D"/>
    <w:rsid w:val="00A66765"/>
    <w:rsid w:val="00A66F80"/>
    <w:rsid w:val="00A67012"/>
    <w:rsid w:val="00A6713A"/>
    <w:rsid w:val="00A67890"/>
    <w:rsid w:val="00A67BCB"/>
    <w:rsid w:val="00A67DF4"/>
    <w:rsid w:val="00A70191"/>
    <w:rsid w:val="00A70221"/>
    <w:rsid w:val="00A70288"/>
    <w:rsid w:val="00A70312"/>
    <w:rsid w:val="00A707B2"/>
    <w:rsid w:val="00A70A39"/>
    <w:rsid w:val="00A70B30"/>
    <w:rsid w:val="00A70CE0"/>
    <w:rsid w:val="00A70D1B"/>
    <w:rsid w:val="00A70FB3"/>
    <w:rsid w:val="00A712D8"/>
    <w:rsid w:val="00A714A3"/>
    <w:rsid w:val="00A71830"/>
    <w:rsid w:val="00A71840"/>
    <w:rsid w:val="00A718A7"/>
    <w:rsid w:val="00A71AB4"/>
    <w:rsid w:val="00A71B3A"/>
    <w:rsid w:val="00A722D2"/>
    <w:rsid w:val="00A72328"/>
    <w:rsid w:val="00A727A2"/>
    <w:rsid w:val="00A72954"/>
    <w:rsid w:val="00A7328D"/>
    <w:rsid w:val="00A73505"/>
    <w:rsid w:val="00A73F82"/>
    <w:rsid w:val="00A742EA"/>
    <w:rsid w:val="00A742F0"/>
    <w:rsid w:val="00A74444"/>
    <w:rsid w:val="00A7449F"/>
    <w:rsid w:val="00A74603"/>
    <w:rsid w:val="00A748A8"/>
    <w:rsid w:val="00A7551E"/>
    <w:rsid w:val="00A75890"/>
    <w:rsid w:val="00A75BD1"/>
    <w:rsid w:val="00A75C7E"/>
    <w:rsid w:val="00A75CFC"/>
    <w:rsid w:val="00A75D6C"/>
    <w:rsid w:val="00A75FB0"/>
    <w:rsid w:val="00A75FFB"/>
    <w:rsid w:val="00A760D4"/>
    <w:rsid w:val="00A762C7"/>
    <w:rsid w:val="00A76647"/>
    <w:rsid w:val="00A76678"/>
    <w:rsid w:val="00A76708"/>
    <w:rsid w:val="00A76846"/>
    <w:rsid w:val="00A76E96"/>
    <w:rsid w:val="00A76F8A"/>
    <w:rsid w:val="00A770DE"/>
    <w:rsid w:val="00A77108"/>
    <w:rsid w:val="00A77D0C"/>
    <w:rsid w:val="00A77DB6"/>
    <w:rsid w:val="00A80177"/>
    <w:rsid w:val="00A80213"/>
    <w:rsid w:val="00A8087B"/>
    <w:rsid w:val="00A80D70"/>
    <w:rsid w:val="00A80F6B"/>
    <w:rsid w:val="00A80F76"/>
    <w:rsid w:val="00A81072"/>
    <w:rsid w:val="00A813D6"/>
    <w:rsid w:val="00A814BC"/>
    <w:rsid w:val="00A81A39"/>
    <w:rsid w:val="00A81E76"/>
    <w:rsid w:val="00A82432"/>
    <w:rsid w:val="00A826DA"/>
    <w:rsid w:val="00A82748"/>
    <w:rsid w:val="00A82886"/>
    <w:rsid w:val="00A82E24"/>
    <w:rsid w:val="00A82F0F"/>
    <w:rsid w:val="00A833D7"/>
    <w:rsid w:val="00A83A1E"/>
    <w:rsid w:val="00A84033"/>
    <w:rsid w:val="00A840ED"/>
    <w:rsid w:val="00A84414"/>
    <w:rsid w:val="00A846B9"/>
    <w:rsid w:val="00A846F0"/>
    <w:rsid w:val="00A84783"/>
    <w:rsid w:val="00A8489B"/>
    <w:rsid w:val="00A848C9"/>
    <w:rsid w:val="00A84A65"/>
    <w:rsid w:val="00A84BD5"/>
    <w:rsid w:val="00A84D4F"/>
    <w:rsid w:val="00A84FAB"/>
    <w:rsid w:val="00A8500D"/>
    <w:rsid w:val="00A85998"/>
    <w:rsid w:val="00A85A1E"/>
    <w:rsid w:val="00A85B0B"/>
    <w:rsid w:val="00A85EEF"/>
    <w:rsid w:val="00A85FF3"/>
    <w:rsid w:val="00A8611B"/>
    <w:rsid w:val="00A862FC"/>
    <w:rsid w:val="00A8636A"/>
    <w:rsid w:val="00A86766"/>
    <w:rsid w:val="00A868CE"/>
    <w:rsid w:val="00A86E46"/>
    <w:rsid w:val="00A873A2"/>
    <w:rsid w:val="00A876C7"/>
    <w:rsid w:val="00A8791A"/>
    <w:rsid w:val="00A9018F"/>
    <w:rsid w:val="00A90196"/>
    <w:rsid w:val="00A902FE"/>
    <w:rsid w:val="00A9052F"/>
    <w:rsid w:val="00A90B76"/>
    <w:rsid w:val="00A90BC3"/>
    <w:rsid w:val="00A90BFD"/>
    <w:rsid w:val="00A90D08"/>
    <w:rsid w:val="00A914AE"/>
    <w:rsid w:val="00A915AF"/>
    <w:rsid w:val="00A919BF"/>
    <w:rsid w:val="00A91EE2"/>
    <w:rsid w:val="00A92BF8"/>
    <w:rsid w:val="00A933A6"/>
    <w:rsid w:val="00A93664"/>
    <w:rsid w:val="00A936EC"/>
    <w:rsid w:val="00A937EA"/>
    <w:rsid w:val="00A93888"/>
    <w:rsid w:val="00A93D7E"/>
    <w:rsid w:val="00A93E41"/>
    <w:rsid w:val="00A93FE5"/>
    <w:rsid w:val="00A94373"/>
    <w:rsid w:val="00A9454E"/>
    <w:rsid w:val="00A945F5"/>
    <w:rsid w:val="00A945FE"/>
    <w:rsid w:val="00A949B9"/>
    <w:rsid w:val="00A94B09"/>
    <w:rsid w:val="00A94B93"/>
    <w:rsid w:val="00A94DE6"/>
    <w:rsid w:val="00A94E99"/>
    <w:rsid w:val="00A94F8E"/>
    <w:rsid w:val="00A95061"/>
    <w:rsid w:val="00A95147"/>
    <w:rsid w:val="00A951A4"/>
    <w:rsid w:val="00A951B6"/>
    <w:rsid w:val="00A95209"/>
    <w:rsid w:val="00A953AD"/>
    <w:rsid w:val="00A9554C"/>
    <w:rsid w:val="00A95772"/>
    <w:rsid w:val="00A95A74"/>
    <w:rsid w:val="00A95A94"/>
    <w:rsid w:val="00A95B82"/>
    <w:rsid w:val="00A95D25"/>
    <w:rsid w:val="00A95E31"/>
    <w:rsid w:val="00A9613D"/>
    <w:rsid w:val="00A9614D"/>
    <w:rsid w:val="00A963C2"/>
    <w:rsid w:val="00A9644A"/>
    <w:rsid w:val="00A96522"/>
    <w:rsid w:val="00A96925"/>
    <w:rsid w:val="00A96AF6"/>
    <w:rsid w:val="00A96B4C"/>
    <w:rsid w:val="00A970F7"/>
    <w:rsid w:val="00A97194"/>
    <w:rsid w:val="00A97770"/>
    <w:rsid w:val="00A97A02"/>
    <w:rsid w:val="00A97BCC"/>
    <w:rsid w:val="00A97DB8"/>
    <w:rsid w:val="00A97FE4"/>
    <w:rsid w:val="00AA0523"/>
    <w:rsid w:val="00AA08E2"/>
    <w:rsid w:val="00AA0B72"/>
    <w:rsid w:val="00AA117C"/>
    <w:rsid w:val="00AA1212"/>
    <w:rsid w:val="00AA1636"/>
    <w:rsid w:val="00AA19D6"/>
    <w:rsid w:val="00AA1BA2"/>
    <w:rsid w:val="00AA2191"/>
    <w:rsid w:val="00AA2248"/>
    <w:rsid w:val="00AA2310"/>
    <w:rsid w:val="00AA2431"/>
    <w:rsid w:val="00AA24C8"/>
    <w:rsid w:val="00AA2BDF"/>
    <w:rsid w:val="00AA2C37"/>
    <w:rsid w:val="00AA2D73"/>
    <w:rsid w:val="00AA3216"/>
    <w:rsid w:val="00AA3220"/>
    <w:rsid w:val="00AA3420"/>
    <w:rsid w:val="00AA342D"/>
    <w:rsid w:val="00AA3521"/>
    <w:rsid w:val="00AA363F"/>
    <w:rsid w:val="00AA3B09"/>
    <w:rsid w:val="00AA40DE"/>
    <w:rsid w:val="00AA41DD"/>
    <w:rsid w:val="00AA42BA"/>
    <w:rsid w:val="00AA4740"/>
    <w:rsid w:val="00AA4A9A"/>
    <w:rsid w:val="00AA4F51"/>
    <w:rsid w:val="00AA507C"/>
    <w:rsid w:val="00AA5507"/>
    <w:rsid w:val="00AA5884"/>
    <w:rsid w:val="00AA5AEA"/>
    <w:rsid w:val="00AA5C66"/>
    <w:rsid w:val="00AA5D61"/>
    <w:rsid w:val="00AA626D"/>
    <w:rsid w:val="00AA62A7"/>
    <w:rsid w:val="00AA62BA"/>
    <w:rsid w:val="00AA65B7"/>
    <w:rsid w:val="00AA6C14"/>
    <w:rsid w:val="00AA6F9D"/>
    <w:rsid w:val="00AA732F"/>
    <w:rsid w:val="00AA756E"/>
    <w:rsid w:val="00AA7573"/>
    <w:rsid w:val="00AA758B"/>
    <w:rsid w:val="00AA75F5"/>
    <w:rsid w:val="00AA7802"/>
    <w:rsid w:val="00AA7856"/>
    <w:rsid w:val="00AA79D9"/>
    <w:rsid w:val="00AA7A4F"/>
    <w:rsid w:val="00AA7A7D"/>
    <w:rsid w:val="00AA7DF2"/>
    <w:rsid w:val="00AA7EF6"/>
    <w:rsid w:val="00AB0022"/>
    <w:rsid w:val="00AB0704"/>
    <w:rsid w:val="00AB0B5B"/>
    <w:rsid w:val="00AB1078"/>
    <w:rsid w:val="00AB1290"/>
    <w:rsid w:val="00AB1302"/>
    <w:rsid w:val="00AB1404"/>
    <w:rsid w:val="00AB1552"/>
    <w:rsid w:val="00AB1557"/>
    <w:rsid w:val="00AB15C9"/>
    <w:rsid w:val="00AB1867"/>
    <w:rsid w:val="00AB1BDE"/>
    <w:rsid w:val="00AB236A"/>
    <w:rsid w:val="00AB28B5"/>
    <w:rsid w:val="00AB2B1D"/>
    <w:rsid w:val="00AB2CC0"/>
    <w:rsid w:val="00AB2ECF"/>
    <w:rsid w:val="00AB323F"/>
    <w:rsid w:val="00AB3252"/>
    <w:rsid w:val="00AB336B"/>
    <w:rsid w:val="00AB3588"/>
    <w:rsid w:val="00AB35A4"/>
    <w:rsid w:val="00AB38A2"/>
    <w:rsid w:val="00AB3A7F"/>
    <w:rsid w:val="00AB4130"/>
    <w:rsid w:val="00AB47BB"/>
    <w:rsid w:val="00AB47EB"/>
    <w:rsid w:val="00AB4808"/>
    <w:rsid w:val="00AB4A36"/>
    <w:rsid w:val="00AB4E2A"/>
    <w:rsid w:val="00AB55EB"/>
    <w:rsid w:val="00AB56E8"/>
    <w:rsid w:val="00AB5926"/>
    <w:rsid w:val="00AB5BC0"/>
    <w:rsid w:val="00AB5C4D"/>
    <w:rsid w:val="00AB5CA1"/>
    <w:rsid w:val="00AB6057"/>
    <w:rsid w:val="00AB633D"/>
    <w:rsid w:val="00AB63B7"/>
    <w:rsid w:val="00AB64C8"/>
    <w:rsid w:val="00AB6781"/>
    <w:rsid w:val="00AB6842"/>
    <w:rsid w:val="00AB6E6C"/>
    <w:rsid w:val="00AB6FB4"/>
    <w:rsid w:val="00AB7065"/>
    <w:rsid w:val="00AB71B9"/>
    <w:rsid w:val="00AB7423"/>
    <w:rsid w:val="00AB754B"/>
    <w:rsid w:val="00AB7B5D"/>
    <w:rsid w:val="00AB7C46"/>
    <w:rsid w:val="00AC016C"/>
    <w:rsid w:val="00AC01A7"/>
    <w:rsid w:val="00AC021C"/>
    <w:rsid w:val="00AC0220"/>
    <w:rsid w:val="00AC037D"/>
    <w:rsid w:val="00AC066F"/>
    <w:rsid w:val="00AC0683"/>
    <w:rsid w:val="00AC074B"/>
    <w:rsid w:val="00AC0949"/>
    <w:rsid w:val="00AC0BB3"/>
    <w:rsid w:val="00AC0D87"/>
    <w:rsid w:val="00AC0DBF"/>
    <w:rsid w:val="00AC0E10"/>
    <w:rsid w:val="00AC1399"/>
    <w:rsid w:val="00AC146A"/>
    <w:rsid w:val="00AC164F"/>
    <w:rsid w:val="00AC1688"/>
    <w:rsid w:val="00AC193D"/>
    <w:rsid w:val="00AC1B4D"/>
    <w:rsid w:val="00AC1EFD"/>
    <w:rsid w:val="00AC27F5"/>
    <w:rsid w:val="00AC2808"/>
    <w:rsid w:val="00AC2A77"/>
    <w:rsid w:val="00AC2ADC"/>
    <w:rsid w:val="00AC2AE4"/>
    <w:rsid w:val="00AC2FCC"/>
    <w:rsid w:val="00AC30C1"/>
    <w:rsid w:val="00AC3249"/>
    <w:rsid w:val="00AC364B"/>
    <w:rsid w:val="00AC3A63"/>
    <w:rsid w:val="00AC3D39"/>
    <w:rsid w:val="00AC42AE"/>
    <w:rsid w:val="00AC42B9"/>
    <w:rsid w:val="00AC46A5"/>
    <w:rsid w:val="00AC483E"/>
    <w:rsid w:val="00AC4A21"/>
    <w:rsid w:val="00AC4ECB"/>
    <w:rsid w:val="00AC4FB8"/>
    <w:rsid w:val="00AC50FD"/>
    <w:rsid w:val="00AC51AE"/>
    <w:rsid w:val="00AC51BB"/>
    <w:rsid w:val="00AC5249"/>
    <w:rsid w:val="00AC529A"/>
    <w:rsid w:val="00AC52AF"/>
    <w:rsid w:val="00AC5748"/>
    <w:rsid w:val="00AC5BE1"/>
    <w:rsid w:val="00AC5E7B"/>
    <w:rsid w:val="00AC5F35"/>
    <w:rsid w:val="00AC6498"/>
    <w:rsid w:val="00AC65AA"/>
    <w:rsid w:val="00AC66FC"/>
    <w:rsid w:val="00AC6D0D"/>
    <w:rsid w:val="00AC6E04"/>
    <w:rsid w:val="00AC6FCF"/>
    <w:rsid w:val="00AC6FE2"/>
    <w:rsid w:val="00AC70E4"/>
    <w:rsid w:val="00AC74DB"/>
    <w:rsid w:val="00AC7866"/>
    <w:rsid w:val="00AC79FD"/>
    <w:rsid w:val="00AC7BA9"/>
    <w:rsid w:val="00AC7EA6"/>
    <w:rsid w:val="00AD0223"/>
    <w:rsid w:val="00AD075E"/>
    <w:rsid w:val="00AD0A66"/>
    <w:rsid w:val="00AD0B25"/>
    <w:rsid w:val="00AD0B39"/>
    <w:rsid w:val="00AD0C66"/>
    <w:rsid w:val="00AD0F0A"/>
    <w:rsid w:val="00AD17F8"/>
    <w:rsid w:val="00AD2212"/>
    <w:rsid w:val="00AD23AC"/>
    <w:rsid w:val="00AD24C6"/>
    <w:rsid w:val="00AD25C8"/>
    <w:rsid w:val="00AD2AA9"/>
    <w:rsid w:val="00AD2BC3"/>
    <w:rsid w:val="00AD2C17"/>
    <w:rsid w:val="00AD306C"/>
    <w:rsid w:val="00AD36EA"/>
    <w:rsid w:val="00AD390E"/>
    <w:rsid w:val="00AD3A40"/>
    <w:rsid w:val="00AD3BAE"/>
    <w:rsid w:val="00AD3DD8"/>
    <w:rsid w:val="00AD4688"/>
    <w:rsid w:val="00AD4A6B"/>
    <w:rsid w:val="00AD4AE1"/>
    <w:rsid w:val="00AD551F"/>
    <w:rsid w:val="00AD5684"/>
    <w:rsid w:val="00AD5C46"/>
    <w:rsid w:val="00AD657C"/>
    <w:rsid w:val="00AD6741"/>
    <w:rsid w:val="00AD6C53"/>
    <w:rsid w:val="00AD70E8"/>
    <w:rsid w:val="00AD713E"/>
    <w:rsid w:val="00AD736C"/>
    <w:rsid w:val="00AD7741"/>
    <w:rsid w:val="00AD7838"/>
    <w:rsid w:val="00AD7B43"/>
    <w:rsid w:val="00AE061C"/>
    <w:rsid w:val="00AE068A"/>
    <w:rsid w:val="00AE06FD"/>
    <w:rsid w:val="00AE083C"/>
    <w:rsid w:val="00AE0950"/>
    <w:rsid w:val="00AE0BE5"/>
    <w:rsid w:val="00AE0ED0"/>
    <w:rsid w:val="00AE1124"/>
    <w:rsid w:val="00AE11BD"/>
    <w:rsid w:val="00AE14B7"/>
    <w:rsid w:val="00AE1908"/>
    <w:rsid w:val="00AE1BF5"/>
    <w:rsid w:val="00AE2236"/>
    <w:rsid w:val="00AE23C2"/>
    <w:rsid w:val="00AE28AC"/>
    <w:rsid w:val="00AE2A5E"/>
    <w:rsid w:val="00AE2C5F"/>
    <w:rsid w:val="00AE312C"/>
    <w:rsid w:val="00AE34CD"/>
    <w:rsid w:val="00AE3785"/>
    <w:rsid w:val="00AE3819"/>
    <w:rsid w:val="00AE39A9"/>
    <w:rsid w:val="00AE3A49"/>
    <w:rsid w:val="00AE3EB8"/>
    <w:rsid w:val="00AE40AC"/>
    <w:rsid w:val="00AE4329"/>
    <w:rsid w:val="00AE4460"/>
    <w:rsid w:val="00AE4740"/>
    <w:rsid w:val="00AE479C"/>
    <w:rsid w:val="00AE48A3"/>
    <w:rsid w:val="00AE4D4D"/>
    <w:rsid w:val="00AE5013"/>
    <w:rsid w:val="00AE51DF"/>
    <w:rsid w:val="00AE52F4"/>
    <w:rsid w:val="00AE5418"/>
    <w:rsid w:val="00AE5597"/>
    <w:rsid w:val="00AE5A99"/>
    <w:rsid w:val="00AE5CB8"/>
    <w:rsid w:val="00AE5F63"/>
    <w:rsid w:val="00AE60D9"/>
    <w:rsid w:val="00AE6112"/>
    <w:rsid w:val="00AE6267"/>
    <w:rsid w:val="00AE690B"/>
    <w:rsid w:val="00AE69E1"/>
    <w:rsid w:val="00AE6C03"/>
    <w:rsid w:val="00AE6D75"/>
    <w:rsid w:val="00AE6D99"/>
    <w:rsid w:val="00AE6F34"/>
    <w:rsid w:val="00AE7031"/>
    <w:rsid w:val="00AE72A5"/>
    <w:rsid w:val="00AE72FD"/>
    <w:rsid w:val="00AE7843"/>
    <w:rsid w:val="00AE7854"/>
    <w:rsid w:val="00AE79B2"/>
    <w:rsid w:val="00AE7B74"/>
    <w:rsid w:val="00AE7C15"/>
    <w:rsid w:val="00AF00ED"/>
    <w:rsid w:val="00AF01F3"/>
    <w:rsid w:val="00AF05BF"/>
    <w:rsid w:val="00AF05DE"/>
    <w:rsid w:val="00AF092A"/>
    <w:rsid w:val="00AF0E90"/>
    <w:rsid w:val="00AF116F"/>
    <w:rsid w:val="00AF1345"/>
    <w:rsid w:val="00AF1834"/>
    <w:rsid w:val="00AF1ABA"/>
    <w:rsid w:val="00AF1C31"/>
    <w:rsid w:val="00AF1C7F"/>
    <w:rsid w:val="00AF2581"/>
    <w:rsid w:val="00AF258F"/>
    <w:rsid w:val="00AF2AD9"/>
    <w:rsid w:val="00AF2B33"/>
    <w:rsid w:val="00AF2E65"/>
    <w:rsid w:val="00AF3180"/>
    <w:rsid w:val="00AF31AD"/>
    <w:rsid w:val="00AF34C7"/>
    <w:rsid w:val="00AF357A"/>
    <w:rsid w:val="00AF3735"/>
    <w:rsid w:val="00AF38BD"/>
    <w:rsid w:val="00AF3B0B"/>
    <w:rsid w:val="00AF3BF2"/>
    <w:rsid w:val="00AF402F"/>
    <w:rsid w:val="00AF4406"/>
    <w:rsid w:val="00AF4B3E"/>
    <w:rsid w:val="00AF4FE3"/>
    <w:rsid w:val="00AF4FE8"/>
    <w:rsid w:val="00AF500A"/>
    <w:rsid w:val="00AF522D"/>
    <w:rsid w:val="00AF566E"/>
    <w:rsid w:val="00AF58E7"/>
    <w:rsid w:val="00AF596E"/>
    <w:rsid w:val="00AF5A16"/>
    <w:rsid w:val="00AF5A5E"/>
    <w:rsid w:val="00AF5CF8"/>
    <w:rsid w:val="00AF618F"/>
    <w:rsid w:val="00AF61C2"/>
    <w:rsid w:val="00AF62A3"/>
    <w:rsid w:val="00AF6434"/>
    <w:rsid w:val="00AF6674"/>
    <w:rsid w:val="00AF69FC"/>
    <w:rsid w:val="00AF6B11"/>
    <w:rsid w:val="00AF6E04"/>
    <w:rsid w:val="00AF6EE9"/>
    <w:rsid w:val="00AF7035"/>
    <w:rsid w:val="00AF7ACA"/>
    <w:rsid w:val="00AF7BDA"/>
    <w:rsid w:val="00AF7DE4"/>
    <w:rsid w:val="00B00334"/>
    <w:rsid w:val="00B00677"/>
    <w:rsid w:val="00B00834"/>
    <w:rsid w:val="00B00B8D"/>
    <w:rsid w:val="00B00F4E"/>
    <w:rsid w:val="00B00F66"/>
    <w:rsid w:val="00B016EE"/>
    <w:rsid w:val="00B017FB"/>
    <w:rsid w:val="00B01BFF"/>
    <w:rsid w:val="00B01C01"/>
    <w:rsid w:val="00B020EB"/>
    <w:rsid w:val="00B0229B"/>
    <w:rsid w:val="00B02487"/>
    <w:rsid w:val="00B02951"/>
    <w:rsid w:val="00B02BED"/>
    <w:rsid w:val="00B02CDA"/>
    <w:rsid w:val="00B03033"/>
    <w:rsid w:val="00B03942"/>
    <w:rsid w:val="00B03A43"/>
    <w:rsid w:val="00B03AE8"/>
    <w:rsid w:val="00B03FE1"/>
    <w:rsid w:val="00B040CB"/>
    <w:rsid w:val="00B044B9"/>
    <w:rsid w:val="00B044CF"/>
    <w:rsid w:val="00B04687"/>
    <w:rsid w:val="00B04BFD"/>
    <w:rsid w:val="00B04E52"/>
    <w:rsid w:val="00B05043"/>
    <w:rsid w:val="00B05378"/>
    <w:rsid w:val="00B05A89"/>
    <w:rsid w:val="00B05AE1"/>
    <w:rsid w:val="00B05C95"/>
    <w:rsid w:val="00B05DC1"/>
    <w:rsid w:val="00B05E37"/>
    <w:rsid w:val="00B05E7C"/>
    <w:rsid w:val="00B05E8E"/>
    <w:rsid w:val="00B06173"/>
    <w:rsid w:val="00B064AB"/>
    <w:rsid w:val="00B06580"/>
    <w:rsid w:val="00B068A0"/>
    <w:rsid w:val="00B06BC8"/>
    <w:rsid w:val="00B07341"/>
    <w:rsid w:val="00B07481"/>
    <w:rsid w:val="00B07536"/>
    <w:rsid w:val="00B07A70"/>
    <w:rsid w:val="00B101A6"/>
    <w:rsid w:val="00B10346"/>
    <w:rsid w:val="00B10431"/>
    <w:rsid w:val="00B104E9"/>
    <w:rsid w:val="00B1055F"/>
    <w:rsid w:val="00B107D7"/>
    <w:rsid w:val="00B108F5"/>
    <w:rsid w:val="00B108FC"/>
    <w:rsid w:val="00B11018"/>
    <w:rsid w:val="00B111AD"/>
    <w:rsid w:val="00B1145D"/>
    <w:rsid w:val="00B1146F"/>
    <w:rsid w:val="00B11783"/>
    <w:rsid w:val="00B11CEB"/>
    <w:rsid w:val="00B11DB1"/>
    <w:rsid w:val="00B11FA3"/>
    <w:rsid w:val="00B1217A"/>
    <w:rsid w:val="00B12319"/>
    <w:rsid w:val="00B12FC5"/>
    <w:rsid w:val="00B1324C"/>
    <w:rsid w:val="00B137F4"/>
    <w:rsid w:val="00B14005"/>
    <w:rsid w:val="00B14027"/>
    <w:rsid w:val="00B14061"/>
    <w:rsid w:val="00B14082"/>
    <w:rsid w:val="00B140FB"/>
    <w:rsid w:val="00B141CA"/>
    <w:rsid w:val="00B143A5"/>
    <w:rsid w:val="00B145C8"/>
    <w:rsid w:val="00B148BF"/>
    <w:rsid w:val="00B14B68"/>
    <w:rsid w:val="00B14B78"/>
    <w:rsid w:val="00B14BF7"/>
    <w:rsid w:val="00B14CDC"/>
    <w:rsid w:val="00B14D02"/>
    <w:rsid w:val="00B14FF3"/>
    <w:rsid w:val="00B15730"/>
    <w:rsid w:val="00B159CE"/>
    <w:rsid w:val="00B162E8"/>
    <w:rsid w:val="00B16687"/>
    <w:rsid w:val="00B16917"/>
    <w:rsid w:val="00B16AEF"/>
    <w:rsid w:val="00B16D58"/>
    <w:rsid w:val="00B172CA"/>
    <w:rsid w:val="00B175B5"/>
    <w:rsid w:val="00B17612"/>
    <w:rsid w:val="00B17762"/>
    <w:rsid w:val="00B178E6"/>
    <w:rsid w:val="00B17944"/>
    <w:rsid w:val="00B17A60"/>
    <w:rsid w:val="00B20146"/>
    <w:rsid w:val="00B201DB"/>
    <w:rsid w:val="00B2023B"/>
    <w:rsid w:val="00B204EE"/>
    <w:rsid w:val="00B205D7"/>
    <w:rsid w:val="00B2066E"/>
    <w:rsid w:val="00B2088D"/>
    <w:rsid w:val="00B20C7C"/>
    <w:rsid w:val="00B20CB8"/>
    <w:rsid w:val="00B2106F"/>
    <w:rsid w:val="00B211B5"/>
    <w:rsid w:val="00B214FA"/>
    <w:rsid w:val="00B217D3"/>
    <w:rsid w:val="00B2185B"/>
    <w:rsid w:val="00B21868"/>
    <w:rsid w:val="00B219AE"/>
    <w:rsid w:val="00B21BCA"/>
    <w:rsid w:val="00B21D00"/>
    <w:rsid w:val="00B21D30"/>
    <w:rsid w:val="00B21F4E"/>
    <w:rsid w:val="00B22062"/>
    <w:rsid w:val="00B22370"/>
    <w:rsid w:val="00B22920"/>
    <w:rsid w:val="00B22961"/>
    <w:rsid w:val="00B22A93"/>
    <w:rsid w:val="00B22A94"/>
    <w:rsid w:val="00B22CC9"/>
    <w:rsid w:val="00B22D0A"/>
    <w:rsid w:val="00B22DF6"/>
    <w:rsid w:val="00B23354"/>
    <w:rsid w:val="00B23458"/>
    <w:rsid w:val="00B236B9"/>
    <w:rsid w:val="00B23933"/>
    <w:rsid w:val="00B23A17"/>
    <w:rsid w:val="00B23C3D"/>
    <w:rsid w:val="00B23CAE"/>
    <w:rsid w:val="00B23D06"/>
    <w:rsid w:val="00B2417C"/>
    <w:rsid w:val="00B241E0"/>
    <w:rsid w:val="00B246B7"/>
    <w:rsid w:val="00B247BD"/>
    <w:rsid w:val="00B24921"/>
    <w:rsid w:val="00B24AA4"/>
    <w:rsid w:val="00B24AEE"/>
    <w:rsid w:val="00B2526E"/>
    <w:rsid w:val="00B252E2"/>
    <w:rsid w:val="00B252E4"/>
    <w:rsid w:val="00B2531B"/>
    <w:rsid w:val="00B2534E"/>
    <w:rsid w:val="00B25422"/>
    <w:rsid w:val="00B25B67"/>
    <w:rsid w:val="00B25D12"/>
    <w:rsid w:val="00B26013"/>
    <w:rsid w:val="00B2630A"/>
    <w:rsid w:val="00B26543"/>
    <w:rsid w:val="00B26981"/>
    <w:rsid w:val="00B26AE2"/>
    <w:rsid w:val="00B26B7F"/>
    <w:rsid w:val="00B26CDD"/>
    <w:rsid w:val="00B2731C"/>
    <w:rsid w:val="00B27651"/>
    <w:rsid w:val="00B27AC0"/>
    <w:rsid w:val="00B27B07"/>
    <w:rsid w:val="00B27B0D"/>
    <w:rsid w:val="00B27E9C"/>
    <w:rsid w:val="00B301A2"/>
    <w:rsid w:val="00B302AC"/>
    <w:rsid w:val="00B30728"/>
    <w:rsid w:val="00B30962"/>
    <w:rsid w:val="00B30C22"/>
    <w:rsid w:val="00B31536"/>
    <w:rsid w:val="00B31581"/>
    <w:rsid w:val="00B3160B"/>
    <w:rsid w:val="00B317B4"/>
    <w:rsid w:val="00B3188D"/>
    <w:rsid w:val="00B31AAA"/>
    <w:rsid w:val="00B3203F"/>
    <w:rsid w:val="00B320B0"/>
    <w:rsid w:val="00B32272"/>
    <w:rsid w:val="00B32343"/>
    <w:rsid w:val="00B324FD"/>
    <w:rsid w:val="00B326E6"/>
    <w:rsid w:val="00B327D7"/>
    <w:rsid w:val="00B32833"/>
    <w:rsid w:val="00B32B68"/>
    <w:rsid w:val="00B3301C"/>
    <w:rsid w:val="00B330ED"/>
    <w:rsid w:val="00B3311B"/>
    <w:rsid w:val="00B33253"/>
    <w:rsid w:val="00B334C6"/>
    <w:rsid w:val="00B33894"/>
    <w:rsid w:val="00B33FE4"/>
    <w:rsid w:val="00B3402B"/>
    <w:rsid w:val="00B34094"/>
    <w:rsid w:val="00B344A6"/>
    <w:rsid w:val="00B348CC"/>
    <w:rsid w:val="00B34D78"/>
    <w:rsid w:val="00B34EAF"/>
    <w:rsid w:val="00B3528E"/>
    <w:rsid w:val="00B352D1"/>
    <w:rsid w:val="00B35573"/>
    <w:rsid w:val="00B35A5B"/>
    <w:rsid w:val="00B35D26"/>
    <w:rsid w:val="00B35D8E"/>
    <w:rsid w:val="00B35DB6"/>
    <w:rsid w:val="00B3628D"/>
    <w:rsid w:val="00B36333"/>
    <w:rsid w:val="00B36346"/>
    <w:rsid w:val="00B3668F"/>
    <w:rsid w:val="00B3675B"/>
    <w:rsid w:val="00B36A7B"/>
    <w:rsid w:val="00B36E81"/>
    <w:rsid w:val="00B36F0B"/>
    <w:rsid w:val="00B37326"/>
    <w:rsid w:val="00B373E3"/>
    <w:rsid w:val="00B37727"/>
    <w:rsid w:val="00B377F2"/>
    <w:rsid w:val="00B37FD0"/>
    <w:rsid w:val="00B40070"/>
    <w:rsid w:val="00B40260"/>
    <w:rsid w:val="00B40348"/>
    <w:rsid w:val="00B4080F"/>
    <w:rsid w:val="00B4090F"/>
    <w:rsid w:val="00B40B13"/>
    <w:rsid w:val="00B40E7B"/>
    <w:rsid w:val="00B40FBE"/>
    <w:rsid w:val="00B4101C"/>
    <w:rsid w:val="00B41207"/>
    <w:rsid w:val="00B41407"/>
    <w:rsid w:val="00B4140D"/>
    <w:rsid w:val="00B41863"/>
    <w:rsid w:val="00B41977"/>
    <w:rsid w:val="00B41AEB"/>
    <w:rsid w:val="00B41DFB"/>
    <w:rsid w:val="00B41E39"/>
    <w:rsid w:val="00B4204E"/>
    <w:rsid w:val="00B420D4"/>
    <w:rsid w:val="00B422C0"/>
    <w:rsid w:val="00B425FD"/>
    <w:rsid w:val="00B42644"/>
    <w:rsid w:val="00B427B2"/>
    <w:rsid w:val="00B428E4"/>
    <w:rsid w:val="00B42C6D"/>
    <w:rsid w:val="00B42D2C"/>
    <w:rsid w:val="00B438C7"/>
    <w:rsid w:val="00B4398F"/>
    <w:rsid w:val="00B43A23"/>
    <w:rsid w:val="00B43F3B"/>
    <w:rsid w:val="00B44027"/>
    <w:rsid w:val="00B4405E"/>
    <w:rsid w:val="00B441FE"/>
    <w:rsid w:val="00B4455C"/>
    <w:rsid w:val="00B446C1"/>
    <w:rsid w:val="00B4499E"/>
    <w:rsid w:val="00B44EEF"/>
    <w:rsid w:val="00B451C0"/>
    <w:rsid w:val="00B45238"/>
    <w:rsid w:val="00B45435"/>
    <w:rsid w:val="00B4547E"/>
    <w:rsid w:val="00B45520"/>
    <w:rsid w:val="00B45829"/>
    <w:rsid w:val="00B459D0"/>
    <w:rsid w:val="00B45DED"/>
    <w:rsid w:val="00B45E52"/>
    <w:rsid w:val="00B45F6C"/>
    <w:rsid w:val="00B4614B"/>
    <w:rsid w:val="00B461A8"/>
    <w:rsid w:val="00B4624F"/>
    <w:rsid w:val="00B4686B"/>
    <w:rsid w:val="00B46D2B"/>
    <w:rsid w:val="00B473EF"/>
    <w:rsid w:val="00B474FA"/>
    <w:rsid w:val="00B47693"/>
    <w:rsid w:val="00B476D1"/>
    <w:rsid w:val="00B47957"/>
    <w:rsid w:val="00B47D28"/>
    <w:rsid w:val="00B47D5E"/>
    <w:rsid w:val="00B47F6D"/>
    <w:rsid w:val="00B50346"/>
    <w:rsid w:val="00B5037F"/>
    <w:rsid w:val="00B5067B"/>
    <w:rsid w:val="00B50743"/>
    <w:rsid w:val="00B50A10"/>
    <w:rsid w:val="00B510B4"/>
    <w:rsid w:val="00B51167"/>
    <w:rsid w:val="00B5141E"/>
    <w:rsid w:val="00B5149F"/>
    <w:rsid w:val="00B51658"/>
    <w:rsid w:val="00B51754"/>
    <w:rsid w:val="00B51F93"/>
    <w:rsid w:val="00B5222B"/>
    <w:rsid w:val="00B5228B"/>
    <w:rsid w:val="00B527A3"/>
    <w:rsid w:val="00B527FD"/>
    <w:rsid w:val="00B52902"/>
    <w:rsid w:val="00B52A96"/>
    <w:rsid w:val="00B52C78"/>
    <w:rsid w:val="00B52E14"/>
    <w:rsid w:val="00B52E66"/>
    <w:rsid w:val="00B52FCB"/>
    <w:rsid w:val="00B530BF"/>
    <w:rsid w:val="00B535B4"/>
    <w:rsid w:val="00B53626"/>
    <w:rsid w:val="00B53959"/>
    <w:rsid w:val="00B539BD"/>
    <w:rsid w:val="00B53A28"/>
    <w:rsid w:val="00B53B02"/>
    <w:rsid w:val="00B53C82"/>
    <w:rsid w:val="00B53D15"/>
    <w:rsid w:val="00B53F68"/>
    <w:rsid w:val="00B54053"/>
    <w:rsid w:val="00B540C4"/>
    <w:rsid w:val="00B54163"/>
    <w:rsid w:val="00B54348"/>
    <w:rsid w:val="00B54CBD"/>
    <w:rsid w:val="00B552A3"/>
    <w:rsid w:val="00B55454"/>
    <w:rsid w:val="00B55527"/>
    <w:rsid w:val="00B55A65"/>
    <w:rsid w:val="00B55AAF"/>
    <w:rsid w:val="00B55AF1"/>
    <w:rsid w:val="00B55FC9"/>
    <w:rsid w:val="00B56602"/>
    <w:rsid w:val="00B56766"/>
    <w:rsid w:val="00B567EE"/>
    <w:rsid w:val="00B56AD0"/>
    <w:rsid w:val="00B56B91"/>
    <w:rsid w:val="00B56D17"/>
    <w:rsid w:val="00B5707C"/>
    <w:rsid w:val="00B57907"/>
    <w:rsid w:val="00B57958"/>
    <w:rsid w:val="00B60080"/>
    <w:rsid w:val="00B60172"/>
    <w:rsid w:val="00B602FE"/>
    <w:rsid w:val="00B60618"/>
    <w:rsid w:val="00B60A03"/>
    <w:rsid w:val="00B6116A"/>
    <w:rsid w:val="00B611FE"/>
    <w:rsid w:val="00B61400"/>
    <w:rsid w:val="00B615D8"/>
    <w:rsid w:val="00B61873"/>
    <w:rsid w:val="00B619FD"/>
    <w:rsid w:val="00B61A78"/>
    <w:rsid w:val="00B62154"/>
    <w:rsid w:val="00B6237A"/>
    <w:rsid w:val="00B623AD"/>
    <w:rsid w:val="00B62446"/>
    <w:rsid w:val="00B62D06"/>
    <w:rsid w:val="00B62DA2"/>
    <w:rsid w:val="00B6373C"/>
    <w:rsid w:val="00B6381C"/>
    <w:rsid w:val="00B63C9C"/>
    <w:rsid w:val="00B64072"/>
    <w:rsid w:val="00B6465D"/>
    <w:rsid w:val="00B64869"/>
    <w:rsid w:val="00B64C3A"/>
    <w:rsid w:val="00B65307"/>
    <w:rsid w:val="00B6540E"/>
    <w:rsid w:val="00B6583E"/>
    <w:rsid w:val="00B659F8"/>
    <w:rsid w:val="00B65A0F"/>
    <w:rsid w:val="00B65EE8"/>
    <w:rsid w:val="00B65F53"/>
    <w:rsid w:val="00B662D7"/>
    <w:rsid w:val="00B6630B"/>
    <w:rsid w:val="00B665FD"/>
    <w:rsid w:val="00B667DF"/>
    <w:rsid w:val="00B66CFA"/>
    <w:rsid w:val="00B66EB1"/>
    <w:rsid w:val="00B66F54"/>
    <w:rsid w:val="00B67220"/>
    <w:rsid w:val="00B67898"/>
    <w:rsid w:val="00B67B4B"/>
    <w:rsid w:val="00B67CD0"/>
    <w:rsid w:val="00B67D94"/>
    <w:rsid w:val="00B67FA5"/>
    <w:rsid w:val="00B70011"/>
    <w:rsid w:val="00B70075"/>
    <w:rsid w:val="00B70078"/>
    <w:rsid w:val="00B704AF"/>
    <w:rsid w:val="00B7066D"/>
    <w:rsid w:val="00B7087C"/>
    <w:rsid w:val="00B71111"/>
    <w:rsid w:val="00B7124B"/>
    <w:rsid w:val="00B71487"/>
    <w:rsid w:val="00B71500"/>
    <w:rsid w:val="00B71904"/>
    <w:rsid w:val="00B71B1A"/>
    <w:rsid w:val="00B71DDB"/>
    <w:rsid w:val="00B71F31"/>
    <w:rsid w:val="00B720BA"/>
    <w:rsid w:val="00B72141"/>
    <w:rsid w:val="00B72400"/>
    <w:rsid w:val="00B7248F"/>
    <w:rsid w:val="00B72883"/>
    <w:rsid w:val="00B73DE2"/>
    <w:rsid w:val="00B74582"/>
    <w:rsid w:val="00B7486D"/>
    <w:rsid w:val="00B7489F"/>
    <w:rsid w:val="00B749C4"/>
    <w:rsid w:val="00B75082"/>
    <w:rsid w:val="00B751A9"/>
    <w:rsid w:val="00B752E8"/>
    <w:rsid w:val="00B75452"/>
    <w:rsid w:val="00B75476"/>
    <w:rsid w:val="00B7561F"/>
    <w:rsid w:val="00B75898"/>
    <w:rsid w:val="00B75BF5"/>
    <w:rsid w:val="00B75F93"/>
    <w:rsid w:val="00B7626B"/>
    <w:rsid w:val="00B7648D"/>
    <w:rsid w:val="00B764F7"/>
    <w:rsid w:val="00B765DE"/>
    <w:rsid w:val="00B76900"/>
    <w:rsid w:val="00B76B66"/>
    <w:rsid w:val="00B76CB2"/>
    <w:rsid w:val="00B7720E"/>
    <w:rsid w:val="00B7721A"/>
    <w:rsid w:val="00B7723B"/>
    <w:rsid w:val="00B7765C"/>
    <w:rsid w:val="00B779A7"/>
    <w:rsid w:val="00B77B79"/>
    <w:rsid w:val="00B77EA0"/>
    <w:rsid w:val="00B77EBB"/>
    <w:rsid w:val="00B77F43"/>
    <w:rsid w:val="00B77FB6"/>
    <w:rsid w:val="00B800A9"/>
    <w:rsid w:val="00B8019E"/>
    <w:rsid w:val="00B801EF"/>
    <w:rsid w:val="00B80355"/>
    <w:rsid w:val="00B804ED"/>
    <w:rsid w:val="00B80522"/>
    <w:rsid w:val="00B8061D"/>
    <w:rsid w:val="00B80C1C"/>
    <w:rsid w:val="00B80C34"/>
    <w:rsid w:val="00B80CCF"/>
    <w:rsid w:val="00B80EBF"/>
    <w:rsid w:val="00B815B3"/>
    <w:rsid w:val="00B8183D"/>
    <w:rsid w:val="00B81929"/>
    <w:rsid w:val="00B81948"/>
    <w:rsid w:val="00B8197E"/>
    <w:rsid w:val="00B8210C"/>
    <w:rsid w:val="00B82309"/>
    <w:rsid w:val="00B82761"/>
    <w:rsid w:val="00B8277B"/>
    <w:rsid w:val="00B827D5"/>
    <w:rsid w:val="00B82928"/>
    <w:rsid w:val="00B82982"/>
    <w:rsid w:val="00B82ABA"/>
    <w:rsid w:val="00B82C8D"/>
    <w:rsid w:val="00B830AF"/>
    <w:rsid w:val="00B83180"/>
    <w:rsid w:val="00B8341E"/>
    <w:rsid w:val="00B83562"/>
    <w:rsid w:val="00B835F5"/>
    <w:rsid w:val="00B836B7"/>
    <w:rsid w:val="00B83B77"/>
    <w:rsid w:val="00B83E21"/>
    <w:rsid w:val="00B8407B"/>
    <w:rsid w:val="00B84082"/>
    <w:rsid w:val="00B84482"/>
    <w:rsid w:val="00B8462B"/>
    <w:rsid w:val="00B84680"/>
    <w:rsid w:val="00B84783"/>
    <w:rsid w:val="00B847C3"/>
    <w:rsid w:val="00B84A1C"/>
    <w:rsid w:val="00B84DF7"/>
    <w:rsid w:val="00B85425"/>
    <w:rsid w:val="00B854E0"/>
    <w:rsid w:val="00B8584A"/>
    <w:rsid w:val="00B8599D"/>
    <w:rsid w:val="00B85A54"/>
    <w:rsid w:val="00B85C5D"/>
    <w:rsid w:val="00B85CB0"/>
    <w:rsid w:val="00B85CB5"/>
    <w:rsid w:val="00B85D81"/>
    <w:rsid w:val="00B85DF7"/>
    <w:rsid w:val="00B85EFF"/>
    <w:rsid w:val="00B85FD1"/>
    <w:rsid w:val="00B8646F"/>
    <w:rsid w:val="00B864B3"/>
    <w:rsid w:val="00B864EB"/>
    <w:rsid w:val="00B86769"/>
    <w:rsid w:val="00B86882"/>
    <w:rsid w:val="00B868BC"/>
    <w:rsid w:val="00B86F60"/>
    <w:rsid w:val="00B87CA5"/>
    <w:rsid w:val="00B87D0B"/>
    <w:rsid w:val="00B87D84"/>
    <w:rsid w:val="00B87D8D"/>
    <w:rsid w:val="00B906E8"/>
    <w:rsid w:val="00B914E9"/>
    <w:rsid w:val="00B91730"/>
    <w:rsid w:val="00B918A0"/>
    <w:rsid w:val="00B91B67"/>
    <w:rsid w:val="00B9257A"/>
    <w:rsid w:val="00B9258E"/>
    <w:rsid w:val="00B92C85"/>
    <w:rsid w:val="00B92CF3"/>
    <w:rsid w:val="00B92E4B"/>
    <w:rsid w:val="00B9355F"/>
    <w:rsid w:val="00B938BA"/>
    <w:rsid w:val="00B9393C"/>
    <w:rsid w:val="00B93A29"/>
    <w:rsid w:val="00B93AAB"/>
    <w:rsid w:val="00B93CFD"/>
    <w:rsid w:val="00B93F11"/>
    <w:rsid w:val="00B945CC"/>
    <w:rsid w:val="00B94715"/>
    <w:rsid w:val="00B94781"/>
    <w:rsid w:val="00B94840"/>
    <w:rsid w:val="00B94AE5"/>
    <w:rsid w:val="00B94D7E"/>
    <w:rsid w:val="00B94FBC"/>
    <w:rsid w:val="00B950A4"/>
    <w:rsid w:val="00B9553E"/>
    <w:rsid w:val="00B956DB"/>
    <w:rsid w:val="00B95B63"/>
    <w:rsid w:val="00B95C68"/>
    <w:rsid w:val="00B962EC"/>
    <w:rsid w:val="00B9641A"/>
    <w:rsid w:val="00B9644E"/>
    <w:rsid w:val="00B96885"/>
    <w:rsid w:val="00B9688C"/>
    <w:rsid w:val="00B96C5C"/>
    <w:rsid w:val="00B97029"/>
    <w:rsid w:val="00B971FF"/>
    <w:rsid w:val="00B972E5"/>
    <w:rsid w:val="00B9757C"/>
    <w:rsid w:val="00B97972"/>
    <w:rsid w:val="00B97C96"/>
    <w:rsid w:val="00BA0015"/>
    <w:rsid w:val="00BA0530"/>
    <w:rsid w:val="00BA062D"/>
    <w:rsid w:val="00BA0696"/>
    <w:rsid w:val="00BA08BF"/>
    <w:rsid w:val="00BA1295"/>
    <w:rsid w:val="00BA1409"/>
    <w:rsid w:val="00BA1578"/>
    <w:rsid w:val="00BA19BE"/>
    <w:rsid w:val="00BA1A76"/>
    <w:rsid w:val="00BA1C7C"/>
    <w:rsid w:val="00BA2152"/>
    <w:rsid w:val="00BA219E"/>
    <w:rsid w:val="00BA25F9"/>
    <w:rsid w:val="00BA29AA"/>
    <w:rsid w:val="00BA31DA"/>
    <w:rsid w:val="00BA341D"/>
    <w:rsid w:val="00BA36B9"/>
    <w:rsid w:val="00BA37C8"/>
    <w:rsid w:val="00BA3803"/>
    <w:rsid w:val="00BA38D9"/>
    <w:rsid w:val="00BA3CF1"/>
    <w:rsid w:val="00BA4550"/>
    <w:rsid w:val="00BA4811"/>
    <w:rsid w:val="00BA4A28"/>
    <w:rsid w:val="00BA4B28"/>
    <w:rsid w:val="00BA4CE2"/>
    <w:rsid w:val="00BA4D62"/>
    <w:rsid w:val="00BA4F75"/>
    <w:rsid w:val="00BA563B"/>
    <w:rsid w:val="00BA5AB9"/>
    <w:rsid w:val="00BA5CAF"/>
    <w:rsid w:val="00BA5E4C"/>
    <w:rsid w:val="00BA60B6"/>
    <w:rsid w:val="00BA641C"/>
    <w:rsid w:val="00BA69D2"/>
    <w:rsid w:val="00BA69D6"/>
    <w:rsid w:val="00BA6A28"/>
    <w:rsid w:val="00BA6C49"/>
    <w:rsid w:val="00BA6C84"/>
    <w:rsid w:val="00BA7225"/>
    <w:rsid w:val="00BA739F"/>
    <w:rsid w:val="00BA75C7"/>
    <w:rsid w:val="00BA784C"/>
    <w:rsid w:val="00BA7994"/>
    <w:rsid w:val="00BA79FF"/>
    <w:rsid w:val="00BA7CF3"/>
    <w:rsid w:val="00BA7EC0"/>
    <w:rsid w:val="00BB04C1"/>
    <w:rsid w:val="00BB0ADF"/>
    <w:rsid w:val="00BB0CDE"/>
    <w:rsid w:val="00BB1303"/>
    <w:rsid w:val="00BB13C8"/>
    <w:rsid w:val="00BB13FD"/>
    <w:rsid w:val="00BB143A"/>
    <w:rsid w:val="00BB18E4"/>
    <w:rsid w:val="00BB1A47"/>
    <w:rsid w:val="00BB1C77"/>
    <w:rsid w:val="00BB1CA9"/>
    <w:rsid w:val="00BB1D33"/>
    <w:rsid w:val="00BB1F5B"/>
    <w:rsid w:val="00BB1F9C"/>
    <w:rsid w:val="00BB20DB"/>
    <w:rsid w:val="00BB247B"/>
    <w:rsid w:val="00BB27C7"/>
    <w:rsid w:val="00BB2852"/>
    <w:rsid w:val="00BB2E23"/>
    <w:rsid w:val="00BB3248"/>
    <w:rsid w:val="00BB336B"/>
    <w:rsid w:val="00BB35A5"/>
    <w:rsid w:val="00BB3825"/>
    <w:rsid w:val="00BB38F4"/>
    <w:rsid w:val="00BB3998"/>
    <w:rsid w:val="00BB3A81"/>
    <w:rsid w:val="00BB3F4C"/>
    <w:rsid w:val="00BB3FAE"/>
    <w:rsid w:val="00BB415A"/>
    <w:rsid w:val="00BB4334"/>
    <w:rsid w:val="00BB46A3"/>
    <w:rsid w:val="00BB4900"/>
    <w:rsid w:val="00BB49A9"/>
    <w:rsid w:val="00BB49F8"/>
    <w:rsid w:val="00BB4E17"/>
    <w:rsid w:val="00BB4EAC"/>
    <w:rsid w:val="00BB4F29"/>
    <w:rsid w:val="00BB5010"/>
    <w:rsid w:val="00BB56AE"/>
    <w:rsid w:val="00BB58A5"/>
    <w:rsid w:val="00BB58E3"/>
    <w:rsid w:val="00BB5967"/>
    <w:rsid w:val="00BB5C38"/>
    <w:rsid w:val="00BB5D78"/>
    <w:rsid w:val="00BB5EAC"/>
    <w:rsid w:val="00BB5FFE"/>
    <w:rsid w:val="00BB6DB2"/>
    <w:rsid w:val="00BB7105"/>
    <w:rsid w:val="00BB74EA"/>
    <w:rsid w:val="00BB7617"/>
    <w:rsid w:val="00BB7DBE"/>
    <w:rsid w:val="00BB7E3A"/>
    <w:rsid w:val="00BC0042"/>
    <w:rsid w:val="00BC01CB"/>
    <w:rsid w:val="00BC03F3"/>
    <w:rsid w:val="00BC0488"/>
    <w:rsid w:val="00BC053C"/>
    <w:rsid w:val="00BC0F62"/>
    <w:rsid w:val="00BC136A"/>
    <w:rsid w:val="00BC1463"/>
    <w:rsid w:val="00BC17F3"/>
    <w:rsid w:val="00BC1A9B"/>
    <w:rsid w:val="00BC1B15"/>
    <w:rsid w:val="00BC24EB"/>
    <w:rsid w:val="00BC26CF"/>
    <w:rsid w:val="00BC2B70"/>
    <w:rsid w:val="00BC2BA9"/>
    <w:rsid w:val="00BC3955"/>
    <w:rsid w:val="00BC3A07"/>
    <w:rsid w:val="00BC3DAC"/>
    <w:rsid w:val="00BC4377"/>
    <w:rsid w:val="00BC4ED1"/>
    <w:rsid w:val="00BC4FAE"/>
    <w:rsid w:val="00BC5290"/>
    <w:rsid w:val="00BC53BD"/>
    <w:rsid w:val="00BC53FF"/>
    <w:rsid w:val="00BC55C4"/>
    <w:rsid w:val="00BC56BF"/>
    <w:rsid w:val="00BC58AF"/>
    <w:rsid w:val="00BC599A"/>
    <w:rsid w:val="00BC59F9"/>
    <w:rsid w:val="00BC5B34"/>
    <w:rsid w:val="00BC5D03"/>
    <w:rsid w:val="00BC603E"/>
    <w:rsid w:val="00BC6069"/>
    <w:rsid w:val="00BC61D3"/>
    <w:rsid w:val="00BC64A3"/>
    <w:rsid w:val="00BC6643"/>
    <w:rsid w:val="00BC6998"/>
    <w:rsid w:val="00BC69AF"/>
    <w:rsid w:val="00BC6EC4"/>
    <w:rsid w:val="00BC703A"/>
    <w:rsid w:val="00BC7125"/>
    <w:rsid w:val="00BC7150"/>
    <w:rsid w:val="00BC7181"/>
    <w:rsid w:val="00BC73BA"/>
    <w:rsid w:val="00BC7BCF"/>
    <w:rsid w:val="00BC7C38"/>
    <w:rsid w:val="00BC7D51"/>
    <w:rsid w:val="00BC7E14"/>
    <w:rsid w:val="00BD02B6"/>
    <w:rsid w:val="00BD0495"/>
    <w:rsid w:val="00BD049C"/>
    <w:rsid w:val="00BD09F7"/>
    <w:rsid w:val="00BD0E62"/>
    <w:rsid w:val="00BD10B9"/>
    <w:rsid w:val="00BD1F38"/>
    <w:rsid w:val="00BD1FCF"/>
    <w:rsid w:val="00BD207E"/>
    <w:rsid w:val="00BD2096"/>
    <w:rsid w:val="00BD2673"/>
    <w:rsid w:val="00BD2A96"/>
    <w:rsid w:val="00BD2B79"/>
    <w:rsid w:val="00BD3063"/>
    <w:rsid w:val="00BD357A"/>
    <w:rsid w:val="00BD3589"/>
    <w:rsid w:val="00BD399E"/>
    <w:rsid w:val="00BD3E2A"/>
    <w:rsid w:val="00BD4C94"/>
    <w:rsid w:val="00BD4F51"/>
    <w:rsid w:val="00BD5038"/>
    <w:rsid w:val="00BD5218"/>
    <w:rsid w:val="00BD5388"/>
    <w:rsid w:val="00BD53C3"/>
    <w:rsid w:val="00BD53FD"/>
    <w:rsid w:val="00BD57CE"/>
    <w:rsid w:val="00BD58AA"/>
    <w:rsid w:val="00BD59A2"/>
    <w:rsid w:val="00BD59AD"/>
    <w:rsid w:val="00BD5A79"/>
    <w:rsid w:val="00BD5B22"/>
    <w:rsid w:val="00BD5F54"/>
    <w:rsid w:val="00BD6393"/>
    <w:rsid w:val="00BD6491"/>
    <w:rsid w:val="00BD65A4"/>
    <w:rsid w:val="00BD69E5"/>
    <w:rsid w:val="00BD6DB2"/>
    <w:rsid w:val="00BD7627"/>
    <w:rsid w:val="00BD7823"/>
    <w:rsid w:val="00BD79E9"/>
    <w:rsid w:val="00BD7A94"/>
    <w:rsid w:val="00BD7B3E"/>
    <w:rsid w:val="00BD7C5C"/>
    <w:rsid w:val="00BD7DAA"/>
    <w:rsid w:val="00BE0057"/>
    <w:rsid w:val="00BE041A"/>
    <w:rsid w:val="00BE06F9"/>
    <w:rsid w:val="00BE0CF7"/>
    <w:rsid w:val="00BE0E4A"/>
    <w:rsid w:val="00BE0FA3"/>
    <w:rsid w:val="00BE13D1"/>
    <w:rsid w:val="00BE162C"/>
    <w:rsid w:val="00BE1709"/>
    <w:rsid w:val="00BE17B1"/>
    <w:rsid w:val="00BE1C94"/>
    <w:rsid w:val="00BE1D70"/>
    <w:rsid w:val="00BE1D87"/>
    <w:rsid w:val="00BE1F07"/>
    <w:rsid w:val="00BE1F96"/>
    <w:rsid w:val="00BE2032"/>
    <w:rsid w:val="00BE263B"/>
    <w:rsid w:val="00BE26A6"/>
    <w:rsid w:val="00BE27E4"/>
    <w:rsid w:val="00BE28D7"/>
    <w:rsid w:val="00BE2AE9"/>
    <w:rsid w:val="00BE2DB2"/>
    <w:rsid w:val="00BE3B0C"/>
    <w:rsid w:val="00BE3DED"/>
    <w:rsid w:val="00BE40B3"/>
    <w:rsid w:val="00BE459D"/>
    <w:rsid w:val="00BE488A"/>
    <w:rsid w:val="00BE48E3"/>
    <w:rsid w:val="00BE496B"/>
    <w:rsid w:val="00BE4AFC"/>
    <w:rsid w:val="00BE4C27"/>
    <w:rsid w:val="00BE4D39"/>
    <w:rsid w:val="00BE4FAB"/>
    <w:rsid w:val="00BE50B4"/>
    <w:rsid w:val="00BE5411"/>
    <w:rsid w:val="00BE5944"/>
    <w:rsid w:val="00BE5A1A"/>
    <w:rsid w:val="00BE5C18"/>
    <w:rsid w:val="00BE5ED8"/>
    <w:rsid w:val="00BE60C7"/>
    <w:rsid w:val="00BE645E"/>
    <w:rsid w:val="00BE6A4D"/>
    <w:rsid w:val="00BE6B91"/>
    <w:rsid w:val="00BE6DD2"/>
    <w:rsid w:val="00BE6EA0"/>
    <w:rsid w:val="00BE7174"/>
    <w:rsid w:val="00BE7179"/>
    <w:rsid w:val="00BE790D"/>
    <w:rsid w:val="00BE7B70"/>
    <w:rsid w:val="00BE7DDE"/>
    <w:rsid w:val="00BE7EF7"/>
    <w:rsid w:val="00BF0339"/>
    <w:rsid w:val="00BF03D0"/>
    <w:rsid w:val="00BF0655"/>
    <w:rsid w:val="00BF06B9"/>
    <w:rsid w:val="00BF0A1E"/>
    <w:rsid w:val="00BF0AA6"/>
    <w:rsid w:val="00BF0BAE"/>
    <w:rsid w:val="00BF0C2B"/>
    <w:rsid w:val="00BF0CA3"/>
    <w:rsid w:val="00BF1015"/>
    <w:rsid w:val="00BF117B"/>
    <w:rsid w:val="00BF11E9"/>
    <w:rsid w:val="00BF11F3"/>
    <w:rsid w:val="00BF15A3"/>
    <w:rsid w:val="00BF16A2"/>
    <w:rsid w:val="00BF181F"/>
    <w:rsid w:val="00BF1D00"/>
    <w:rsid w:val="00BF21F1"/>
    <w:rsid w:val="00BF230C"/>
    <w:rsid w:val="00BF2394"/>
    <w:rsid w:val="00BF23E3"/>
    <w:rsid w:val="00BF27FC"/>
    <w:rsid w:val="00BF2915"/>
    <w:rsid w:val="00BF2C80"/>
    <w:rsid w:val="00BF2CC1"/>
    <w:rsid w:val="00BF33FE"/>
    <w:rsid w:val="00BF346A"/>
    <w:rsid w:val="00BF3A42"/>
    <w:rsid w:val="00BF3C27"/>
    <w:rsid w:val="00BF4297"/>
    <w:rsid w:val="00BF4342"/>
    <w:rsid w:val="00BF4352"/>
    <w:rsid w:val="00BF4751"/>
    <w:rsid w:val="00BF486A"/>
    <w:rsid w:val="00BF4DA2"/>
    <w:rsid w:val="00BF51A0"/>
    <w:rsid w:val="00BF5386"/>
    <w:rsid w:val="00BF5685"/>
    <w:rsid w:val="00BF58F7"/>
    <w:rsid w:val="00BF5A57"/>
    <w:rsid w:val="00BF5ABE"/>
    <w:rsid w:val="00BF5AC4"/>
    <w:rsid w:val="00BF5DB4"/>
    <w:rsid w:val="00BF5E79"/>
    <w:rsid w:val="00BF62A7"/>
    <w:rsid w:val="00BF6741"/>
    <w:rsid w:val="00BF67AE"/>
    <w:rsid w:val="00BF67B4"/>
    <w:rsid w:val="00BF698F"/>
    <w:rsid w:val="00BF6AFF"/>
    <w:rsid w:val="00BF6C5A"/>
    <w:rsid w:val="00BF6CBA"/>
    <w:rsid w:val="00BF6F37"/>
    <w:rsid w:val="00BF7053"/>
    <w:rsid w:val="00BF7177"/>
    <w:rsid w:val="00BF76E6"/>
    <w:rsid w:val="00BF7D9C"/>
    <w:rsid w:val="00C000C4"/>
    <w:rsid w:val="00C00162"/>
    <w:rsid w:val="00C002BE"/>
    <w:rsid w:val="00C0068F"/>
    <w:rsid w:val="00C00882"/>
    <w:rsid w:val="00C009B3"/>
    <w:rsid w:val="00C00AAA"/>
    <w:rsid w:val="00C00EE6"/>
    <w:rsid w:val="00C00F03"/>
    <w:rsid w:val="00C01011"/>
    <w:rsid w:val="00C0117D"/>
    <w:rsid w:val="00C018C2"/>
    <w:rsid w:val="00C01BA0"/>
    <w:rsid w:val="00C01E39"/>
    <w:rsid w:val="00C01F0C"/>
    <w:rsid w:val="00C02283"/>
    <w:rsid w:val="00C023B8"/>
    <w:rsid w:val="00C02A93"/>
    <w:rsid w:val="00C02AAC"/>
    <w:rsid w:val="00C02BCD"/>
    <w:rsid w:val="00C02FB5"/>
    <w:rsid w:val="00C0313F"/>
    <w:rsid w:val="00C031A0"/>
    <w:rsid w:val="00C03315"/>
    <w:rsid w:val="00C03543"/>
    <w:rsid w:val="00C03CFB"/>
    <w:rsid w:val="00C03DB7"/>
    <w:rsid w:val="00C04144"/>
    <w:rsid w:val="00C045B3"/>
    <w:rsid w:val="00C0477B"/>
    <w:rsid w:val="00C04D64"/>
    <w:rsid w:val="00C053B4"/>
    <w:rsid w:val="00C05433"/>
    <w:rsid w:val="00C05552"/>
    <w:rsid w:val="00C05600"/>
    <w:rsid w:val="00C05917"/>
    <w:rsid w:val="00C05A34"/>
    <w:rsid w:val="00C05B09"/>
    <w:rsid w:val="00C05B38"/>
    <w:rsid w:val="00C05CB3"/>
    <w:rsid w:val="00C05D86"/>
    <w:rsid w:val="00C05F02"/>
    <w:rsid w:val="00C05F95"/>
    <w:rsid w:val="00C06071"/>
    <w:rsid w:val="00C06618"/>
    <w:rsid w:val="00C0673D"/>
    <w:rsid w:val="00C06914"/>
    <w:rsid w:val="00C06AAB"/>
    <w:rsid w:val="00C073DE"/>
    <w:rsid w:val="00C0753B"/>
    <w:rsid w:val="00C07652"/>
    <w:rsid w:val="00C078C4"/>
    <w:rsid w:val="00C07A10"/>
    <w:rsid w:val="00C07A32"/>
    <w:rsid w:val="00C07CEC"/>
    <w:rsid w:val="00C07DAE"/>
    <w:rsid w:val="00C10190"/>
    <w:rsid w:val="00C10251"/>
    <w:rsid w:val="00C1036F"/>
    <w:rsid w:val="00C103F7"/>
    <w:rsid w:val="00C1048A"/>
    <w:rsid w:val="00C10987"/>
    <w:rsid w:val="00C10AE3"/>
    <w:rsid w:val="00C11014"/>
    <w:rsid w:val="00C1104C"/>
    <w:rsid w:val="00C111F8"/>
    <w:rsid w:val="00C114CB"/>
    <w:rsid w:val="00C11523"/>
    <w:rsid w:val="00C1157C"/>
    <w:rsid w:val="00C11621"/>
    <w:rsid w:val="00C116A1"/>
    <w:rsid w:val="00C117A1"/>
    <w:rsid w:val="00C11B82"/>
    <w:rsid w:val="00C12023"/>
    <w:rsid w:val="00C12AFB"/>
    <w:rsid w:val="00C12BAD"/>
    <w:rsid w:val="00C12E6E"/>
    <w:rsid w:val="00C12E73"/>
    <w:rsid w:val="00C12EC7"/>
    <w:rsid w:val="00C12FB8"/>
    <w:rsid w:val="00C134BF"/>
    <w:rsid w:val="00C134D9"/>
    <w:rsid w:val="00C137E1"/>
    <w:rsid w:val="00C13B09"/>
    <w:rsid w:val="00C13D03"/>
    <w:rsid w:val="00C13D0F"/>
    <w:rsid w:val="00C13F30"/>
    <w:rsid w:val="00C13F7B"/>
    <w:rsid w:val="00C14128"/>
    <w:rsid w:val="00C14418"/>
    <w:rsid w:val="00C1478C"/>
    <w:rsid w:val="00C147E3"/>
    <w:rsid w:val="00C1481F"/>
    <w:rsid w:val="00C14943"/>
    <w:rsid w:val="00C14BB6"/>
    <w:rsid w:val="00C14C1B"/>
    <w:rsid w:val="00C14E5C"/>
    <w:rsid w:val="00C14F2F"/>
    <w:rsid w:val="00C1574A"/>
    <w:rsid w:val="00C1585E"/>
    <w:rsid w:val="00C161C0"/>
    <w:rsid w:val="00C167A8"/>
    <w:rsid w:val="00C16AC7"/>
    <w:rsid w:val="00C16F31"/>
    <w:rsid w:val="00C17055"/>
    <w:rsid w:val="00C170DB"/>
    <w:rsid w:val="00C172A7"/>
    <w:rsid w:val="00C1742D"/>
    <w:rsid w:val="00C17578"/>
    <w:rsid w:val="00C1763D"/>
    <w:rsid w:val="00C1793E"/>
    <w:rsid w:val="00C17A1D"/>
    <w:rsid w:val="00C17AC0"/>
    <w:rsid w:val="00C17F9D"/>
    <w:rsid w:val="00C201CD"/>
    <w:rsid w:val="00C20215"/>
    <w:rsid w:val="00C20376"/>
    <w:rsid w:val="00C20408"/>
    <w:rsid w:val="00C2053E"/>
    <w:rsid w:val="00C20809"/>
    <w:rsid w:val="00C20D12"/>
    <w:rsid w:val="00C20DBE"/>
    <w:rsid w:val="00C214C7"/>
    <w:rsid w:val="00C216F3"/>
    <w:rsid w:val="00C21C2E"/>
    <w:rsid w:val="00C21FA3"/>
    <w:rsid w:val="00C2201D"/>
    <w:rsid w:val="00C222DE"/>
    <w:rsid w:val="00C22774"/>
    <w:rsid w:val="00C22C22"/>
    <w:rsid w:val="00C22CDD"/>
    <w:rsid w:val="00C2314B"/>
    <w:rsid w:val="00C23192"/>
    <w:rsid w:val="00C233C5"/>
    <w:rsid w:val="00C23A05"/>
    <w:rsid w:val="00C23A69"/>
    <w:rsid w:val="00C23E04"/>
    <w:rsid w:val="00C23FBB"/>
    <w:rsid w:val="00C23FCC"/>
    <w:rsid w:val="00C24575"/>
    <w:rsid w:val="00C25464"/>
    <w:rsid w:val="00C25E65"/>
    <w:rsid w:val="00C25E91"/>
    <w:rsid w:val="00C26142"/>
    <w:rsid w:val="00C263BA"/>
    <w:rsid w:val="00C26B3E"/>
    <w:rsid w:val="00C26C64"/>
    <w:rsid w:val="00C26E11"/>
    <w:rsid w:val="00C26F5F"/>
    <w:rsid w:val="00C27362"/>
    <w:rsid w:val="00C274C2"/>
    <w:rsid w:val="00C27538"/>
    <w:rsid w:val="00C2767C"/>
    <w:rsid w:val="00C301C9"/>
    <w:rsid w:val="00C3036E"/>
    <w:rsid w:val="00C305A0"/>
    <w:rsid w:val="00C309BB"/>
    <w:rsid w:val="00C30BDB"/>
    <w:rsid w:val="00C30EAA"/>
    <w:rsid w:val="00C31001"/>
    <w:rsid w:val="00C31002"/>
    <w:rsid w:val="00C310AF"/>
    <w:rsid w:val="00C315B6"/>
    <w:rsid w:val="00C31E30"/>
    <w:rsid w:val="00C31E8A"/>
    <w:rsid w:val="00C31EC2"/>
    <w:rsid w:val="00C31FCC"/>
    <w:rsid w:val="00C32365"/>
    <w:rsid w:val="00C323F3"/>
    <w:rsid w:val="00C3268F"/>
    <w:rsid w:val="00C3273C"/>
    <w:rsid w:val="00C32781"/>
    <w:rsid w:val="00C327A9"/>
    <w:rsid w:val="00C32B4E"/>
    <w:rsid w:val="00C32FEA"/>
    <w:rsid w:val="00C33525"/>
    <w:rsid w:val="00C33BDD"/>
    <w:rsid w:val="00C33D31"/>
    <w:rsid w:val="00C33F52"/>
    <w:rsid w:val="00C34249"/>
    <w:rsid w:val="00C342A6"/>
    <w:rsid w:val="00C34483"/>
    <w:rsid w:val="00C3455A"/>
    <w:rsid w:val="00C34862"/>
    <w:rsid w:val="00C34A77"/>
    <w:rsid w:val="00C34AF9"/>
    <w:rsid w:val="00C34E3C"/>
    <w:rsid w:val="00C34ED5"/>
    <w:rsid w:val="00C34EDC"/>
    <w:rsid w:val="00C359FC"/>
    <w:rsid w:val="00C35B6E"/>
    <w:rsid w:val="00C35DA4"/>
    <w:rsid w:val="00C35DA8"/>
    <w:rsid w:val="00C361BA"/>
    <w:rsid w:val="00C36A9B"/>
    <w:rsid w:val="00C36B9A"/>
    <w:rsid w:val="00C36D38"/>
    <w:rsid w:val="00C36FEC"/>
    <w:rsid w:val="00C37068"/>
    <w:rsid w:val="00C371D7"/>
    <w:rsid w:val="00C37651"/>
    <w:rsid w:val="00C378DE"/>
    <w:rsid w:val="00C37A0F"/>
    <w:rsid w:val="00C37B3A"/>
    <w:rsid w:val="00C37D87"/>
    <w:rsid w:val="00C4049D"/>
    <w:rsid w:val="00C40962"/>
    <w:rsid w:val="00C40BAB"/>
    <w:rsid w:val="00C40F81"/>
    <w:rsid w:val="00C41117"/>
    <w:rsid w:val="00C4118D"/>
    <w:rsid w:val="00C41214"/>
    <w:rsid w:val="00C41843"/>
    <w:rsid w:val="00C41C20"/>
    <w:rsid w:val="00C42266"/>
    <w:rsid w:val="00C4232D"/>
    <w:rsid w:val="00C42441"/>
    <w:rsid w:val="00C427F6"/>
    <w:rsid w:val="00C42B40"/>
    <w:rsid w:val="00C42C1B"/>
    <w:rsid w:val="00C42D86"/>
    <w:rsid w:val="00C42DAD"/>
    <w:rsid w:val="00C43088"/>
    <w:rsid w:val="00C4367F"/>
    <w:rsid w:val="00C438B0"/>
    <w:rsid w:val="00C43BAD"/>
    <w:rsid w:val="00C44721"/>
    <w:rsid w:val="00C4472C"/>
    <w:rsid w:val="00C44793"/>
    <w:rsid w:val="00C447BA"/>
    <w:rsid w:val="00C44CEE"/>
    <w:rsid w:val="00C44D8A"/>
    <w:rsid w:val="00C44E2D"/>
    <w:rsid w:val="00C45761"/>
    <w:rsid w:val="00C45776"/>
    <w:rsid w:val="00C459F9"/>
    <w:rsid w:val="00C45E23"/>
    <w:rsid w:val="00C46227"/>
    <w:rsid w:val="00C46895"/>
    <w:rsid w:val="00C4697D"/>
    <w:rsid w:val="00C46BA1"/>
    <w:rsid w:val="00C46F43"/>
    <w:rsid w:val="00C4700D"/>
    <w:rsid w:val="00C47049"/>
    <w:rsid w:val="00C47431"/>
    <w:rsid w:val="00C47450"/>
    <w:rsid w:val="00C47721"/>
    <w:rsid w:val="00C47BFC"/>
    <w:rsid w:val="00C47CF6"/>
    <w:rsid w:val="00C47D54"/>
    <w:rsid w:val="00C47F84"/>
    <w:rsid w:val="00C47FC2"/>
    <w:rsid w:val="00C50040"/>
    <w:rsid w:val="00C50068"/>
    <w:rsid w:val="00C50465"/>
    <w:rsid w:val="00C5074F"/>
    <w:rsid w:val="00C50965"/>
    <w:rsid w:val="00C50AF7"/>
    <w:rsid w:val="00C50AFE"/>
    <w:rsid w:val="00C50C09"/>
    <w:rsid w:val="00C50ECC"/>
    <w:rsid w:val="00C50F3A"/>
    <w:rsid w:val="00C51029"/>
    <w:rsid w:val="00C514B8"/>
    <w:rsid w:val="00C51DED"/>
    <w:rsid w:val="00C52042"/>
    <w:rsid w:val="00C52462"/>
    <w:rsid w:val="00C5253A"/>
    <w:rsid w:val="00C525E0"/>
    <w:rsid w:val="00C52778"/>
    <w:rsid w:val="00C5278F"/>
    <w:rsid w:val="00C52A20"/>
    <w:rsid w:val="00C52D4F"/>
    <w:rsid w:val="00C52D61"/>
    <w:rsid w:val="00C532BF"/>
    <w:rsid w:val="00C532EB"/>
    <w:rsid w:val="00C53659"/>
    <w:rsid w:val="00C53725"/>
    <w:rsid w:val="00C537A7"/>
    <w:rsid w:val="00C53A8F"/>
    <w:rsid w:val="00C53B50"/>
    <w:rsid w:val="00C54363"/>
    <w:rsid w:val="00C54535"/>
    <w:rsid w:val="00C549FF"/>
    <w:rsid w:val="00C54AD7"/>
    <w:rsid w:val="00C54E78"/>
    <w:rsid w:val="00C552B2"/>
    <w:rsid w:val="00C55951"/>
    <w:rsid w:val="00C55B2B"/>
    <w:rsid w:val="00C55C4F"/>
    <w:rsid w:val="00C55DCE"/>
    <w:rsid w:val="00C5617A"/>
    <w:rsid w:val="00C562AA"/>
    <w:rsid w:val="00C56346"/>
    <w:rsid w:val="00C569B8"/>
    <w:rsid w:val="00C56CD8"/>
    <w:rsid w:val="00C56DEA"/>
    <w:rsid w:val="00C56FC1"/>
    <w:rsid w:val="00C5790A"/>
    <w:rsid w:val="00C57A92"/>
    <w:rsid w:val="00C57F8D"/>
    <w:rsid w:val="00C6017A"/>
    <w:rsid w:val="00C60245"/>
    <w:rsid w:val="00C60249"/>
    <w:rsid w:val="00C6041D"/>
    <w:rsid w:val="00C60573"/>
    <w:rsid w:val="00C607D2"/>
    <w:rsid w:val="00C6092F"/>
    <w:rsid w:val="00C60B53"/>
    <w:rsid w:val="00C60F36"/>
    <w:rsid w:val="00C60FEA"/>
    <w:rsid w:val="00C610CA"/>
    <w:rsid w:val="00C611CC"/>
    <w:rsid w:val="00C612FC"/>
    <w:rsid w:val="00C613B4"/>
    <w:rsid w:val="00C613BB"/>
    <w:rsid w:val="00C613EC"/>
    <w:rsid w:val="00C61B1E"/>
    <w:rsid w:val="00C61B57"/>
    <w:rsid w:val="00C61DAB"/>
    <w:rsid w:val="00C62656"/>
    <w:rsid w:val="00C6265D"/>
    <w:rsid w:val="00C62700"/>
    <w:rsid w:val="00C6291D"/>
    <w:rsid w:val="00C62EC1"/>
    <w:rsid w:val="00C63118"/>
    <w:rsid w:val="00C63629"/>
    <w:rsid w:val="00C63663"/>
    <w:rsid w:val="00C63880"/>
    <w:rsid w:val="00C639DB"/>
    <w:rsid w:val="00C642AE"/>
    <w:rsid w:val="00C64454"/>
    <w:rsid w:val="00C64814"/>
    <w:rsid w:val="00C64857"/>
    <w:rsid w:val="00C64B8B"/>
    <w:rsid w:val="00C64C55"/>
    <w:rsid w:val="00C64DAB"/>
    <w:rsid w:val="00C64FF5"/>
    <w:rsid w:val="00C65180"/>
    <w:rsid w:val="00C65207"/>
    <w:rsid w:val="00C652E4"/>
    <w:rsid w:val="00C65382"/>
    <w:rsid w:val="00C654FC"/>
    <w:rsid w:val="00C6550C"/>
    <w:rsid w:val="00C65B53"/>
    <w:rsid w:val="00C65C41"/>
    <w:rsid w:val="00C65E32"/>
    <w:rsid w:val="00C65ED6"/>
    <w:rsid w:val="00C663DE"/>
    <w:rsid w:val="00C66595"/>
    <w:rsid w:val="00C66D30"/>
    <w:rsid w:val="00C66DAA"/>
    <w:rsid w:val="00C66F46"/>
    <w:rsid w:val="00C6724A"/>
    <w:rsid w:val="00C672D1"/>
    <w:rsid w:val="00C67512"/>
    <w:rsid w:val="00C67C31"/>
    <w:rsid w:val="00C70338"/>
    <w:rsid w:val="00C703A1"/>
    <w:rsid w:val="00C7050F"/>
    <w:rsid w:val="00C705C7"/>
    <w:rsid w:val="00C7062A"/>
    <w:rsid w:val="00C70809"/>
    <w:rsid w:val="00C70C98"/>
    <w:rsid w:val="00C70C99"/>
    <w:rsid w:val="00C70CCA"/>
    <w:rsid w:val="00C70DC6"/>
    <w:rsid w:val="00C718CA"/>
    <w:rsid w:val="00C71E0F"/>
    <w:rsid w:val="00C71EB3"/>
    <w:rsid w:val="00C71FD1"/>
    <w:rsid w:val="00C72229"/>
    <w:rsid w:val="00C72249"/>
    <w:rsid w:val="00C72483"/>
    <w:rsid w:val="00C724F3"/>
    <w:rsid w:val="00C72579"/>
    <w:rsid w:val="00C72601"/>
    <w:rsid w:val="00C72B00"/>
    <w:rsid w:val="00C72BFC"/>
    <w:rsid w:val="00C72C20"/>
    <w:rsid w:val="00C72EF7"/>
    <w:rsid w:val="00C72F64"/>
    <w:rsid w:val="00C72FD1"/>
    <w:rsid w:val="00C73033"/>
    <w:rsid w:val="00C730BC"/>
    <w:rsid w:val="00C73CC3"/>
    <w:rsid w:val="00C74074"/>
    <w:rsid w:val="00C7413C"/>
    <w:rsid w:val="00C74232"/>
    <w:rsid w:val="00C742A1"/>
    <w:rsid w:val="00C7444B"/>
    <w:rsid w:val="00C7454D"/>
    <w:rsid w:val="00C7457E"/>
    <w:rsid w:val="00C7489C"/>
    <w:rsid w:val="00C74D0D"/>
    <w:rsid w:val="00C74EF2"/>
    <w:rsid w:val="00C74F52"/>
    <w:rsid w:val="00C74FC1"/>
    <w:rsid w:val="00C7536C"/>
    <w:rsid w:val="00C75532"/>
    <w:rsid w:val="00C75710"/>
    <w:rsid w:val="00C75836"/>
    <w:rsid w:val="00C75983"/>
    <w:rsid w:val="00C75B16"/>
    <w:rsid w:val="00C75B45"/>
    <w:rsid w:val="00C75D44"/>
    <w:rsid w:val="00C75D46"/>
    <w:rsid w:val="00C75FB2"/>
    <w:rsid w:val="00C766C1"/>
    <w:rsid w:val="00C76787"/>
    <w:rsid w:val="00C767CF"/>
    <w:rsid w:val="00C769AA"/>
    <w:rsid w:val="00C769FE"/>
    <w:rsid w:val="00C76C88"/>
    <w:rsid w:val="00C76CA7"/>
    <w:rsid w:val="00C76D6B"/>
    <w:rsid w:val="00C7701C"/>
    <w:rsid w:val="00C772C7"/>
    <w:rsid w:val="00C773E8"/>
    <w:rsid w:val="00C77932"/>
    <w:rsid w:val="00C77AA5"/>
    <w:rsid w:val="00C77B80"/>
    <w:rsid w:val="00C77DE7"/>
    <w:rsid w:val="00C77EF3"/>
    <w:rsid w:val="00C77FDC"/>
    <w:rsid w:val="00C8008C"/>
    <w:rsid w:val="00C80201"/>
    <w:rsid w:val="00C8048C"/>
    <w:rsid w:val="00C805A0"/>
    <w:rsid w:val="00C8087B"/>
    <w:rsid w:val="00C80A86"/>
    <w:rsid w:val="00C80BD0"/>
    <w:rsid w:val="00C80EA9"/>
    <w:rsid w:val="00C80EF7"/>
    <w:rsid w:val="00C816C7"/>
    <w:rsid w:val="00C81B02"/>
    <w:rsid w:val="00C8203A"/>
    <w:rsid w:val="00C821B1"/>
    <w:rsid w:val="00C822C0"/>
    <w:rsid w:val="00C8248F"/>
    <w:rsid w:val="00C82553"/>
    <w:rsid w:val="00C82573"/>
    <w:rsid w:val="00C828F9"/>
    <w:rsid w:val="00C829EB"/>
    <w:rsid w:val="00C82A63"/>
    <w:rsid w:val="00C82BCB"/>
    <w:rsid w:val="00C82E46"/>
    <w:rsid w:val="00C82E57"/>
    <w:rsid w:val="00C82E60"/>
    <w:rsid w:val="00C83043"/>
    <w:rsid w:val="00C8395E"/>
    <w:rsid w:val="00C83985"/>
    <w:rsid w:val="00C83A55"/>
    <w:rsid w:val="00C83C8B"/>
    <w:rsid w:val="00C83C8D"/>
    <w:rsid w:val="00C84561"/>
    <w:rsid w:val="00C845FA"/>
    <w:rsid w:val="00C84D1B"/>
    <w:rsid w:val="00C84F6C"/>
    <w:rsid w:val="00C85514"/>
    <w:rsid w:val="00C85BC4"/>
    <w:rsid w:val="00C85F03"/>
    <w:rsid w:val="00C85F27"/>
    <w:rsid w:val="00C860F4"/>
    <w:rsid w:val="00C863B2"/>
    <w:rsid w:val="00C86401"/>
    <w:rsid w:val="00C86654"/>
    <w:rsid w:val="00C86888"/>
    <w:rsid w:val="00C86976"/>
    <w:rsid w:val="00C869F1"/>
    <w:rsid w:val="00C8700F"/>
    <w:rsid w:val="00C87706"/>
    <w:rsid w:val="00C87DBA"/>
    <w:rsid w:val="00C87F6F"/>
    <w:rsid w:val="00C900FF"/>
    <w:rsid w:val="00C9010C"/>
    <w:rsid w:val="00C9033C"/>
    <w:rsid w:val="00C904EF"/>
    <w:rsid w:val="00C908FC"/>
    <w:rsid w:val="00C90F75"/>
    <w:rsid w:val="00C91280"/>
    <w:rsid w:val="00C913A5"/>
    <w:rsid w:val="00C913FC"/>
    <w:rsid w:val="00C918FC"/>
    <w:rsid w:val="00C91911"/>
    <w:rsid w:val="00C919AA"/>
    <w:rsid w:val="00C91A1A"/>
    <w:rsid w:val="00C91C92"/>
    <w:rsid w:val="00C91F68"/>
    <w:rsid w:val="00C9233D"/>
    <w:rsid w:val="00C9240D"/>
    <w:rsid w:val="00C92A94"/>
    <w:rsid w:val="00C92B21"/>
    <w:rsid w:val="00C92B3B"/>
    <w:rsid w:val="00C92DFB"/>
    <w:rsid w:val="00C92E54"/>
    <w:rsid w:val="00C92EDB"/>
    <w:rsid w:val="00C92F6C"/>
    <w:rsid w:val="00C93442"/>
    <w:rsid w:val="00C93526"/>
    <w:rsid w:val="00C935AB"/>
    <w:rsid w:val="00C93725"/>
    <w:rsid w:val="00C9375D"/>
    <w:rsid w:val="00C93792"/>
    <w:rsid w:val="00C93858"/>
    <w:rsid w:val="00C93928"/>
    <w:rsid w:val="00C93A3A"/>
    <w:rsid w:val="00C93A8E"/>
    <w:rsid w:val="00C93C58"/>
    <w:rsid w:val="00C9425A"/>
    <w:rsid w:val="00C9436B"/>
    <w:rsid w:val="00C944A3"/>
    <w:rsid w:val="00C94539"/>
    <w:rsid w:val="00C94635"/>
    <w:rsid w:val="00C94673"/>
    <w:rsid w:val="00C948D1"/>
    <w:rsid w:val="00C94975"/>
    <w:rsid w:val="00C949F2"/>
    <w:rsid w:val="00C94BEF"/>
    <w:rsid w:val="00C9548A"/>
    <w:rsid w:val="00C9561B"/>
    <w:rsid w:val="00C95736"/>
    <w:rsid w:val="00C9573F"/>
    <w:rsid w:val="00C957A6"/>
    <w:rsid w:val="00C95B25"/>
    <w:rsid w:val="00C95C1E"/>
    <w:rsid w:val="00C96032"/>
    <w:rsid w:val="00C96056"/>
    <w:rsid w:val="00C96246"/>
    <w:rsid w:val="00C96563"/>
    <w:rsid w:val="00C96897"/>
    <w:rsid w:val="00C96980"/>
    <w:rsid w:val="00C96A53"/>
    <w:rsid w:val="00C96B6A"/>
    <w:rsid w:val="00C96BBD"/>
    <w:rsid w:val="00C96D50"/>
    <w:rsid w:val="00C96D75"/>
    <w:rsid w:val="00C973A3"/>
    <w:rsid w:val="00C976E3"/>
    <w:rsid w:val="00C979A3"/>
    <w:rsid w:val="00C97CE6"/>
    <w:rsid w:val="00CA0779"/>
    <w:rsid w:val="00CA0AF8"/>
    <w:rsid w:val="00CA0F91"/>
    <w:rsid w:val="00CA1501"/>
    <w:rsid w:val="00CA1606"/>
    <w:rsid w:val="00CA1CAC"/>
    <w:rsid w:val="00CA20B5"/>
    <w:rsid w:val="00CA24E9"/>
    <w:rsid w:val="00CA2504"/>
    <w:rsid w:val="00CA287F"/>
    <w:rsid w:val="00CA2BA8"/>
    <w:rsid w:val="00CA2C30"/>
    <w:rsid w:val="00CA2CD5"/>
    <w:rsid w:val="00CA2D4C"/>
    <w:rsid w:val="00CA2DF0"/>
    <w:rsid w:val="00CA2FE9"/>
    <w:rsid w:val="00CA320F"/>
    <w:rsid w:val="00CA35FA"/>
    <w:rsid w:val="00CA37AB"/>
    <w:rsid w:val="00CA3DF5"/>
    <w:rsid w:val="00CA3EDD"/>
    <w:rsid w:val="00CA3FE1"/>
    <w:rsid w:val="00CA414C"/>
    <w:rsid w:val="00CA41B1"/>
    <w:rsid w:val="00CA41BD"/>
    <w:rsid w:val="00CA455D"/>
    <w:rsid w:val="00CA47AA"/>
    <w:rsid w:val="00CA4D56"/>
    <w:rsid w:val="00CA50EE"/>
    <w:rsid w:val="00CA52CC"/>
    <w:rsid w:val="00CA5AD6"/>
    <w:rsid w:val="00CA638A"/>
    <w:rsid w:val="00CA6678"/>
    <w:rsid w:val="00CA682B"/>
    <w:rsid w:val="00CA6AFF"/>
    <w:rsid w:val="00CA714B"/>
    <w:rsid w:val="00CA75CD"/>
    <w:rsid w:val="00CA7A7D"/>
    <w:rsid w:val="00CA7B3E"/>
    <w:rsid w:val="00CB0247"/>
    <w:rsid w:val="00CB02C0"/>
    <w:rsid w:val="00CB0376"/>
    <w:rsid w:val="00CB03DB"/>
    <w:rsid w:val="00CB06A3"/>
    <w:rsid w:val="00CB07FC"/>
    <w:rsid w:val="00CB0BCC"/>
    <w:rsid w:val="00CB0C9D"/>
    <w:rsid w:val="00CB0E6D"/>
    <w:rsid w:val="00CB0FFF"/>
    <w:rsid w:val="00CB120F"/>
    <w:rsid w:val="00CB1265"/>
    <w:rsid w:val="00CB14FB"/>
    <w:rsid w:val="00CB1E79"/>
    <w:rsid w:val="00CB2111"/>
    <w:rsid w:val="00CB2828"/>
    <w:rsid w:val="00CB2F65"/>
    <w:rsid w:val="00CB366F"/>
    <w:rsid w:val="00CB36DC"/>
    <w:rsid w:val="00CB3740"/>
    <w:rsid w:val="00CB386F"/>
    <w:rsid w:val="00CB3B67"/>
    <w:rsid w:val="00CB3CE5"/>
    <w:rsid w:val="00CB3CF1"/>
    <w:rsid w:val="00CB3D3D"/>
    <w:rsid w:val="00CB426A"/>
    <w:rsid w:val="00CB47F1"/>
    <w:rsid w:val="00CB4993"/>
    <w:rsid w:val="00CB4FD1"/>
    <w:rsid w:val="00CB5547"/>
    <w:rsid w:val="00CB5BD1"/>
    <w:rsid w:val="00CB5C5D"/>
    <w:rsid w:val="00CB5F42"/>
    <w:rsid w:val="00CB5F94"/>
    <w:rsid w:val="00CB65A9"/>
    <w:rsid w:val="00CB692A"/>
    <w:rsid w:val="00CB6C55"/>
    <w:rsid w:val="00CB6DAA"/>
    <w:rsid w:val="00CB7328"/>
    <w:rsid w:val="00CB78A6"/>
    <w:rsid w:val="00CB78AB"/>
    <w:rsid w:val="00CB7E9D"/>
    <w:rsid w:val="00CB7FF5"/>
    <w:rsid w:val="00CC001E"/>
    <w:rsid w:val="00CC0315"/>
    <w:rsid w:val="00CC0394"/>
    <w:rsid w:val="00CC1232"/>
    <w:rsid w:val="00CC16F2"/>
    <w:rsid w:val="00CC18AB"/>
    <w:rsid w:val="00CC18E0"/>
    <w:rsid w:val="00CC1A40"/>
    <w:rsid w:val="00CC1F04"/>
    <w:rsid w:val="00CC2109"/>
    <w:rsid w:val="00CC2193"/>
    <w:rsid w:val="00CC2342"/>
    <w:rsid w:val="00CC3247"/>
    <w:rsid w:val="00CC32FA"/>
    <w:rsid w:val="00CC3414"/>
    <w:rsid w:val="00CC3481"/>
    <w:rsid w:val="00CC3D0C"/>
    <w:rsid w:val="00CC403C"/>
    <w:rsid w:val="00CC410B"/>
    <w:rsid w:val="00CC4510"/>
    <w:rsid w:val="00CC467E"/>
    <w:rsid w:val="00CC4694"/>
    <w:rsid w:val="00CC4793"/>
    <w:rsid w:val="00CC4E18"/>
    <w:rsid w:val="00CC4FAE"/>
    <w:rsid w:val="00CC5026"/>
    <w:rsid w:val="00CC5075"/>
    <w:rsid w:val="00CC526C"/>
    <w:rsid w:val="00CC582A"/>
    <w:rsid w:val="00CC5919"/>
    <w:rsid w:val="00CC5A95"/>
    <w:rsid w:val="00CC611E"/>
    <w:rsid w:val="00CC6325"/>
    <w:rsid w:val="00CC63AD"/>
    <w:rsid w:val="00CC6C8F"/>
    <w:rsid w:val="00CC71DB"/>
    <w:rsid w:val="00CC720A"/>
    <w:rsid w:val="00CC7676"/>
    <w:rsid w:val="00CC78DD"/>
    <w:rsid w:val="00CC7B7C"/>
    <w:rsid w:val="00CC7BAA"/>
    <w:rsid w:val="00CD052A"/>
    <w:rsid w:val="00CD05F9"/>
    <w:rsid w:val="00CD0956"/>
    <w:rsid w:val="00CD0ADC"/>
    <w:rsid w:val="00CD0AE3"/>
    <w:rsid w:val="00CD1294"/>
    <w:rsid w:val="00CD1749"/>
    <w:rsid w:val="00CD1769"/>
    <w:rsid w:val="00CD1DED"/>
    <w:rsid w:val="00CD2074"/>
    <w:rsid w:val="00CD225F"/>
    <w:rsid w:val="00CD234D"/>
    <w:rsid w:val="00CD247E"/>
    <w:rsid w:val="00CD27D7"/>
    <w:rsid w:val="00CD2988"/>
    <w:rsid w:val="00CD32E6"/>
    <w:rsid w:val="00CD3479"/>
    <w:rsid w:val="00CD35C7"/>
    <w:rsid w:val="00CD3FEE"/>
    <w:rsid w:val="00CD4468"/>
    <w:rsid w:val="00CD448C"/>
    <w:rsid w:val="00CD46A8"/>
    <w:rsid w:val="00CD4A1D"/>
    <w:rsid w:val="00CD4CC7"/>
    <w:rsid w:val="00CD4D70"/>
    <w:rsid w:val="00CD4FE4"/>
    <w:rsid w:val="00CD5177"/>
    <w:rsid w:val="00CD55E1"/>
    <w:rsid w:val="00CD58CC"/>
    <w:rsid w:val="00CD5A01"/>
    <w:rsid w:val="00CD5C8A"/>
    <w:rsid w:val="00CD5D5E"/>
    <w:rsid w:val="00CD5FCA"/>
    <w:rsid w:val="00CD5FD7"/>
    <w:rsid w:val="00CD609E"/>
    <w:rsid w:val="00CD622D"/>
    <w:rsid w:val="00CD628F"/>
    <w:rsid w:val="00CD62D5"/>
    <w:rsid w:val="00CD6314"/>
    <w:rsid w:val="00CD638C"/>
    <w:rsid w:val="00CD639A"/>
    <w:rsid w:val="00CD6449"/>
    <w:rsid w:val="00CD68DF"/>
    <w:rsid w:val="00CD690E"/>
    <w:rsid w:val="00CD6A80"/>
    <w:rsid w:val="00CD6B05"/>
    <w:rsid w:val="00CD6EAE"/>
    <w:rsid w:val="00CD6F77"/>
    <w:rsid w:val="00CD6FD9"/>
    <w:rsid w:val="00CD731E"/>
    <w:rsid w:val="00CD73F7"/>
    <w:rsid w:val="00CD77F6"/>
    <w:rsid w:val="00CD78B4"/>
    <w:rsid w:val="00CD7A79"/>
    <w:rsid w:val="00CD7C97"/>
    <w:rsid w:val="00CD7CF0"/>
    <w:rsid w:val="00CE011B"/>
    <w:rsid w:val="00CE02BD"/>
    <w:rsid w:val="00CE0332"/>
    <w:rsid w:val="00CE0457"/>
    <w:rsid w:val="00CE059E"/>
    <w:rsid w:val="00CE0876"/>
    <w:rsid w:val="00CE08FA"/>
    <w:rsid w:val="00CE0D65"/>
    <w:rsid w:val="00CE0EAD"/>
    <w:rsid w:val="00CE10F2"/>
    <w:rsid w:val="00CE12A3"/>
    <w:rsid w:val="00CE152E"/>
    <w:rsid w:val="00CE1936"/>
    <w:rsid w:val="00CE1CE5"/>
    <w:rsid w:val="00CE1DA4"/>
    <w:rsid w:val="00CE1DAC"/>
    <w:rsid w:val="00CE2686"/>
    <w:rsid w:val="00CE27A5"/>
    <w:rsid w:val="00CE27E9"/>
    <w:rsid w:val="00CE2A18"/>
    <w:rsid w:val="00CE34A0"/>
    <w:rsid w:val="00CE35CD"/>
    <w:rsid w:val="00CE368D"/>
    <w:rsid w:val="00CE3743"/>
    <w:rsid w:val="00CE374A"/>
    <w:rsid w:val="00CE39DB"/>
    <w:rsid w:val="00CE3F2F"/>
    <w:rsid w:val="00CE3F9F"/>
    <w:rsid w:val="00CE408B"/>
    <w:rsid w:val="00CE4356"/>
    <w:rsid w:val="00CE4453"/>
    <w:rsid w:val="00CE475A"/>
    <w:rsid w:val="00CE4A18"/>
    <w:rsid w:val="00CE522D"/>
    <w:rsid w:val="00CE5507"/>
    <w:rsid w:val="00CE591F"/>
    <w:rsid w:val="00CE5931"/>
    <w:rsid w:val="00CE608D"/>
    <w:rsid w:val="00CE6689"/>
    <w:rsid w:val="00CE66A4"/>
    <w:rsid w:val="00CE671F"/>
    <w:rsid w:val="00CE684F"/>
    <w:rsid w:val="00CE6B88"/>
    <w:rsid w:val="00CE6C7D"/>
    <w:rsid w:val="00CE6E17"/>
    <w:rsid w:val="00CE7455"/>
    <w:rsid w:val="00CE75A0"/>
    <w:rsid w:val="00CE7771"/>
    <w:rsid w:val="00CE7C1B"/>
    <w:rsid w:val="00CE7D37"/>
    <w:rsid w:val="00CF0323"/>
    <w:rsid w:val="00CF0682"/>
    <w:rsid w:val="00CF08A4"/>
    <w:rsid w:val="00CF09E0"/>
    <w:rsid w:val="00CF0B8C"/>
    <w:rsid w:val="00CF0E52"/>
    <w:rsid w:val="00CF0E62"/>
    <w:rsid w:val="00CF13CE"/>
    <w:rsid w:val="00CF1404"/>
    <w:rsid w:val="00CF156B"/>
    <w:rsid w:val="00CF1711"/>
    <w:rsid w:val="00CF181D"/>
    <w:rsid w:val="00CF18FB"/>
    <w:rsid w:val="00CF1976"/>
    <w:rsid w:val="00CF1B51"/>
    <w:rsid w:val="00CF1BA8"/>
    <w:rsid w:val="00CF1E87"/>
    <w:rsid w:val="00CF2667"/>
    <w:rsid w:val="00CF2A6A"/>
    <w:rsid w:val="00CF2D72"/>
    <w:rsid w:val="00CF3036"/>
    <w:rsid w:val="00CF35A7"/>
    <w:rsid w:val="00CF366F"/>
    <w:rsid w:val="00CF38A8"/>
    <w:rsid w:val="00CF3A7E"/>
    <w:rsid w:val="00CF3CAB"/>
    <w:rsid w:val="00CF4035"/>
    <w:rsid w:val="00CF41B2"/>
    <w:rsid w:val="00CF434A"/>
    <w:rsid w:val="00CF457A"/>
    <w:rsid w:val="00CF457F"/>
    <w:rsid w:val="00CF46EB"/>
    <w:rsid w:val="00CF4713"/>
    <w:rsid w:val="00CF48E8"/>
    <w:rsid w:val="00CF4AF9"/>
    <w:rsid w:val="00CF4D17"/>
    <w:rsid w:val="00CF4D7E"/>
    <w:rsid w:val="00CF4F3F"/>
    <w:rsid w:val="00CF52E0"/>
    <w:rsid w:val="00CF555F"/>
    <w:rsid w:val="00CF5624"/>
    <w:rsid w:val="00CF566D"/>
    <w:rsid w:val="00CF5979"/>
    <w:rsid w:val="00CF5DD0"/>
    <w:rsid w:val="00CF60F2"/>
    <w:rsid w:val="00CF6854"/>
    <w:rsid w:val="00CF6E69"/>
    <w:rsid w:val="00CF703B"/>
    <w:rsid w:val="00CF7978"/>
    <w:rsid w:val="00CF7B4D"/>
    <w:rsid w:val="00CF7D73"/>
    <w:rsid w:val="00CF7F9D"/>
    <w:rsid w:val="00D00036"/>
    <w:rsid w:val="00D000B8"/>
    <w:rsid w:val="00D0048D"/>
    <w:rsid w:val="00D004CF"/>
    <w:rsid w:val="00D007BD"/>
    <w:rsid w:val="00D00D4B"/>
    <w:rsid w:val="00D00FF3"/>
    <w:rsid w:val="00D0174D"/>
    <w:rsid w:val="00D01C7E"/>
    <w:rsid w:val="00D01D9D"/>
    <w:rsid w:val="00D01F49"/>
    <w:rsid w:val="00D022F0"/>
    <w:rsid w:val="00D029EB"/>
    <w:rsid w:val="00D02AB0"/>
    <w:rsid w:val="00D02BA6"/>
    <w:rsid w:val="00D037E6"/>
    <w:rsid w:val="00D0392C"/>
    <w:rsid w:val="00D03EE8"/>
    <w:rsid w:val="00D03F05"/>
    <w:rsid w:val="00D04088"/>
    <w:rsid w:val="00D041AF"/>
    <w:rsid w:val="00D043B6"/>
    <w:rsid w:val="00D044BA"/>
    <w:rsid w:val="00D045F0"/>
    <w:rsid w:val="00D04698"/>
    <w:rsid w:val="00D04B44"/>
    <w:rsid w:val="00D04D2E"/>
    <w:rsid w:val="00D04D73"/>
    <w:rsid w:val="00D04F05"/>
    <w:rsid w:val="00D05193"/>
    <w:rsid w:val="00D05210"/>
    <w:rsid w:val="00D05354"/>
    <w:rsid w:val="00D0545C"/>
    <w:rsid w:val="00D055D2"/>
    <w:rsid w:val="00D05806"/>
    <w:rsid w:val="00D05ABB"/>
    <w:rsid w:val="00D05EB3"/>
    <w:rsid w:val="00D06656"/>
    <w:rsid w:val="00D06948"/>
    <w:rsid w:val="00D070E3"/>
    <w:rsid w:val="00D07113"/>
    <w:rsid w:val="00D071F2"/>
    <w:rsid w:val="00D074C7"/>
    <w:rsid w:val="00D101D6"/>
    <w:rsid w:val="00D102EE"/>
    <w:rsid w:val="00D1044C"/>
    <w:rsid w:val="00D10661"/>
    <w:rsid w:val="00D10930"/>
    <w:rsid w:val="00D1098B"/>
    <w:rsid w:val="00D10A38"/>
    <w:rsid w:val="00D10A86"/>
    <w:rsid w:val="00D10BF7"/>
    <w:rsid w:val="00D1109D"/>
    <w:rsid w:val="00D11732"/>
    <w:rsid w:val="00D118B4"/>
    <w:rsid w:val="00D11D9D"/>
    <w:rsid w:val="00D1205B"/>
    <w:rsid w:val="00D12418"/>
    <w:rsid w:val="00D125E9"/>
    <w:rsid w:val="00D12962"/>
    <w:rsid w:val="00D12B98"/>
    <w:rsid w:val="00D1338F"/>
    <w:rsid w:val="00D1344C"/>
    <w:rsid w:val="00D13C3B"/>
    <w:rsid w:val="00D13DD8"/>
    <w:rsid w:val="00D13E35"/>
    <w:rsid w:val="00D148CA"/>
    <w:rsid w:val="00D14A70"/>
    <w:rsid w:val="00D14AD3"/>
    <w:rsid w:val="00D14BDE"/>
    <w:rsid w:val="00D14C96"/>
    <w:rsid w:val="00D14D18"/>
    <w:rsid w:val="00D14D46"/>
    <w:rsid w:val="00D1515D"/>
    <w:rsid w:val="00D151E0"/>
    <w:rsid w:val="00D1521B"/>
    <w:rsid w:val="00D15237"/>
    <w:rsid w:val="00D15425"/>
    <w:rsid w:val="00D15B22"/>
    <w:rsid w:val="00D15D14"/>
    <w:rsid w:val="00D160C7"/>
    <w:rsid w:val="00D160EF"/>
    <w:rsid w:val="00D1617B"/>
    <w:rsid w:val="00D161CF"/>
    <w:rsid w:val="00D167C9"/>
    <w:rsid w:val="00D167E6"/>
    <w:rsid w:val="00D16B89"/>
    <w:rsid w:val="00D16D82"/>
    <w:rsid w:val="00D17083"/>
    <w:rsid w:val="00D171F0"/>
    <w:rsid w:val="00D174AF"/>
    <w:rsid w:val="00D175E0"/>
    <w:rsid w:val="00D176B3"/>
    <w:rsid w:val="00D17E24"/>
    <w:rsid w:val="00D200F2"/>
    <w:rsid w:val="00D2022C"/>
    <w:rsid w:val="00D20435"/>
    <w:rsid w:val="00D205CE"/>
    <w:rsid w:val="00D20D31"/>
    <w:rsid w:val="00D20D56"/>
    <w:rsid w:val="00D20D98"/>
    <w:rsid w:val="00D21139"/>
    <w:rsid w:val="00D21229"/>
    <w:rsid w:val="00D213A1"/>
    <w:rsid w:val="00D21569"/>
    <w:rsid w:val="00D218E4"/>
    <w:rsid w:val="00D21912"/>
    <w:rsid w:val="00D21A78"/>
    <w:rsid w:val="00D21B2C"/>
    <w:rsid w:val="00D21B8A"/>
    <w:rsid w:val="00D21FCE"/>
    <w:rsid w:val="00D22042"/>
    <w:rsid w:val="00D2219C"/>
    <w:rsid w:val="00D2249D"/>
    <w:rsid w:val="00D2264C"/>
    <w:rsid w:val="00D22800"/>
    <w:rsid w:val="00D22983"/>
    <w:rsid w:val="00D22D75"/>
    <w:rsid w:val="00D22DE2"/>
    <w:rsid w:val="00D22F99"/>
    <w:rsid w:val="00D231BB"/>
    <w:rsid w:val="00D235FE"/>
    <w:rsid w:val="00D2392C"/>
    <w:rsid w:val="00D23D56"/>
    <w:rsid w:val="00D24012"/>
    <w:rsid w:val="00D24796"/>
    <w:rsid w:val="00D25761"/>
    <w:rsid w:val="00D259F2"/>
    <w:rsid w:val="00D25A13"/>
    <w:rsid w:val="00D25C0E"/>
    <w:rsid w:val="00D25C6A"/>
    <w:rsid w:val="00D25CD7"/>
    <w:rsid w:val="00D26068"/>
    <w:rsid w:val="00D260C6"/>
    <w:rsid w:val="00D2614A"/>
    <w:rsid w:val="00D26306"/>
    <w:rsid w:val="00D26425"/>
    <w:rsid w:val="00D264DE"/>
    <w:rsid w:val="00D26A3E"/>
    <w:rsid w:val="00D26B09"/>
    <w:rsid w:val="00D26B5E"/>
    <w:rsid w:val="00D26CC3"/>
    <w:rsid w:val="00D26D6A"/>
    <w:rsid w:val="00D27091"/>
    <w:rsid w:val="00D2745B"/>
    <w:rsid w:val="00D27653"/>
    <w:rsid w:val="00D27859"/>
    <w:rsid w:val="00D2785A"/>
    <w:rsid w:val="00D27917"/>
    <w:rsid w:val="00D27B11"/>
    <w:rsid w:val="00D27F5F"/>
    <w:rsid w:val="00D27FBC"/>
    <w:rsid w:val="00D30143"/>
    <w:rsid w:val="00D30367"/>
    <w:rsid w:val="00D303D3"/>
    <w:rsid w:val="00D308F9"/>
    <w:rsid w:val="00D309C6"/>
    <w:rsid w:val="00D30C70"/>
    <w:rsid w:val="00D30D79"/>
    <w:rsid w:val="00D30DE2"/>
    <w:rsid w:val="00D30E2B"/>
    <w:rsid w:val="00D30E5D"/>
    <w:rsid w:val="00D311A7"/>
    <w:rsid w:val="00D31355"/>
    <w:rsid w:val="00D31493"/>
    <w:rsid w:val="00D3159A"/>
    <w:rsid w:val="00D31DC0"/>
    <w:rsid w:val="00D32362"/>
    <w:rsid w:val="00D323F7"/>
    <w:rsid w:val="00D32A07"/>
    <w:rsid w:val="00D32BFD"/>
    <w:rsid w:val="00D32EDE"/>
    <w:rsid w:val="00D33069"/>
    <w:rsid w:val="00D332B0"/>
    <w:rsid w:val="00D334EF"/>
    <w:rsid w:val="00D336CA"/>
    <w:rsid w:val="00D3377F"/>
    <w:rsid w:val="00D33918"/>
    <w:rsid w:val="00D33B86"/>
    <w:rsid w:val="00D341CE"/>
    <w:rsid w:val="00D343A4"/>
    <w:rsid w:val="00D343F1"/>
    <w:rsid w:val="00D34634"/>
    <w:rsid w:val="00D348D9"/>
    <w:rsid w:val="00D3491A"/>
    <w:rsid w:val="00D34B8A"/>
    <w:rsid w:val="00D34BBA"/>
    <w:rsid w:val="00D34CBF"/>
    <w:rsid w:val="00D350D7"/>
    <w:rsid w:val="00D35353"/>
    <w:rsid w:val="00D35411"/>
    <w:rsid w:val="00D3557A"/>
    <w:rsid w:val="00D3558F"/>
    <w:rsid w:val="00D35596"/>
    <w:rsid w:val="00D359A2"/>
    <w:rsid w:val="00D35A21"/>
    <w:rsid w:val="00D35A4F"/>
    <w:rsid w:val="00D35A7D"/>
    <w:rsid w:val="00D35C1C"/>
    <w:rsid w:val="00D35CA1"/>
    <w:rsid w:val="00D36365"/>
    <w:rsid w:val="00D36B1A"/>
    <w:rsid w:val="00D36CE6"/>
    <w:rsid w:val="00D37110"/>
    <w:rsid w:val="00D37144"/>
    <w:rsid w:val="00D3781F"/>
    <w:rsid w:val="00D37AF9"/>
    <w:rsid w:val="00D37C2E"/>
    <w:rsid w:val="00D37F8E"/>
    <w:rsid w:val="00D37FF8"/>
    <w:rsid w:val="00D40016"/>
    <w:rsid w:val="00D40460"/>
    <w:rsid w:val="00D4049F"/>
    <w:rsid w:val="00D404DE"/>
    <w:rsid w:val="00D405D8"/>
    <w:rsid w:val="00D407E6"/>
    <w:rsid w:val="00D40B5D"/>
    <w:rsid w:val="00D40BCA"/>
    <w:rsid w:val="00D40F18"/>
    <w:rsid w:val="00D413CC"/>
    <w:rsid w:val="00D414CC"/>
    <w:rsid w:val="00D416A0"/>
    <w:rsid w:val="00D41836"/>
    <w:rsid w:val="00D41977"/>
    <w:rsid w:val="00D41B9C"/>
    <w:rsid w:val="00D41CAF"/>
    <w:rsid w:val="00D423EB"/>
    <w:rsid w:val="00D4251D"/>
    <w:rsid w:val="00D428C6"/>
    <w:rsid w:val="00D429BC"/>
    <w:rsid w:val="00D42C20"/>
    <w:rsid w:val="00D42EFF"/>
    <w:rsid w:val="00D43014"/>
    <w:rsid w:val="00D434D9"/>
    <w:rsid w:val="00D435CA"/>
    <w:rsid w:val="00D43AB4"/>
    <w:rsid w:val="00D43B98"/>
    <w:rsid w:val="00D43BD1"/>
    <w:rsid w:val="00D43CC9"/>
    <w:rsid w:val="00D43D5C"/>
    <w:rsid w:val="00D44C4E"/>
    <w:rsid w:val="00D44F83"/>
    <w:rsid w:val="00D45711"/>
    <w:rsid w:val="00D45861"/>
    <w:rsid w:val="00D45AB3"/>
    <w:rsid w:val="00D45EB6"/>
    <w:rsid w:val="00D45FAD"/>
    <w:rsid w:val="00D46038"/>
    <w:rsid w:val="00D460F6"/>
    <w:rsid w:val="00D46317"/>
    <w:rsid w:val="00D4641C"/>
    <w:rsid w:val="00D46647"/>
    <w:rsid w:val="00D466D8"/>
    <w:rsid w:val="00D4684A"/>
    <w:rsid w:val="00D469CE"/>
    <w:rsid w:val="00D46B64"/>
    <w:rsid w:val="00D47420"/>
    <w:rsid w:val="00D47E10"/>
    <w:rsid w:val="00D47F29"/>
    <w:rsid w:val="00D50478"/>
    <w:rsid w:val="00D506A1"/>
    <w:rsid w:val="00D50A0B"/>
    <w:rsid w:val="00D50AA6"/>
    <w:rsid w:val="00D513D3"/>
    <w:rsid w:val="00D51592"/>
    <w:rsid w:val="00D51610"/>
    <w:rsid w:val="00D51659"/>
    <w:rsid w:val="00D51A93"/>
    <w:rsid w:val="00D51C5D"/>
    <w:rsid w:val="00D51EB3"/>
    <w:rsid w:val="00D52490"/>
    <w:rsid w:val="00D52898"/>
    <w:rsid w:val="00D52B2E"/>
    <w:rsid w:val="00D52BFE"/>
    <w:rsid w:val="00D53331"/>
    <w:rsid w:val="00D5336F"/>
    <w:rsid w:val="00D5370E"/>
    <w:rsid w:val="00D53A04"/>
    <w:rsid w:val="00D53E2D"/>
    <w:rsid w:val="00D53FE1"/>
    <w:rsid w:val="00D53FF4"/>
    <w:rsid w:val="00D5405F"/>
    <w:rsid w:val="00D5408D"/>
    <w:rsid w:val="00D54148"/>
    <w:rsid w:val="00D54375"/>
    <w:rsid w:val="00D543FF"/>
    <w:rsid w:val="00D5453B"/>
    <w:rsid w:val="00D545D8"/>
    <w:rsid w:val="00D54B23"/>
    <w:rsid w:val="00D54E78"/>
    <w:rsid w:val="00D54FAA"/>
    <w:rsid w:val="00D5501E"/>
    <w:rsid w:val="00D55175"/>
    <w:rsid w:val="00D55375"/>
    <w:rsid w:val="00D55656"/>
    <w:rsid w:val="00D556F5"/>
    <w:rsid w:val="00D55705"/>
    <w:rsid w:val="00D55A56"/>
    <w:rsid w:val="00D55AE2"/>
    <w:rsid w:val="00D55CD8"/>
    <w:rsid w:val="00D56550"/>
    <w:rsid w:val="00D56562"/>
    <w:rsid w:val="00D570C4"/>
    <w:rsid w:val="00D575BC"/>
    <w:rsid w:val="00D5776A"/>
    <w:rsid w:val="00D577DD"/>
    <w:rsid w:val="00D579C6"/>
    <w:rsid w:val="00D57C28"/>
    <w:rsid w:val="00D6038F"/>
    <w:rsid w:val="00D603C1"/>
    <w:rsid w:val="00D604E8"/>
    <w:rsid w:val="00D60762"/>
    <w:rsid w:val="00D607D6"/>
    <w:rsid w:val="00D60904"/>
    <w:rsid w:val="00D60959"/>
    <w:rsid w:val="00D60A5E"/>
    <w:rsid w:val="00D60A6A"/>
    <w:rsid w:val="00D60F56"/>
    <w:rsid w:val="00D60F74"/>
    <w:rsid w:val="00D60FE0"/>
    <w:rsid w:val="00D6114A"/>
    <w:rsid w:val="00D6119E"/>
    <w:rsid w:val="00D61C88"/>
    <w:rsid w:val="00D61CEB"/>
    <w:rsid w:val="00D62208"/>
    <w:rsid w:val="00D62265"/>
    <w:rsid w:val="00D625C2"/>
    <w:rsid w:val="00D62714"/>
    <w:rsid w:val="00D6282F"/>
    <w:rsid w:val="00D62923"/>
    <w:rsid w:val="00D62A30"/>
    <w:rsid w:val="00D62B90"/>
    <w:rsid w:val="00D62C24"/>
    <w:rsid w:val="00D62C67"/>
    <w:rsid w:val="00D62F23"/>
    <w:rsid w:val="00D62F69"/>
    <w:rsid w:val="00D63137"/>
    <w:rsid w:val="00D6318E"/>
    <w:rsid w:val="00D633BD"/>
    <w:rsid w:val="00D633DC"/>
    <w:rsid w:val="00D633E7"/>
    <w:rsid w:val="00D63416"/>
    <w:rsid w:val="00D634F4"/>
    <w:rsid w:val="00D63788"/>
    <w:rsid w:val="00D63845"/>
    <w:rsid w:val="00D63BFC"/>
    <w:rsid w:val="00D63DC6"/>
    <w:rsid w:val="00D64126"/>
    <w:rsid w:val="00D641D0"/>
    <w:rsid w:val="00D641D8"/>
    <w:rsid w:val="00D64AD3"/>
    <w:rsid w:val="00D64C63"/>
    <w:rsid w:val="00D64D70"/>
    <w:rsid w:val="00D64E76"/>
    <w:rsid w:val="00D64EAC"/>
    <w:rsid w:val="00D64F94"/>
    <w:rsid w:val="00D6518A"/>
    <w:rsid w:val="00D65211"/>
    <w:rsid w:val="00D65225"/>
    <w:rsid w:val="00D65296"/>
    <w:rsid w:val="00D65631"/>
    <w:rsid w:val="00D6577B"/>
    <w:rsid w:val="00D65787"/>
    <w:rsid w:val="00D65922"/>
    <w:rsid w:val="00D6616F"/>
    <w:rsid w:val="00D66194"/>
    <w:rsid w:val="00D662AA"/>
    <w:rsid w:val="00D667B9"/>
    <w:rsid w:val="00D668EF"/>
    <w:rsid w:val="00D66EF0"/>
    <w:rsid w:val="00D66F23"/>
    <w:rsid w:val="00D66F80"/>
    <w:rsid w:val="00D670CE"/>
    <w:rsid w:val="00D6735F"/>
    <w:rsid w:val="00D6786F"/>
    <w:rsid w:val="00D67A6C"/>
    <w:rsid w:val="00D67E70"/>
    <w:rsid w:val="00D7008E"/>
    <w:rsid w:val="00D70130"/>
    <w:rsid w:val="00D704CA"/>
    <w:rsid w:val="00D705AC"/>
    <w:rsid w:val="00D707F2"/>
    <w:rsid w:val="00D70B86"/>
    <w:rsid w:val="00D70BCE"/>
    <w:rsid w:val="00D7145A"/>
    <w:rsid w:val="00D714C3"/>
    <w:rsid w:val="00D71581"/>
    <w:rsid w:val="00D7161B"/>
    <w:rsid w:val="00D719BD"/>
    <w:rsid w:val="00D71D68"/>
    <w:rsid w:val="00D722CA"/>
    <w:rsid w:val="00D72627"/>
    <w:rsid w:val="00D72ACD"/>
    <w:rsid w:val="00D72B09"/>
    <w:rsid w:val="00D72C2C"/>
    <w:rsid w:val="00D72D92"/>
    <w:rsid w:val="00D72D9F"/>
    <w:rsid w:val="00D731E6"/>
    <w:rsid w:val="00D734F0"/>
    <w:rsid w:val="00D73D28"/>
    <w:rsid w:val="00D73D55"/>
    <w:rsid w:val="00D74064"/>
    <w:rsid w:val="00D74617"/>
    <w:rsid w:val="00D74865"/>
    <w:rsid w:val="00D748D1"/>
    <w:rsid w:val="00D749A3"/>
    <w:rsid w:val="00D74A64"/>
    <w:rsid w:val="00D74B9B"/>
    <w:rsid w:val="00D74ECE"/>
    <w:rsid w:val="00D75052"/>
    <w:rsid w:val="00D750B9"/>
    <w:rsid w:val="00D750F8"/>
    <w:rsid w:val="00D75465"/>
    <w:rsid w:val="00D7576D"/>
    <w:rsid w:val="00D7590E"/>
    <w:rsid w:val="00D75A92"/>
    <w:rsid w:val="00D75B2F"/>
    <w:rsid w:val="00D760D6"/>
    <w:rsid w:val="00D762CF"/>
    <w:rsid w:val="00D765E5"/>
    <w:rsid w:val="00D767BE"/>
    <w:rsid w:val="00D76C8A"/>
    <w:rsid w:val="00D76F99"/>
    <w:rsid w:val="00D771E7"/>
    <w:rsid w:val="00D772BD"/>
    <w:rsid w:val="00D77727"/>
    <w:rsid w:val="00D77899"/>
    <w:rsid w:val="00D77B56"/>
    <w:rsid w:val="00D77FAC"/>
    <w:rsid w:val="00D80368"/>
    <w:rsid w:val="00D80789"/>
    <w:rsid w:val="00D80AB6"/>
    <w:rsid w:val="00D80C5D"/>
    <w:rsid w:val="00D80E9C"/>
    <w:rsid w:val="00D80F89"/>
    <w:rsid w:val="00D814BA"/>
    <w:rsid w:val="00D81806"/>
    <w:rsid w:val="00D81926"/>
    <w:rsid w:val="00D81C64"/>
    <w:rsid w:val="00D81CB5"/>
    <w:rsid w:val="00D82120"/>
    <w:rsid w:val="00D82176"/>
    <w:rsid w:val="00D824BA"/>
    <w:rsid w:val="00D824DB"/>
    <w:rsid w:val="00D82BCC"/>
    <w:rsid w:val="00D82C9C"/>
    <w:rsid w:val="00D82EF3"/>
    <w:rsid w:val="00D8377E"/>
    <w:rsid w:val="00D8383B"/>
    <w:rsid w:val="00D8399A"/>
    <w:rsid w:val="00D84319"/>
    <w:rsid w:val="00D847B2"/>
    <w:rsid w:val="00D848C3"/>
    <w:rsid w:val="00D84966"/>
    <w:rsid w:val="00D84B61"/>
    <w:rsid w:val="00D84CA6"/>
    <w:rsid w:val="00D850DE"/>
    <w:rsid w:val="00D85320"/>
    <w:rsid w:val="00D85646"/>
    <w:rsid w:val="00D85870"/>
    <w:rsid w:val="00D85877"/>
    <w:rsid w:val="00D85BE0"/>
    <w:rsid w:val="00D85CD2"/>
    <w:rsid w:val="00D85F77"/>
    <w:rsid w:val="00D86269"/>
    <w:rsid w:val="00D862BB"/>
    <w:rsid w:val="00D864E4"/>
    <w:rsid w:val="00D866CC"/>
    <w:rsid w:val="00D86B69"/>
    <w:rsid w:val="00D87030"/>
    <w:rsid w:val="00D87210"/>
    <w:rsid w:val="00D87A42"/>
    <w:rsid w:val="00D87B07"/>
    <w:rsid w:val="00D87B39"/>
    <w:rsid w:val="00D9033D"/>
    <w:rsid w:val="00D90685"/>
    <w:rsid w:val="00D90944"/>
    <w:rsid w:val="00D90A5D"/>
    <w:rsid w:val="00D90B57"/>
    <w:rsid w:val="00D91156"/>
    <w:rsid w:val="00D9123C"/>
    <w:rsid w:val="00D9150D"/>
    <w:rsid w:val="00D9186D"/>
    <w:rsid w:val="00D91BC7"/>
    <w:rsid w:val="00D92030"/>
    <w:rsid w:val="00D920DC"/>
    <w:rsid w:val="00D92200"/>
    <w:rsid w:val="00D92477"/>
    <w:rsid w:val="00D92601"/>
    <w:rsid w:val="00D9291A"/>
    <w:rsid w:val="00D92E5B"/>
    <w:rsid w:val="00D92E73"/>
    <w:rsid w:val="00D93030"/>
    <w:rsid w:val="00D931B0"/>
    <w:rsid w:val="00D93310"/>
    <w:rsid w:val="00D93913"/>
    <w:rsid w:val="00D93AA0"/>
    <w:rsid w:val="00D93D18"/>
    <w:rsid w:val="00D93F46"/>
    <w:rsid w:val="00D94199"/>
    <w:rsid w:val="00D94342"/>
    <w:rsid w:val="00D943D7"/>
    <w:rsid w:val="00D94445"/>
    <w:rsid w:val="00D94462"/>
    <w:rsid w:val="00D9499D"/>
    <w:rsid w:val="00D949BA"/>
    <w:rsid w:val="00D94AA5"/>
    <w:rsid w:val="00D95406"/>
    <w:rsid w:val="00D95505"/>
    <w:rsid w:val="00D95632"/>
    <w:rsid w:val="00D9578D"/>
    <w:rsid w:val="00D9589B"/>
    <w:rsid w:val="00D95C0D"/>
    <w:rsid w:val="00D95C67"/>
    <w:rsid w:val="00D95ECE"/>
    <w:rsid w:val="00D95F4A"/>
    <w:rsid w:val="00D95F51"/>
    <w:rsid w:val="00D96321"/>
    <w:rsid w:val="00D9650C"/>
    <w:rsid w:val="00D966E7"/>
    <w:rsid w:val="00D9676C"/>
    <w:rsid w:val="00D96800"/>
    <w:rsid w:val="00D96B7A"/>
    <w:rsid w:val="00D96C08"/>
    <w:rsid w:val="00D96C1A"/>
    <w:rsid w:val="00D96C28"/>
    <w:rsid w:val="00D96CB7"/>
    <w:rsid w:val="00D96F16"/>
    <w:rsid w:val="00D970F2"/>
    <w:rsid w:val="00D97909"/>
    <w:rsid w:val="00D97EF5"/>
    <w:rsid w:val="00DA0432"/>
    <w:rsid w:val="00DA077B"/>
    <w:rsid w:val="00DA0912"/>
    <w:rsid w:val="00DA0A38"/>
    <w:rsid w:val="00DA0AB4"/>
    <w:rsid w:val="00DA0D9A"/>
    <w:rsid w:val="00DA1B5A"/>
    <w:rsid w:val="00DA1D16"/>
    <w:rsid w:val="00DA233D"/>
    <w:rsid w:val="00DA2628"/>
    <w:rsid w:val="00DA2D24"/>
    <w:rsid w:val="00DA2DCE"/>
    <w:rsid w:val="00DA2E30"/>
    <w:rsid w:val="00DA33AD"/>
    <w:rsid w:val="00DA402E"/>
    <w:rsid w:val="00DA40DB"/>
    <w:rsid w:val="00DA4947"/>
    <w:rsid w:val="00DA49B8"/>
    <w:rsid w:val="00DA4A5E"/>
    <w:rsid w:val="00DA4AA4"/>
    <w:rsid w:val="00DA523F"/>
    <w:rsid w:val="00DA5622"/>
    <w:rsid w:val="00DA5792"/>
    <w:rsid w:val="00DA58D6"/>
    <w:rsid w:val="00DA5B17"/>
    <w:rsid w:val="00DA5BA0"/>
    <w:rsid w:val="00DA5E59"/>
    <w:rsid w:val="00DA5EF5"/>
    <w:rsid w:val="00DA5F21"/>
    <w:rsid w:val="00DA6001"/>
    <w:rsid w:val="00DA6008"/>
    <w:rsid w:val="00DA600E"/>
    <w:rsid w:val="00DA6653"/>
    <w:rsid w:val="00DA70D1"/>
    <w:rsid w:val="00DA70D7"/>
    <w:rsid w:val="00DA725E"/>
    <w:rsid w:val="00DA765C"/>
    <w:rsid w:val="00DA76C2"/>
    <w:rsid w:val="00DA7751"/>
    <w:rsid w:val="00DA786C"/>
    <w:rsid w:val="00DB00EE"/>
    <w:rsid w:val="00DB0173"/>
    <w:rsid w:val="00DB026B"/>
    <w:rsid w:val="00DB029C"/>
    <w:rsid w:val="00DB07C1"/>
    <w:rsid w:val="00DB0BD0"/>
    <w:rsid w:val="00DB0E0F"/>
    <w:rsid w:val="00DB0E15"/>
    <w:rsid w:val="00DB0F02"/>
    <w:rsid w:val="00DB0FE6"/>
    <w:rsid w:val="00DB126F"/>
    <w:rsid w:val="00DB149D"/>
    <w:rsid w:val="00DB1564"/>
    <w:rsid w:val="00DB167B"/>
    <w:rsid w:val="00DB171B"/>
    <w:rsid w:val="00DB18B5"/>
    <w:rsid w:val="00DB1A16"/>
    <w:rsid w:val="00DB1E58"/>
    <w:rsid w:val="00DB208D"/>
    <w:rsid w:val="00DB231F"/>
    <w:rsid w:val="00DB2390"/>
    <w:rsid w:val="00DB257B"/>
    <w:rsid w:val="00DB25B5"/>
    <w:rsid w:val="00DB2621"/>
    <w:rsid w:val="00DB2A32"/>
    <w:rsid w:val="00DB335C"/>
    <w:rsid w:val="00DB358E"/>
    <w:rsid w:val="00DB35D8"/>
    <w:rsid w:val="00DB3606"/>
    <w:rsid w:val="00DB383C"/>
    <w:rsid w:val="00DB38E0"/>
    <w:rsid w:val="00DB3BA6"/>
    <w:rsid w:val="00DB3F2A"/>
    <w:rsid w:val="00DB3F96"/>
    <w:rsid w:val="00DB3FC9"/>
    <w:rsid w:val="00DB4033"/>
    <w:rsid w:val="00DB42E4"/>
    <w:rsid w:val="00DB4405"/>
    <w:rsid w:val="00DB46F8"/>
    <w:rsid w:val="00DB4817"/>
    <w:rsid w:val="00DB4922"/>
    <w:rsid w:val="00DB4948"/>
    <w:rsid w:val="00DB4BD2"/>
    <w:rsid w:val="00DB5101"/>
    <w:rsid w:val="00DB5410"/>
    <w:rsid w:val="00DB57A9"/>
    <w:rsid w:val="00DB57AA"/>
    <w:rsid w:val="00DB5BC8"/>
    <w:rsid w:val="00DB5DD7"/>
    <w:rsid w:val="00DB5DEE"/>
    <w:rsid w:val="00DB6107"/>
    <w:rsid w:val="00DB64BB"/>
    <w:rsid w:val="00DB688E"/>
    <w:rsid w:val="00DB6C09"/>
    <w:rsid w:val="00DB6C3C"/>
    <w:rsid w:val="00DB6DE8"/>
    <w:rsid w:val="00DB6EDA"/>
    <w:rsid w:val="00DB6FF3"/>
    <w:rsid w:val="00DB732D"/>
    <w:rsid w:val="00DB76C7"/>
    <w:rsid w:val="00DB7855"/>
    <w:rsid w:val="00DB7C61"/>
    <w:rsid w:val="00DC0831"/>
    <w:rsid w:val="00DC094E"/>
    <w:rsid w:val="00DC0FC2"/>
    <w:rsid w:val="00DC129B"/>
    <w:rsid w:val="00DC1301"/>
    <w:rsid w:val="00DC1623"/>
    <w:rsid w:val="00DC1696"/>
    <w:rsid w:val="00DC173F"/>
    <w:rsid w:val="00DC1857"/>
    <w:rsid w:val="00DC1A10"/>
    <w:rsid w:val="00DC1D13"/>
    <w:rsid w:val="00DC1E5E"/>
    <w:rsid w:val="00DC1E9C"/>
    <w:rsid w:val="00DC20CD"/>
    <w:rsid w:val="00DC20E4"/>
    <w:rsid w:val="00DC23D6"/>
    <w:rsid w:val="00DC24AA"/>
    <w:rsid w:val="00DC2683"/>
    <w:rsid w:val="00DC27AE"/>
    <w:rsid w:val="00DC2804"/>
    <w:rsid w:val="00DC2920"/>
    <w:rsid w:val="00DC29A2"/>
    <w:rsid w:val="00DC3207"/>
    <w:rsid w:val="00DC32F5"/>
    <w:rsid w:val="00DC32FD"/>
    <w:rsid w:val="00DC361F"/>
    <w:rsid w:val="00DC366C"/>
    <w:rsid w:val="00DC3AFD"/>
    <w:rsid w:val="00DC3C07"/>
    <w:rsid w:val="00DC4C46"/>
    <w:rsid w:val="00DC4C5A"/>
    <w:rsid w:val="00DC4D2E"/>
    <w:rsid w:val="00DC4E0B"/>
    <w:rsid w:val="00DC51BA"/>
    <w:rsid w:val="00DC52FE"/>
    <w:rsid w:val="00DC54F3"/>
    <w:rsid w:val="00DC55B2"/>
    <w:rsid w:val="00DC599F"/>
    <w:rsid w:val="00DC59C7"/>
    <w:rsid w:val="00DC5BEA"/>
    <w:rsid w:val="00DC5F42"/>
    <w:rsid w:val="00DC602D"/>
    <w:rsid w:val="00DC61B5"/>
    <w:rsid w:val="00DC624C"/>
    <w:rsid w:val="00DC65FE"/>
    <w:rsid w:val="00DC6742"/>
    <w:rsid w:val="00DC6F56"/>
    <w:rsid w:val="00DC6F8D"/>
    <w:rsid w:val="00DC6FDA"/>
    <w:rsid w:val="00DC6FE8"/>
    <w:rsid w:val="00DC748E"/>
    <w:rsid w:val="00DC7499"/>
    <w:rsid w:val="00DC7536"/>
    <w:rsid w:val="00DC7691"/>
    <w:rsid w:val="00DC779D"/>
    <w:rsid w:val="00DC7AC5"/>
    <w:rsid w:val="00DC7D5C"/>
    <w:rsid w:val="00DC7FB2"/>
    <w:rsid w:val="00DD05A0"/>
    <w:rsid w:val="00DD0785"/>
    <w:rsid w:val="00DD0879"/>
    <w:rsid w:val="00DD0D40"/>
    <w:rsid w:val="00DD0EF8"/>
    <w:rsid w:val="00DD1245"/>
    <w:rsid w:val="00DD1288"/>
    <w:rsid w:val="00DD17D5"/>
    <w:rsid w:val="00DD1956"/>
    <w:rsid w:val="00DD1B5B"/>
    <w:rsid w:val="00DD1D3C"/>
    <w:rsid w:val="00DD1D69"/>
    <w:rsid w:val="00DD1F89"/>
    <w:rsid w:val="00DD21BA"/>
    <w:rsid w:val="00DD246C"/>
    <w:rsid w:val="00DD2B95"/>
    <w:rsid w:val="00DD311A"/>
    <w:rsid w:val="00DD35AD"/>
    <w:rsid w:val="00DD37EF"/>
    <w:rsid w:val="00DD39C3"/>
    <w:rsid w:val="00DD3A1D"/>
    <w:rsid w:val="00DD3A8D"/>
    <w:rsid w:val="00DD3B0F"/>
    <w:rsid w:val="00DD3E3C"/>
    <w:rsid w:val="00DD401D"/>
    <w:rsid w:val="00DD4227"/>
    <w:rsid w:val="00DD4245"/>
    <w:rsid w:val="00DD45B7"/>
    <w:rsid w:val="00DD4602"/>
    <w:rsid w:val="00DD469C"/>
    <w:rsid w:val="00DD46C5"/>
    <w:rsid w:val="00DD477E"/>
    <w:rsid w:val="00DD478F"/>
    <w:rsid w:val="00DD49FF"/>
    <w:rsid w:val="00DD4E08"/>
    <w:rsid w:val="00DD4E39"/>
    <w:rsid w:val="00DD5066"/>
    <w:rsid w:val="00DD50BD"/>
    <w:rsid w:val="00DD50EB"/>
    <w:rsid w:val="00DD5489"/>
    <w:rsid w:val="00DD5560"/>
    <w:rsid w:val="00DD55C6"/>
    <w:rsid w:val="00DD5BAB"/>
    <w:rsid w:val="00DD6689"/>
    <w:rsid w:val="00DD6C58"/>
    <w:rsid w:val="00DD77EE"/>
    <w:rsid w:val="00DD7DC7"/>
    <w:rsid w:val="00DE003D"/>
    <w:rsid w:val="00DE02AB"/>
    <w:rsid w:val="00DE075B"/>
    <w:rsid w:val="00DE0903"/>
    <w:rsid w:val="00DE0986"/>
    <w:rsid w:val="00DE0AED"/>
    <w:rsid w:val="00DE0B0A"/>
    <w:rsid w:val="00DE0B24"/>
    <w:rsid w:val="00DE0B83"/>
    <w:rsid w:val="00DE1340"/>
    <w:rsid w:val="00DE13E1"/>
    <w:rsid w:val="00DE16C9"/>
    <w:rsid w:val="00DE1776"/>
    <w:rsid w:val="00DE1BAD"/>
    <w:rsid w:val="00DE1F9F"/>
    <w:rsid w:val="00DE20BC"/>
    <w:rsid w:val="00DE23EA"/>
    <w:rsid w:val="00DE256E"/>
    <w:rsid w:val="00DE2A4F"/>
    <w:rsid w:val="00DE2A85"/>
    <w:rsid w:val="00DE2B08"/>
    <w:rsid w:val="00DE2BAD"/>
    <w:rsid w:val="00DE2CDF"/>
    <w:rsid w:val="00DE33F3"/>
    <w:rsid w:val="00DE3AE3"/>
    <w:rsid w:val="00DE3D80"/>
    <w:rsid w:val="00DE3E86"/>
    <w:rsid w:val="00DE3F44"/>
    <w:rsid w:val="00DE3F7D"/>
    <w:rsid w:val="00DE4097"/>
    <w:rsid w:val="00DE409C"/>
    <w:rsid w:val="00DE40F9"/>
    <w:rsid w:val="00DE41F7"/>
    <w:rsid w:val="00DE4383"/>
    <w:rsid w:val="00DE4422"/>
    <w:rsid w:val="00DE4532"/>
    <w:rsid w:val="00DE492B"/>
    <w:rsid w:val="00DE495E"/>
    <w:rsid w:val="00DE4B42"/>
    <w:rsid w:val="00DE4CB2"/>
    <w:rsid w:val="00DE4D26"/>
    <w:rsid w:val="00DE58D8"/>
    <w:rsid w:val="00DE597A"/>
    <w:rsid w:val="00DE5EE8"/>
    <w:rsid w:val="00DE65CE"/>
    <w:rsid w:val="00DE66A2"/>
    <w:rsid w:val="00DE693A"/>
    <w:rsid w:val="00DE6B0C"/>
    <w:rsid w:val="00DE6EE1"/>
    <w:rsid w:val="00DE7378"/>
    <w:rsid w:val="00DE7724"/>
    <w:rsid w:val="00DE78D7"/>
    <w:rsid w:val="00DE7C33"/>
    <w:rsid w:val="00DE7D6C"/>
    <w:rsid w:val="00DF029A"/>
    <w:rsid w:val="00DF03FD"/>
    <w:rsid w:val="00DF0A29"/>
    <w:rsid w:val="00DF0A30"/>
    <w:rsid w:val="00DF0E56"/>
    <w:rsid w:val="00DF0FC2"/>
    <w:rsid w:val="00DF1089"/>
    <w:rsid w:val="00DF1647"/>
    <w:rsid w:val="00DF184E"/>
    <w:rsid w:val="00DF18F5"/>
    <w:rsid w:val="00DF1B59"/>
    <w:rsid w:val="00DF1C1A"/>
    <w:rsid w:val="00DF21B6"/>
    <w:rsid w:val="00DF2862"/>
    <w:rsid w:val="00DF29C8"/>
    <w:rsid w:val="00DF2A9C"/>
    <w:rsid w:val="00DF2F00"/>
    <w:rsid w:val="00DF2F42"/>
    <w:rsid w:val="00DF32E1"/>
    <w:rsid w:val="00DF397F"/>
    <w:rsid w:val="00DF39DD"/>
    <w:rsid w:val="00DF3A7C"/>
    <w:rsid w:val="00DF3AA7"/>
    <w:rsid w:val="00DF3B17"/>
    <w:rsid w:val="00DF3CFB"/>
    <w:rsid w:val="00DF3E2E"/>
    <w:rsid w:val="00DF4022"/>
    <w:rsid w:val="00DF4078"/>
    <w:rsid w:val="00DF41BC"/>
    <w:rsid w:val="00DF4218"/>
    <w:rsid w:val="00DF42C6"/>
    <w:rsid w:val="00DF4378"/>
    <w:rsid w:val="00DF4412"/>
    <w:rsid w:val="00DF47E0"/>
    <w:rsid w:val="00DF4878"/>
    <w:rsid w:val="00DF4C7F"/>
    <w:rsid w:val="00DF5635"/>
    <w:rsid w:val="00DF5636"/>
    <w:rsid w:val="00DF569C"/>
    <w:rsid w:val="00DF5783"/>
    <w:rsid w:val="00DF5BB1"/>
    <w:rsid w:val="00DF5DC9"/>
    <w:rsid w:val="00DF5E88"/>
    <w:rsid w:val="00DF60DE"/>
    <w:rsid w:val="00DF6212"/>
    <w:rsid w:val="00DF63CD"/>
    <w:rsid w:val="00DF63F7"/>
    <w:rsid w:val="00DF6662"/>
    <w:rsid w:val="00DF680F"/>
    <w:rsid w:val="00DF6882"/>
    <w:rsid w:val="00DF694A"/>
    <w:rsid w:val="00DF6A5E"/>
    <w:rsid w:val="00DF6E5E"/>
    <w:rsid w:val="00DF7263"/>
    <w:rsid w:val="00DF766C"/>
    <w:rsid w:val="00DF7707"/>
    <w:rsid w:val="00DF77FD"/>
    <w:rsid w:val="00DF799E"/>
    <w:rsid w:val="00DF79F6"/>
    <w:rsid w:val="00DF7A13"/>
    <w:rsid w:val="00DF7CE0"/>
    <w:rsid w:val="00DF7E4A"/>
    <w:rsid w:val="00E00153"/>
    <w:rsid w:val="00E00702"/>
    <w:rsid w:val="00E00DAD"/>
    <w:rsid w:val="00E00EC7"/>
    <w:rsid w:val="00E00F99"/>
    <w:rsid w:val="00E0120D"/>
    <w:rsid w:val="00E0138F"/>
    <w:rsid w:val="00E01448"/>
    <w:rsid w:val="00E0176E"/>
    <w:rsid w:val="00E017CA"/>
    <w:rsid w:val="00E018B3"/>
    <w:rsid w:val="00E01C46"/>
    <w:rsid w:val="00E01C48"/>
    <w:rsid w:val="00E0213D"/>
    <w:rsid w:val="00E02949"/>
    <w:rsid w:val="00E02D80"/>
    <w:rsid w:val="00E02E72"/>
    <w:rsid w:val="00E034F6"/>
    <w:rsid w:val="00E037A6"/>
    <w:rsid w:val="00E03B4B"/>
    <w:rsid w:val="00E03D73"/>
    <w:rsid w:val="00E03E49"/>
    <w:rsid w:val="00E03E5F"/>
    <w:rsid w:val="00E04263"/>
    <w:rsid w:val="00E04724"/>
    <w:rsid w:val="00E050A5"/>
    <w:rsid w:val="00E051B0"/>
    <w:rsid w:val="00E05658"/>
    <w:rsid w:val="00E0575E"/>
    <w:rsid w:val="00E05BFB"/>
    <w:rsid w:val="00E05C00"/>
    <w:rsid w:val="00E06138"/>
    <w:rsid w:val="00E06199"/>
    <w:rsid w:val="00E061AB"/>
    <w:rsid w:val="00E063B2"/>
    <w:rsid w:val="00E06540"/>
    <w:rsid w:val="00E066BB"/>
    <w:rsid w:val="00E069D0"/>
    <w:rsid w:val="00E06CC6"/>
    <w:rsid w:val="00E0702C"/>
    <w:rsid w:val="00E070C5"/>
    <w:rsid w:val="00E0719C"/>
    <w:rsid w:val="00E0721D"/>
    <w:rsid w:val="00E0781A"/>
    <w:rsid w:val="00E100B2"/>
    <w:rsid w:val="00E10200"/>
    <w:rsid w:val="00E10370"/>
    <w:rsid w:val="00E10A39"/>
    <w:rsid w:val="00E10BE8"/>
    <w:rsid w:val="00E11242"/>
    <w:rsid w:val="00E11515"/>
    <w:rsid w:val="00E115B3"/>
    <w:rsid w:val="00E1172A"/>
    <w:rsid w:val="00E11AAA"/>
    <w:rsid w:val="00E11D96"/>
    <w:rsid w:val="00E11FDB"/>
    <w:rsid w:val="00E12787"/>
    <w:rsid w:val="00E129B8"/>
    <w:rsid w:val="00E12A06"/>
    <w:rsid w:val="00E12AF5"/>
    <w:rsid w:val="00E12D45"/>
    <w:rsid w:val="00E132AA"/>
    <w:rsid w:val="00E133CB"/>
    <w:rsid w:val="00E136DA"/>
    <w:rsid w:val="00E136E0"/>
    <w:rsid w:val="00E13AA0"/>
    <w:rsid w:val="00E13B7F"/>
    <w:rsid w:val="00E13BE1"/>
    <w:rsid w:val="00E13CE2"/>
    <w:rsid w:val="00E13F31"/>
    <w:rsid w:val="00E142D0"/>
    <w:rsid w:val="00E145A9"/>
    <w:rsid w:val="00E145FA"/>
    <w:rsid w:val="00E148DF"/>
    <w:rsid w:val="00E14BC4"/>
    <w:rsid w:val="00E14EA1"/>
    <w:rsid w:val="00E14F3A"/>
    <w:rsid w:val="00E15159"/>
    <w:rsid w:val="00E15396"/>
    <w:rsid w:val="00E15ACB"/>
    <w:rsid w:val="00E15D75"/>
    <w:rsid w:val="00E15F4A"/>
    <w:rsid w:val="00E162E4"/>
    <w:rsid w:val="00E16428"/>
    <w:rsid w:val="00E1661F"/>
    <w:rsid w:val="00E1662F"/>
    <w:rsid w:val="00E1678D"/>
    <w:rsid w:val="00E16CD6"/>
    <w:rsid w:val="00E16F3D"/>
    <w:rsid w:val="00E16F80"/>
    <w:rsid w:val="00E17092"/>
    <w:rsid w:val="00E174F9"/>
    <w:rsid w:val="00E17573"/>
    <w:rsid w:val="00E175FF"/>
    <w:rsid w:val="00E17695"/>
    <w:rsid w:val="00E17B60"/>
    <w:rsid w:val="00E20069"/>
    <w:rsid w:val="00E201AD"/>
    <w:rsid w:val="00E202BD"/>
    <w:rsid w:val="00E20363"/>
    <w:rsid w:val="00E204A4"/>
    <w:rsid w:val="00E20523"/>
    <w:rsid w:val="00E206D0"/>
    <w:rsid w:val="00E20726"/>
    <w:rsid w:val="00E214AD"/>
    <w:rsid w:val="00E2197E"/>
    <w:rsid w:val="00E21BF1"/>
    <w:rsid w:val="00E21CDB"/>
    <w:rsid w:val="00E21DFB"/>
    <w:rsid w:val="00E22311"/>
    <w:rsid w:val="00E22323"/>
    <w:rsid w:val="00E22A34"/>
    <w:rsid w:val="00E2337D"/>
    <w:rsid w:val="00E2377B"/>
    <w:rsid w:val="00E237D4"/>
    <w:rsid w:val="00E239BA"/>
    <w:rsid w:val="00E2427A"/>
    <w:rsid w:val="00E24E3F"/>
    <w:rsid w:val="00E24E4A"/>
    <w:rsid w:val="00E24EC6"/>
    <w:rsid w:val="00E24F99"/>
    <w:rsid w:val="00E254E5"/>
    <w:rsid w:val="00E255CC"/>
    <w:rsid w:val="00E25C16"/>
    <w:rsid w:val="00E25D2B"/>
    <w:rsid w:val="00E25DCF"/>
    <w:rsid w:val="00E25F55"/>
    <w:rsid w:val="00E25F99"/>
    <w:rsid w:val="00E261B2"/>
    <w:rsid w:val="00E269FD"/>
    <w:rsid w:val="00E26D6D"/>
    <w:rsid w:val="00E270A7"/>
    <w:rsid w:val="00E272BF"/>
    <w:rsid w:val="00E27320"/>
    <w:rsid w:val="00E27448"/>
    <w:rsid w:val="00E27465"/>
    <w:rsid w:val="00E2773F"/>
    <w:rsid w:val="00E27949"/>
    <w:rsid w:val="00E27BB8"/>
    <w:rsid w:val="00E27C79"/>
    <w:rsid w:val="00E27F9E"/>
    <w:rsid w:val="00E30057"/>
    <w:rsid w:val="00E3024C"/>
    <w:rsid w:val="00E30346"/>
    <w:rsid w:val="00E30480"/>
    <w:rsid w:val="00E3060D"/>
    <w:rsid w:val="00E306F3"/>
    <w:rsid w:val="00E307CD"/>
    <w:rsid w:val="00E30E1C"/>
    <w:rsid w:val="00E3138A"/>
    <w:rsid w:val="00E31412"/>
    <w:rsid w:val="00E3174D"/>
    <w:rsid w:val="00E318E7"/>
    <w:rsid w:val="00E31FAD"/>
    <w:rsid w:val="00E3219F"/>
    <w:rsid w:val="00E32228"/>
    <w:rsid w:val="00E32239"/>
    <w:rsid w:val="00E3245A"/>
    <w:rsid w:val="00E3251B"/>
    <w:rsid w:val="00E32573"/>
    <w:rsid w:val="00E32595"/>
    <w:rsid w:val="00E325B8"/>
    <w:rsid w:val="00E32A45"/>
    <w:rsid w:val="00E32AA6"/>
    <w:rsid w:val="00E32EE6"/>
    <w:rsid w:val="00E33061"/>
    <w:rsid w:val="00E3309F"/>
    <w:rsid w:val="00E33307"/>
    <w:rsid w:val="00E3357B"/>
    <w:rsid w:val="00E3387B"/>
    <w:rsid w:val="00E33889"/>
    <w:rsid w:val="00E33F3F"/>
    <w:rsid w:val="00E34652"/>
    <w:rsid w:val="00E3489B"/>
    <w:rsid w:val="00E34912"/>
    <w:rsid w:val="00E349FC"/>
    <w:rsid w:val="00E34AA4"/>
    <w:rsid w:val="00E34C61"/>
    <w:rsid w:val="00E34D73"/>
    <w:rsid w:val="00E351B1"/>
    <w:rsid w:val="00E35815"/>
    <w:rsid w:val="00E35B0F"/>
    <w:rsid w:val="00E35B28"/>
    <w:rsid w:val="00E35B47"/>
    <w:rsid w:val="00E35BEB"/>
    <w:rsid w:val="00E35F11"/>
    <w:rsid w:val="00E36425"/>
    <w:rsid w:val="00E36483"/>
    <w:rsid w:val="00E3679C"/>
    <w:rsid w:val="00E36BEF"/>
    <w:rsid w:val="00E36C98"/>
    <w:rsid w:val="00E36C9C"/>
    <w:rsid w:val="00E371A5"/>
    <w:rsid w:val="00E37908"/>
    <w:rsid w:val="00E37978"/>
    <w:rsid w:val="00E37CC5"/>
    <w:rsid w:val="00E37DB3"/>
    <w:rsid w:val="00E37DB6"/>
    <w:rsid w:val="00E40183"/>
    <w:rsid w:val="00E402F4"/>
    <w:rsid w:val="00E403D1"/>
    <w:rsid w:val="00E40593"/>
    <w:rsid w:val="00E40716"/>
    <w:rsid w:val="00E40A41"/>
    <w:rsid w:val="00E40B41"/>
    <w:rsid w:val="00E40C57"/>
    <w:rsid w:val="00E40D0A"/>
    <w:rsid w:val="00E40E1C"/>
    <w:rsid w:val="00E40EBB"/>
    <w:rsid w:val="00E40F52"/>
    <w:rsid w:val="00E416F2"/>
    <w:rsid w:val="00E41886"/>
    <w:rsid w:val="00E41A2A"/>
    <w:rsid w:val="00E41B1A"/>
    <w:rsid w:val="00E41C50"/>
    <w:rsid w:val="00E41D1B"/>
    <w:rsid w:val="00E41E71"/>
    <w:rsid w:val="00E41EE0"/>
    <w:rsid w:val="00E421B5"/>
    <w:rsid w:val="00E422BD"/>
    <w:rsid w:val="00E4235E"/>
    <w:rsid w:val="00E4252D"/>
    <w:rsid w:val="00E42708"/>
    <w:rsid w:val="00E427F8"/>
    <w:rsid w:val="00E427FE"/>
    <w:rsid w:val="00E4291D"/>
    <w:rsid w:val="00E42973"/>
    <w:rsid w:val="00E42D27"/>
    <w:rsid w:val="00E42F7C"/>
    <w:rsid w:val="00E432DA"/>
    <w:rsid w:val="00E434E7"/>
    <w:rsid w:val="00E435C5"/>
    <w:rsid w:val="00E43687"/>
    <w:rsid w:val="00E437D0"/>
    <w:rsid w:val="00E43A42"/>
    <w:rsid w:val="00E447AF"/>
    <w:rsid w:val="00E448F1"/>
    <w:rsid w:val="00E4494E"/>
    <w:rsid w:val="00E44F29"/>
    <w:rsid w:val="00E44FD2"/>
    <w:rsid w:val="00E454BD"/>
    <w:rsid w:val="00E454CE"/>
    <w:rsid w:val="00E459A0"/>
    <w:rsid w:val="00E45EF7"/>
    <w:rsid w:val="00E45FFA"/>
    <w:rsid w:val="00E46489"/>
    <w:rsid w:val="00E46742"/>
    <w:rsid w:val="00E4675D"/>
    <w:rsid w:val="00E46A0B"/>
    <w:rsid w:val="00E46C87"/>
    <w:rsid w:val="00E46D00"/>
    <w:rsid w:val="00E46ED7"/>
    <w:rsid w:val="00E46F2A"/>
    <w:rsid w:val="00E46F7C"/>
    <w:rsid w:val="00E473BB"/>
    <w:rsid w:val="00E47688"/>
    <w:rsid w:val="00E47856"/>
    <w:rsid w:val="00E47C14"/>
    <w:rsid w:val="00E502BC"/>
    <w:rsid w:val="00E50327"/>
    <w:rsid w:val="00E509FD"/>
    <w:rsid w:val="00E50C25"/>
    <w:rsid w:val="00E50D08"/>
    <w:rsid w:val="00E50E0A"/>
    <w:rsid w:val="00E51148"/>
    <w:rsid w:val="00E51842"/>
    <w:rsid w:val="00E519D9"/>
    <w:rsid w:val="00E51F53"/>
    <w:rsid w:val="00E51F9A"/>
    <w:rsid w:val="00E51FC5"/>
    <w:rsid w:val="00E5203F"/>
    <w:rsid w:val="00E52047"/>
    <w:rsid w:val="00E52368"/>
    <w:rsid w:val="00E526D7"/>
    <w:rsid w:val="00E52769"/>
    <w:rsid w:val="00E52777"/>
    <w:rsid w:val="00E52A93"/>
    <w:rsid w:val="00E52AB3"/>
    <w:rsid w:val="00E52B19"/>
    <w:rsid w:val="00E52D54"/>
    <w:rsid w:val="00E52F53"/>
    <w:rsid w:val="00E52FE7"/>
    <w:rsid w:val="00E5339A"/>
    <w:rsid w:val="00E5391F"/>
    <w:rsid w:val="00E53C4D"/>
    <w:rsid w:val="00E53E08"/>
    <w:rsid w:val="00E53F35"/>
    <w:rsid w:val="00E54159"/>
    <w:rsid w:val="00E5423C"/>
    <w:rsid w:val="00E5460F"/>
    <w:rsid w:val="00E547BC"/>
    <w:rsid w:val="00E547F7"/>
    <w:rsid w:val="00E5480A"/>
    <w:rsid w:val="00E54837"/>
    <w:rsid w:val="00E54A1B"/>
    <w:rsid w:val="00E55376"/>
    <w:rsid w:val="00E55457"/>
    <w:rsid w:val="00E55872"/>
    <w:rsid w:val="00E5589C"/>
    <w:rsid w:val="00E55AA0"/>
    <w:rsid w:val="00E55E65"/>
    <w:rsid w:val="00E5676C"/>
    <w:rsid w:val="00E567F2"/>
    <w:rsid w:val="00E56B47"/>
    <w:rsid w:val="00E56F99"/>
    <w:rsid w:val="00E56FCC"/>
    <w:rsid w:val="00E5712A"/>
    <w:rsid w:val="00E57654"/>
    <w:rsid w:val="00E57749"/>
    <w:rsid w:val="00E579DF"/>
    <w:rsid w:val="00E60056"/>
    <w:rsid w:val="00E60393"/>
    <w:rsid w:val="00E60C90"/>
    <w:rsid w:val="00E60F11"/>
    <w:rsid w:val="00E61817"/>
    <w:rsid w:val="00E61AA7"/>
    <w:rsid w:val="00E61AD6"/>
    <w:rsid w:val="00E61D6F"/>
    <w:rsid w:val="00E620D0"/>
    <w:rsid w:val="00E62118"/>
    <w:rsid w:val="00E62459"/>
    <w:rsid w:val="00E62C12"/>
    <w:rsid w:val="00E62C18"/>
    <w:rsid w:val="00E62E6F"/>
    <w:rsid w:val="00E62EE6"/>
    <w:rsid w:val="00E62FDD"/>
    <w:rsid w:val="00E63053"/>
    <w:rsid w:val="00E6309E"/>
    <w:rsid w:val="00E63504"/>
    <w:rsid w:val="00E63668"/>
    <w:rsid w:val="00E63F3B"/>
    <w:rsid w:val="00E640C9"/>
    <w:rsid w:val="00E641A8"/>
    <w:rsid w:val="00E6431D"/>
    <w:rsid w:val="00E64425"/>
    <w:rsid w:val="00E64453"/>
    <w:rsid w:val="00E648E5"/>
    <w:rsid w:val="00E64A43"/>
    <w:rsid w:val="00E65293"/>
    <w:rsid w:val="00E65456"/>
    <w:rsid w:val="00E65495"/>
    <w:rsid w:val="00E65611"/>
    <w:rsid w:val="00E661EC"/>
    <w:rsid w:val="00E6637F"/>
    <w:rsid w:val="00E6647E"/>
    <w:rsid w:val="00E66652"/>
    <w:rsid w:val="00E6682A"/>
    <w:rsid w:val="00E66F42"/>
    <w:rsid w:val="00E675C2"/>
    <w:rsid w:val="00E6761E"/>
    <w:rsid w:val="00E67EBD"/>
    <w:rsid w:val="00E705FE"/>
    <w:rsid w:val="00E7079D"/>
    <w:rsid w:val="00E7083E"/>
    <w:rsid w:val="00E7094E"/>
    <w:rsid w:val="00E70BAD"/>
    <w:rsid w:val="00E70E39"/>
    <w:rsid w:val="00E713F4"/>
    <w:rsid w:val="00E714D5"/>
    <w:rsid w:val="00E71753"/>
    <w:rsid w:val="00E71B1D"/>
    <w:rsid w:val="00E71BEF"/>
    <w:rsid w:val="00E71C61"/>
    <w:rsid w:val="00E71D04"/>
    <w:rsid w:val="00E71F6F"/>
    <w:rsid w:val="00E72019"/>
    <w:rsid w:val="00E72139"/>
    <w:rsid w:val="00E7279D"/>
    <w:rsid w:val="00E7290B"/>
    <w:rsid w:val="00E72FDA"/>
    <w:rsid w:val="00E730CC"/>
    <w:rsid w:val="00E73117"/>
    <w:rsid w:val="00E7329C"/>
    <w:rsid w:val="00E7335B"/>
    <w:rsid w:val="00E735E4"/>
    <w:rsid w:val="00E7385B"/>
    <w:rsid w:val="00E73B3E"/>
    <w:rsid w:val="00E73B74"/>
    <w:rsid w:val="00E7437F"/>
    <w:rsid w:val="00E7458B"/>
    <w:rsid w:val="00E7466D"/>
    <w:rsid w:val="00E74728"/>
    <w:rsid w:val="00E7482B"/>
    <w:rsid w:val="00E751F4"/>
    <w:rsid w:val="00E752D9"/>
    <w:rsid w:val="00E7533A"/>
    <w:rsid w:val="00E753B2"/>
    <w:rsid w:val="00E753F0"/>
    <w:rsid w:val="00E756FE"/>
    <w:rsid w:val="00E7577A"/>
    <w:rsid w:val="00E75A13"/>
    <w:rsid w:val="00E75A47"/>
    <w:rsid w:val="00E75C7A"/>
    <w:rsid w:val="00E75D7D"/>
    <w:rsid w:val="00E75F96"/>
    <w:rsid w:val="00E7658E"/>
    <w:rsid w:val="00E76A46"/>
    <w:rsid w:val="00E77041"/>
    <w:rsid w:val="00E77259"/>
    <w:rsid w:val="00E77422"/>
    <w:rsid w:val="00E77530"/>
    <w:rsid w:val="00E775D2"/>
    <w:rsid w:val="00E7760A"/>
    <w:rsid w:val="00E776E9"/>
    <w:rsid w:val="00E77ABA"/>
    <w:rsid w:val="00E8024A"/>
    <w:rsid w:val="00E8040D"/>
    <w:rsid w:val="00E80DEA"/>
    <w:rsid w:val="00E80F81"/>
    <w:rsid w:val="00E81A40"/>
    <w:rsid w:val="00E81BA0"/>
    <w:rsid w:val="00E81BC9"/>
    <w:rsid w:val="00E81ECA"/>
    <w:rsid w:val="00E820A3"/>
    <w:rsid w:val="00E824CC"/>
    <w:rsid w:val="00E825B4"/>
    <w:rsid w:val="00E828BC"/>
    <w:rsid w:val="00E82973"/>
    <w:rsid w:val="00E82CD3"/>
    <w:rsid w:val="00E82CD6"/>
    <w:rsid w:val="00E83060"/>
    <w:rsid w:val="00E8318F"/>
    <w:rsid w:val="00E831E9"/>
    <w:rsid w:val="00E83DFF"/>
    <w:rsid w:val="00E83F0E"/>
    <w:rsid w:val="00E841A1"/>
    <w:rsid w:val="00E844FD"/>
    <w:rsid w:val="00E84952"/>
    <w:rsid w:val="00E84AE4"/>
    <w:rsid w:val="00E85160"/>
    <w:rsid w:val="00E85236"/>
    <w:rsid w:val="00E854BA"/>
    <w:rsid w:val="00E8559D"/>
    <w:rsid w:val="00E857C6"/>
    <w:rsid w:val="00E858FF"/>
    <w:rsid w:val="00E85958"/>
    <w:rsid w:val="00E85CC5"/>
    <w:rsid w:val="00E86270"/>
    <w:rsid w:val="00E8655F"/>
    <w:rsid w:val="00E869A4"/>
    <w:rsid w:val="00E86CDB"/>
    <w:rsid w:val="00E86D1C"/>
    <w:rsid w:val="00E86F48"/>
    <w:rsid w:val="00E86F65"/>
    <w:rsid w:val="00E8710B"/>
    <w:rsid w:val="00E875EE"/>
    <w:rsid w:val="00E875FC"/>
    <w:rsid w:val="00E878C8"/>
    <w:rsid w:val="00E87ABB"/>
    <w:rsid w:val="00E87B4E"/>
    <w:rsid w:val="00E87B91"/>
    <w:rsid w:val="00E87EF1"/>
    <w:rsid w:val="00E87FE5"/>
    <w:rsid w:val="00E908A3"/>
    <w:rsid w:val="00E90A28"/>
    <w:rsid w:val="00E90B80"/>
    <w:rsid w:val="00E90BE4"/>
    <w:rsid w:val="00E90E80"/>
    <w:rsid w:val="00E912F6"/>
    <w:rsid w:val="00E91352"/>
    <w:rsid w:val="00E918F3"/>
    <w:rsid w:val="00E91E54"/>
    <w:rsid w:val="00E91E95"/>
    <w:rsid w:val="00E91FE8"/>
    <w:rsid w:val="00E92273"/>
    <w:rsid w:val="00E926B9"/>
    <w:rsid w:val="00E92773"/>
    <w:rsid w:val="00E927E5"/>
    <w:rsid w:val="00E92BE5"/>
    <w:rsid w:val="00E92C45"/>
    <w:rsid w:val="00E92FCA"/>
    <w:rsid w:val="00E9351F"/>
    <w:rsid w:val="00E93648"/>
    <w:rsid w:val="00E93755"/>
    <w:rsid w:val="00E939FF"/>
    <w:rsid w:val="00E93A0D"/>
    <w:rsid w:val="00E93B39"/>
    <w:rsid w:val="00E93C0A"/>
    <w:rsid w:val="00E93E3A"/>
    <w:rsid w:val="00E94006"/>
    <w:rsid w:val="00E943C3"/>
    <w:rsid w:val="00E944A8"/>
    <w:rsid w:val="00E945DE"/>
    <w:rsid w:val="00E94B4C"/>
    <w:rsid w:val="00E95430"/>
    <w:rsid w:val="00E96453"/>
    <w:rsid w:val="00E9654E"/>
    <w:rsid w:val="00E96668"/>
    <w:rsid w:val="00E96692"/>
    <w:rsid w:val="00E9690B"/>
    <w:rsid w:val="00E96CC4"/>
    <w:rsid w:val="00E96D6F"/>
    <w:rsid w:val="00E97095"/>
    <w:rsid w:val="00E970C2"/>
    <w:rsid w:val="00E971BA"/>
    <w:rsid w:val="00E9738C"/>
    <w:rsid w:val="00E97599"/>
    <w:rsid w:val="00E978B7"/>
    <w:rsid w:val="00E97997"/>
    <w:rsid w:val="00E97DBA"/>
    <w:rsid w:val="00EA008B"/>
    <w:rsid w:val="00EA0474"/>
    <w:rsid w:val="00EA06DE"/>
    <w:rsid w:val="00EA086F"/>
    <w:rsid w:val="00EA0C52"/>
    <w:rsid w:val="00EA0E14"/>
    <w:rsid w:val="00EA11FF"/>
    <w:rsid w:val="00EA184C"/>
    <w:rsid w:val="00EA1DA4"/>
    <w:rsid w:val="00EA2130"/>
    <w:rsid w:val="00EA24ED"/>
    <w:rsid w:val="00EA255C"/>
    <w:rsid w:val="00EA2887"/>
    <w:rsid w:val="00EA295D"/>
    <w:rsid w:val="00EA2A12"/>
    <w:rsid w:val="00EA2B72"/>
    <w:rsid w:val="00EA2F01"/>
    <w:rsid w:val="00EA305C"/>
    <w:rsid w:val="00EA37F7"/>
    <w:rsid w:val="00EA3955"/>
    <w:rsid w:val="00EA3AE6"/>
    <w:rsid w:val="00EA3E91"/>
    <w:rsid w:val="00EA4262"/>
    <w:rsid w:val="00EA43AE"/>
    <w:rsid w:val="00EA4A22"/>
    <w:rsid w:val="00EA4B89"/>
    <w:rsid w:val="00EA4C77"/>
    <w:rsid w:val="00EA51F3"/>
    <w:rsid w:val="00EA5321"/>
    <w:rsid w:val="00EA5349"/>
    <w:rsid w:val="00EA5CF3"/>
    <w:rsid w:val="00EA6749"/>
    <w:rsid w:val="00EA67C6"/>
    <w:rsid w:val="00EA6BDF"/>
    <w:rsid w:val="00EA6F0A"/>
    <w:rsid w:val="00EA6F45"/>
    <w:rsid w:val="00EA7133"/>
    <w:rsid w:val="00EA77C1"/>
    <w:rsid w:val="00EB01C8"/>
    <w:rsid w:val="00EB0260"/>
    <w:rsid w:val="00EB0522"/>
    <w:rsid w:val="00EB0547"/>
    <w:rsid w:val="00EB061C"/>
    <w:rsid w:val="00EB0B3F"/>
    <w:rsid w:val="00EB0C75"/>
    <w:rsid w:val="00EB0CBF"/>
    <w:rsid w:val="00EB0CF7"/>
    <w:rsid w:val="00EB0D07"/>
    <w:rsid w:val="00EB1090"/>
    <w:rsid w:val="00EB1136"/>
    <w:rsid w:val="00EB1603"/>
    <w:rsid w:val="00EB1D5F"/>
    <w:rsid w:val="00EB1D73"/>
    <w:rsid w:val="00EB1E15"/>
    <w:rsid w:val="00EB1E84"/>
    <w:rsid w:val="00EB2399"/>
    <w:rsid w:val="00EB2416"/>
    <w:rsid w:val="00EB2468"/>
    <w:rsid w:val="00EB259D"/>
    <w:rsid w:val="00EB259E"/>
    <w:rsid w:val="00EB26AD"/>
    <w:rsid w:val="00EB27FA"/>
    <w:rsid w:val="00EB2904"/>
    <w:rsid w:val="00EB2CA8"/>
    <w:rsid w:val="00EB2CCB"/>
    <w:rsid w:val="00EB342C"/>
    <w:rsid w:val="00EB3441"/>
    <w:rsid w:val="00EB3443"/>
    <w:rsid w:val="00EB35DB"/>
    <w:rsid w:val="00EB3AD2"/>
    <w:rsid w:val="00EB3F04"/>
    <w:rsid w:val="00EB3F0F"/>
    <w:rsid w:val="00EB4457"/>
    <w:rsid w:val="00EB4924"/>
    <w:rsid w:val="00EB493F"/>
    <w:rsid w:val="00EB4D34"/>
    <w:rsid w:val="00EB4D87"/>
    <w:rsid w:val="00EB506E"/>
    <w:rsid w:val="00EB535E"/>
    <w:rsid w:val="00EB5391"/>
    <w:rsid w:val="00EB565E"/>
    <w:rsid w:val="00EB57E8"/>
    <w:rsid w:val="00EB5866"/>
    <w:rsid w:val="00EB596E"/>
    <w:rsid w:val="00EB5B87"/>
    <w:rsid w:val="00EB5C23"/>
    <w:rsid w:val="00EB5CDD"/>
    <w:rsid w:val="00EB603A"/>
    <w:rsid w:val="00EB6479"/>
    <w:rsid w:val="00EB696C"/>
    <w:rsid w:val="00EB6A09"/>
    <w:rsid w:val="00EB6B61"/>
    <w:rsid w:val="00EB6DFC"/>
    <w:rsid w:val="00EB6E9F"/>
    <w:rsid w:val="00EB6FF7"/>
    <w:rsid w:val="00EB721F"/>
    <w:rsid w:val="00EB7307"/>
    <w:rsid w:val="00EB7311"/>
    <w:rsid w:val="00EB7887"/>
    <w:rsid w:val="00EB7C61"/>
    <w:rsid w:val="00EB7D52"/>
    <w:rsid w:val="00EB7E11"/>
    <w:rsid w:val="00EB7EA2"/>
    <w:rsid w:val="00EB7F9E"/>
    <w:rsid w:val="00EC0024"/>
    <w:rsid w:val="00EC002D"/>
    <w:rsid w:val="00EC0512"/>
    <w:rsid w:val="00EC0A18"/>
    <w:rsid w:val="00EC0D35"/>
    <w:rsid w:val="00EC14CE"/>
    <w:rsid w:val="00EC15C9"/>
    <w:rsid w:val="00EC165E"/>
    <w:rsid w:val="00EC1AAF"/>
    <w:rsid w:val="00EC1AF9"/>
    <w:rsid w:val="00EC20D6"/>
    <w:rsid w:val="00EC20F4"/>
    <w:rsid w:val="00EC213B"/>
    <w:rsid w:val="00EC218A"/>
    <w:rsid w:val="00EC26DE"/>
    <w:rsid w:val="00EC2844"/>
    <w:rsid w:val="00EC2A0C"/>
    <w:rsid w:val="00EC2E58"/>
    <w:rsid w:val="00EC314B"/>
    <w:rsid w:val="00EC340A"/>
    <w:rsid w:val="00EC3478"/>
    <w:rsid w:val="00EC3669"/>
    <w:rsid w:val="00EC3A74"/>
    <w:rsid w:val="00EC3D81"/>
    <w:rsid w:val="00EC3DC4"/>
    <w:rsid w:val="00EC4224"/>
    <w:rsid w:val="00EC48A8"/>
    <w:rsid w:val="00EC4AD1"/>
    <w:rsid w:val="00EC4D53"/>
    <w:rsid w:val="00EC52F2"/>
    <w:rsid w:val="00EC533A"/>
    <w:rsid w:val="00EC57BA"/>
    <w:rsid w:val="00EC5AA8"/>
    <w:rsid w:val="00EC5AB9"/>
    <w:rsid w:val="00EC5DCD"/>
    <w:rsid w:val="00EC5EAE"/>
    <w:rsid w:val="00EC6027"/>
    <w:rsid w:val="00EC6CE5"/>
    <w:rsid w:val="00EC6D25"/>
    <w:rsid w:val="00EC6DEC"/>
    <w:rsid w:val="00EC6DF4"/>
    <w:rsid w:val="00EC6EC1"/>
    <w:rsid w:val="00EC6FA5"/>
    <w:rsid w:val="00EC6FE8"/>
    <w:rsid w:val="00EC7176"/>
    <w:rsid w:val="00EC7255"/>
    <w:rsid w:val="00EC7456"/>
    <w:rsid w:val="00EC7757"/>
    <w:rsid w:val="00EC7E2F"/>
    <w:rsid w:val="00ED025E"/>
    <w:rsid w:val="00ED0962"/>
    <w:rsid w:val="00ED09E8"/>
    <w:rsid w:val="00ED0CB1"/>
    <w:rsid w:val="00ED1595"/>
    <w:rsid w:val="00ED1A65"/>
    <w:rsid w:val="00ED1B3B"/>
    <w:rsid w:val="00ED1C25"/>
    <w:rsid w:val="00ED1C8B"/>
    <w:rsid w:val="00ED23B2"/>
    <w:rsid w:val="00ED2501"/>
    <w:rsid w:val="00ED2836"/>
    <w:rsid w:val="00ED2846"/>
    <w:rsid w:val="00ED2B98"/>
    <w:rsid w:val="00ED2C67"/>
    <w:rsid w:val="00ED2CD9"/>
    <w:rsid w:val="00ED2D79"/>
    <w:rsid w:val="00ED2D81"/>
    <w:rsid w:val="00ED2E63"/>
    <w:rsid w:val="00ED3465"/>
    <w:rsid w:val="00ED346A"/>
    <w:rsid w:val="00ED38A2"/>
    <w:rsid w:val="00ED3907"/>
    <w:rsid w:val="00ED3B4A"/>
    <w:rsid w:val="00ED3C65"/>
    <w:rsid w:val="00ED3FEB"/>
    <w:rsid w:val="00ED4114"/>
    <w:rsid w:val="00ED4247"/>
    <w:rsid w:val="00ED43BE"/>
    <w:rsid w:val="00ED4699"/>
    <w:rsid w:val="00ED472B"/>
    <w:rsid w:val="00ED490E"/>
    <w:rsid w:val="00ED49E6"/>
    <w:rsid w:val="00ED4C72"/>
    <w:rsid w:val="00ED4F16"/>
    <w:rsid w:val="00ED520B"/>
    <w:rsid w:val="00ED56C9"/>
    <w:rsid w:val="00ED5B40"/>
    <w:rsid w:val="00ED600A"/>
    <w:rsid w:val="00ED628A"/>
    <w:rsid w:val="00ED6297"/>
    <w:rsid w:val="00ED631B"/>
    <w:rsid w:val="00ED64F5"/>
    <w:rsid w:val="00ED67C5"/>
    <w:rsid w:val="00ED76A3"/>
    <w:rsid w:val="00ED7705"/>
    <w:rsid w:val="00ED7BFE"/>
    <w:rsid w:val="00ED7C91"/>
    <w:rsid w:val="00EE0071"/>
    <w:rsid w:val="00EE0B98"/>
    <w:rsid w:val="00EE0FF8"/>
    <w:rsid w:val="00EE10AF"/>
    <w:rsid w:val="00EE1264"/>
    <w:rsid w:val="00EE1346"/>
    <w:rsid w:val="00EE13A6"/>
    <w:rsid w:val="00EE1415"/>
    <w:rsid w:val="00EE148C"/>
    <w:rsid w:val="00EE14BA"/>
    <w:rsid w:val="00EE1569"/>
    <w:rsid w:val="00EE15E2"/>
    <w:rsid w:val="00EE1A15"/>
    <w:rsid w:val="00EE1D4C"/>
    <w:rsid w:val="00EE1E6A"/>
    <w:rsid w:val="00EE2011"/>
    <w:rsid w:val="00EE2180"/>
    <w:rsid w:val="00EE21C1"/>
    <w:rsid w:val="00EE2239"/>
    <w:rsid w:val="00EE22B6"/>
    <w:rsid w:val="00EE2727"/>
    <w:rsid w:val="00EE2A54"/>
    <w:rsid w:val="00EE2C5D"/>
    <w:rsid w:val="00EE2F03"/>
    <w:rsid w:val="00EE343D"/>
    <w:rsid w:val="00EE3542"/>
    <w:rsid w:val="00EE3B27"/>
    <w:rsid w:val="00EE3BDE"/>
    <w:rsid w:val="00EE3C47"/>
    <w:rsid w:val="00EE3F59"/>
    <w:rsid w:val="00EE3FF2"/>
    <w:rsid w:val="00EE41FB"/>
    <w:rsid w:val="00EE446D"/>
    <w:rsid w:val="00EE4645"/>
    <w:rsid w:val="00EE4767"/>
    <w:rsid w:val="00EE479B"/>
    <w:rsid w:val="00EE49B1"/>
    <w:rsid w:val="00EE4FBA"/>
    <w:rsid w:val="00EE5818"/>
    <w:rsid w:val="00EE58AA"/>
    <w:rsid w:val="00EE58D7"/>
    <w:rsid w:val="00EE5BB9"/>
    <w:rsid w:val="00EE5C86"/>
    <w:rsid w:val="00EE5E55"/>
    <w:rsid w:val="00EE608F"/>
    <w:rsid w:val="00EE6123"/>
    <w:rsid w:val="00EE62DE"/>
    <w:rsid w:val="00EE658F"/>
    <w:rsid w:val="00EE65B3"/>
    <w:rsid w:val="00EE6A7A"/>
    <w:rsid w:val="00EE6F45"/>
    <w:rsid w:val="00EE6FCA"/>
    <w:rsid w:val="00EE7428"/>
    <w:rsid w:val="00EE7525"/>
    <w:rsid w:val="00EE7938"/>
    <w:rsid w:val="00EE7B98"/>
    <w:rsid w:val="00EE7BBF"/>
    <w:rsid w:val="00EE7E34"/>
    <w:rsid w:val="00EF036F"/>
    <w:rsid w:val="00EF0575"/>
    <w:rsid w:val="00EF069F"/>
    <w:rsid w:val="00EF0713"/>
    <w:rsid w:val="00EF0843"/>
    <w:rsid w:val="00EF08B7"/>
    <w:rsid w:val="00EF0A61"/>
    <w:rsid w:val="00EF0C3D"/>
    <w:rsid w:val="00EF13F7"/>
    <w:rsid w:val="00EF18E9"/>
    <w:rsid w:val="00EF195C"/>
    <w:rsid w:val="00EF1C70"/>
    <w:rsid w:val="00EF209C"/>
    <w:rsid w:val="00EF2258"/>
    <w:rsid w:val="00EF239E"/>
    <w:rsid w:val="00EF2694"/>
    <w:rsid w:val="00EF2724"/>
    <w:rsid w:val="00EF2A53"/>
    <w:rsid w:val="00EF2B0C"/>
    <w:rsid w:val="00EF2D4C"/>
    <w:rsid w:val="00EF2FF9"/>
    <w:rsid w:val="00EF36DA"/>
    <w:rsid w:val="00EF3A4D"/>
    <w:rsid w:val="00EF3C65"/>
    <w:rsid w:val="00EF3D11"/>
    <w:rsid w:val="00EF4175"/>
    <w:rsid w:val="00EF4348"/>
    <w:rsid w:val="00EF43C2"/>
    <w:rsid w:val="00EF449C"/>
    <w:rsid w:val="00EF4A1F"/>
    <w:rsid w:val="00EF4A27"/>
    <w:rsid w:val="00EF4C09"/>
    <w:rsid w:val="00EF53BF"/>
    <w:rsid w:val="00EF54BA"/>
    <w:rsid w:val="00EF5885"/>
    <w:rsid w:val="00EF592D"/>
    <w:rsid w:val="00EF5AE2"/>
    <w:rsid w:val="00EF5D10"/>
    <w:rsid w:val="00EF5E07"/>
    <w:rsid w:val="00EF6017"/>
    <w:rsid w:val="00EF6229"/>
    <w:rsid w:val="00EF6FA8"/>
    <w:rsid w:val="00EF7177"/>
    <w:rsid w:val="00EF7781"/>
    <w:rsid w:val="00EF7A3F"/>
    <w:rsid w:val="00EF7E63"/>
    <w:rsid w:val="00EF7F74"/>
    <w:rsid w:val="00F00010"/>
    <w:rsid w:val="00F001E5"/>
    <w:rsid w:val="00F00214"/>
    <w:rsid w:val="00F00471"/>
    <w:rsid w:val="00F00C93"/>
    <w:rsid w:val="00F01180"/>
    <w:rsid w:val="00F01291"/>
    <w:rsid w:val="00F01395"/>
    <w:rsid w:val="00F014C7"/>
    <w:rsid w:val="00F01901"/>
    <w:rsid w:val="00F01B1B"/>
    <w:rsid w:val="00F01CAA"/>
    <w:rsid w:val="00F01D2C"/>
    <w:rsid w:val="00F0219D"/>
    <w:rsid w:val="00F023C5"/>
    <w:rsid w:val="00F02431"/>
    <w:rsid w:val="00F0274A"/>
    <w:rsid w:val="00F02B18"/>
    <w:rsid w:val="00F02BFC"/>
    <w:rsid w:val="00F02FC4"/>
    <w:rsid w:val="00F03316"/>
    <w:rsid w:val="00F035DB"/>
    <w:rsid w:val="00F0377B"/>
    <w:rsid w:val="00F03BCC"/>
    <w:rsid w:val="00F03FCE"/>
    <w:rsid w:val="00F042A4"/>
    <w:rsid w:val="00F042EB"/>
    <w:rsid w:val="00F04334"/>
    <w:rsid w:val="00F0458C"/>
    <w:rsid w:val="00F04789"/>
    <w:rsid w:val="00F05035"/>
    <w:rsid w:val="00F0526C"/>
    <w:rsid w:val="00F052FB"/>
    <w:rsid w:val="00F0540E"/>
    <w:rsid w:val="00F0549D"/>
    <w:rsid w:val="00F055EC"/>
    <w:rsid w:val="00F05D3A"/>
    <w:rsid w:val="00F062F7"/>
    <w:rsid w:val="00F06409"/>
    <w:rsid w:val="00F06AE5"/>
    <w:rsid w:val="00F071E0"/>
    <w:rsid w:val="00F072D7"/>
    <w:rsid w:val="00F07C7B"/>
    <w:rsid w:val="00F07D80"/>
    <w:rsid w:val="00F07E4D"/>
    <w:rsid w:val="00F07FAB"/>
    <w:rsid w:val="00F10E53"/>
    <w:rsid w:val="00F11202"/>
    <w:rsid w:val="00F11994"/>
    <w:rsid w:val="00F11C74"/>
    <w:rsid w:val="00F11E48"/>
    <w:rsid w:val="00F121AF"/>
    <w:rsid w:val="00F122AF"/>
    <w:rsid w:val="00F12333"/>
    <w:rsid w:val="00F12ED9"/>
    <w:rsid w:val="00F130C3"/>
    <w:rsid w:val="00F1344B"/>
    <w:rsid w:val="00F135C5"/>
    <w:rsid w:val="00F13853"/>
    <w:rsid w:val="00F13A30"/>
    <w:rsid w:val="00F13AB0"/>
    <w:rsid w:val="00F13C74"/>
    <w:rsid w:val="00F13F53"/>
    <w:rsid w:val="00F13FD3"/>
    <w:rsid w:val="00F14150"/>
    <w:rsid w:val="00F141B6"/>
    <w:rsid w:val="00F14436"/>
    <w:rsid w:val="00F145CB"/>
    <w:rsid w:val="00F14833"/>
    <w:rsid w:val="00F14895"/>
    <w:rsid w:val="00F148E9"/>
    <w:rsid w:val="00F14977"/>
    <w:rsid w:val="00F15081"/>
    <w:rsid w:val="00F1557B"/>
    <w:rsid w:val="00F15AC4"/>
    <w:rsid w:val="00F15DD9"/>
    <w:rsid w:val="00F15F8B"/>
    <w:rsid w:val="00F16013"/>
    <w:rsid w:val="00F16659"/>
    <w:rsid w:val="00F1692B"/>
    <w:rsid w:val="00F17151"/>
    <w:rsid w:val="00F171F6"/>
    <w:rsid w:val="00F17252"/>
    <w:rsid w:val="00F17329"/>
    <w:rsid w:val="00F177D3"/>
    <w:rsid w:val="00F17967"/>
    <w:rsid w:val="00F17A9A"/>
    <w:rsid w:val="00F17B43"/>
    <w:rsid w:val="00F17CA1"/>
    <w:rsid w:val="00F17F4E"/>
    <w:rsid w:val="00F17F95"/>
    <w:rsid w:val="00F17F96"/>
    <w:rsid w:val="00F20039"/>
    <w:rsid w:val="00F201EC"/>
    <w:rsid w:val="00F2021A"/>
    <w:rsid w:val="00F20A8E"/>
    <w:rsid w:val="00F20AE9"/>
    <w:rsid w:val="00F20AFE"/>
    <w:rsid w:val="00F21302"/>
    <w:rsid w:val="00F214DF"/>
    <w:rsid w:val="00F21AB0"/>
    <w:rsid w:val="00F21BF3"/>
    <w:rsid w:val="00F22080"/>
    <w:rsid w:val="00F2223F"/>
    <w:rsid w:val="00F22449"/>
    <w:rsid w:val="00F2246B"/>
    <w:rsid w:val="00F224C0"/>
    <w:rsid w:val="00F229FD"/>
    <w:rsid w:val="00F22BA7"/>
    <w:rsid w:val="00F234B6"/>
    <w:rsid w:val="00F234DA"/>
    <w:rsid w:val="00F2360A"/>
    <w:rsid w:val="00F2382F"/>
    <w:rsid w:val="00F23885"/>
    <w:rsid w:val="00F23B49"/>
    <w:rsid w:val="00F23C11"/>
    <w:rsid w:val="00F23D73"/>
    <w:rsid w:val="00F23EB9"/>
    <w:rsid w:val="00F23F8F"/>
    <w:rsid w:val="00F24350"/>
    <w:rsid w:val="00F24642"/>
    <w:rsid w:val="00F2489E"/>
    <w:rsid w:val="00F24AC9"/>
    <w:rsid w:val="00F24C17"/>
    <w:rsid w:val="00F24D47"/>
    <w:rsid w:val="00F24F1A"/>
    <w:rsid w:val="00F250D1"/>
    <w:rsid w:val="00F251D2"/>
    <w:rsid w:val="00F254A2"/>
    <w:rsid w:val="00F25517"/>
    <w:rsid w:val="00F2598A"/>
    <w:rsid w:val="00F25B71"/>
    <w:rsid w:val="00F25C55"/>
    <w:rsid w:val="00F25CA8"/>
    <w:rsid w:val="00F25EFE"/>
    <w:rsid w:val="00F25F00"/>
    <w:rsid w:val="00F26668"/>
    <w:rsid w:val="00F26E58"/>
    <w:rsid w:val="00F26E8A"/>
    <w:rsid w:val="00F27024"/>
    <w:rsid w:val="00F27090"/>
    <w:rsid w:val="00F270D8"/>
    <w:rsid w:val="00F27370"/>
    <w:rsid w:val="00F273E5"/>
    <w:rsid w:val="00F27424"/>
    <w:rsid w:val="00F27FF3"/>
    <w:rsid w:val="00F3027D"/>
    <w:rsid w:val="00F30659"/>
    <w:rsid w:val="00F30B67"/>
    <w:rsid w:val="00F30CB5"/>
    <w:rsid w:val="00F30E96"/>
    <w:rsid w:val="00F31091"/>
    <w:rsid w:val="00F3135B"/>
    <w:rsid w:val="00F316F2"/>
    <w:rsid w:val="00F31B4A"/>
    <w:rsid w:val="00F31C3B"/>
    <w:rsid w:val="00F31C7E"/>
    <w:rsid w:val="00F3265B"/>
    <w:rsid w:val="00F33CED"/>
    <w:rsid w:val="00F33FF2"/>
    <w:rsid w:val="00F340C9"/>
    <w:rsid w:val="00F343ED"/>
    <w:rsid w:val="00F344AE"/>
    <w:rsid w:val="00F348CC"/>
    <w:rsid w:val="00F349C0"/>
    <w:rsid w:val="00F349DF"/>
    <w:rsid w:val="00F34D42"/>
    <w:rsid w:val="00F35044"/>
    <w:rsid w:val="00F350A7"/>
    <w:rsid w:val="00F350E8"/>
    <w:rsid w:val="00F35896"/>
    <w:rsid w:val="00F35C60"/>
    <w:rsid w:val="00F35CE7"/>
    <w:rsid w:val="00F35F6A"/>
    <w:rsid w:val="00F36194"/>
    <w:rsid w:val="00F367C0"/>
    <w:rsid w:val="00F36EE2"/>
    <w:rsid w:val="00F3730E"/>
    <w:rsid w:val="00F37DF5"/>
    <w:rsid w:val="00F37F2C"/>
    <w:rsid w:val="00F40062"/>
    <w:rsid w:val="00F4013C"/>
    <w:rsid w:val="00F401DF"/>
    <w:rsid w:val="00F408D9"/>
    <w:rsid w:val="00F4093B"/>
    <w:rsid w:val="00F40B9F"/>
    <w:rsid w:val="00F40C82"/>
    <w:rsid w:val="00F40E4B"/>
    <w:rsid w:val="00F412F6"/>
    <w:rsid w:val="00F413CF"/>
    <w:rsid w:val="00F4184D"/>
    <w:rsid w:val="00F42380"/>
    <w:rsid w:val="00F42680"/>
    <w:rsid w:val="00F42906"/>
    <w:rsid w:val="00F42E7F"/>
    <w:rsid w:val="00F42F99"/>
    <w:rsid w:val="00F42FE1"/>
    <w:rsid w:val="00F43464"/>
    <w:rsid w:val="00F43D68"/>
    <w:rsid w:val="00F43F06"/>
    <w:rsid w:val="00F4414B"/>
    <w:rsid w:val="00F4422D"/>
    <w:rsid w:val="00F445C3"/>
    <w:rsid w:val="00F4494A"/>
    <w:rsid w:val="00F44C60"/>
    <w:rsid w:val="00F44CBF"/>
    <w:rsid w:val="00F44D82"/>
    <w:rsid w:val="00F44EB0"/>
    <w:rsid w:val="00F44F76"/>
    <w:rsid w:val="00F44F7F"/>
    <w:rsid w:val="00F45239"/>
    <w:rsid w:val="00F455F9"/>
    <w:rsid w:val="00F45748"/>
    <w:rsid w:val="00F457A1"/>
    <w:rsid w:val="00F458D8"/>
    <w:rsid w:val="00F45BA6"/>
    <w:rsid w:val="00F45EDD"/>
    <w:rsid w:val="00F4648E"/>
    <w:rsid w:val="00F46818"/>
    <w:rsid w:val="00F4690B"/>
    <w:rsid w:val="00F4691F"/>
    <w:rsid w:val="00F46955"/>
    <w:rsid w:val="00F46FA4"/>
    <w:rsid w:val="00F4726A"/>
    <w:rsid w:val="00F4730B"/>
    <w:rsid w:val="00F473F0"/>
    <w:rsid w:val="00F4747B"/>
    <w:rsid w:val="00F47839"/>
    <w:rsid w:val="00F47899"/>
    <w:rsid w:val="00F47B8E"/>
    <w:rsid w:val="00F47D95"/>
    <w:rsid w:val="00F50175"/>
    <w:rsid w:val="00F503F7"/>
    <w:rsid w:val="00F5063A"/>
    <w:rsid w:val="00F50A0F"/>
    <w:rsid w:val="00F51225"/>
    <w:rsid w:val="00F513BA"/>
    <w:rsid w:val="00F51564"/>
    <w:rsid w:val="00F51896"/>
    <w:rsid w:val="00F518AE"/>
    <w:rsid w:val="00F5205F"/>
    <w:rsid w:val="00F524C0"/>
    <w:rsid w:val="00F52599"/>
    <w:rsid w:val="00F5277F"/>
    <w:rsid w:val="00F52B98"/>
    <w:rsid w:val="00F52CA1"/>
    <w:rsid w:val="00F533E3"/>
    <w:rsid w:val="00F53428"/>
    <w:rsid w:val="00F5383F"/>
    <w:rsid w:val="00F53B44"/>
    <w:rsid w:val="00F53E40"/>
    <w:rsid w:val="00F54254"/>
    <w:rsid w:val="00F542AD"/>
    <w:rsid w:val="00F5474D"/>
    <w:rsid w:val="00F54A8D"/>
    <w:rsid w:val="00F54C15"/>
    <w:rsid w:val="00F54D1F"/>
    <w:rsid w:val="00F54E3A"/>
    <w:rsid w:val="00F54F27"/>
    <w:rsid w:val="00F551CE"/>
    <w:rsid w:val="00F551FD"/>
    <w:rsid w:val="00F5521B"/>
    <w:rsid w:val="00F55288"/>
    <w:rsid w:val="00F55323"/>
    <w:rsid w:val="00F554F3"/>
    <w:rsid w:val="00F55639"/>
    <w:rsid w:val="00F559DB"/>
    <w:rsid w:val="00F55F0D"/>
    <w:rsid w:val="00F5601F"/>
    <w:rsid w:val="00F5607A"/>
    <w:rsid w:val="00F56236"/>
    <w:rsid w:val="00F56871"/>
    <w:rsid w:val="00F56C06"/>
    <w:rsid w:val="00F56E27"/>
    <w:rsid w:val="00F56F44"/>
    <w:rsid w:val="00F5719E"/>
    <w:rsid w:val="00F5726B"/>
    <w:rsid w:val="00F572EF"/>
    <w:rsid w:val="00F57AF0"/>
    <w:rsid w:val="00F57DFB"/>
    <w:rsid w:val="00F60182"/>
    <w:rsid w:val="00F60202"/>
    <w:rsid w:val="00F60289"/>
    <w:rsid w:val="00F602E1"/>
    <w:rsid w:val="00F602F6"/>
    <w:rsid w:val="00F603A5"/>
    <w:rsid w:val="00F605A7"/>
    <w:rsid w:val="00F60882"/>
    <w:rsid w:val="00F6089F"/>
    <w:rsid w:val="00F60902"/>
    <w:rsid w:val="00F60BCB"/>
    <w:rsid w:val="00F60DA0"/>
    <w:rsid w:val="00F60E06"/>
    <w:rsid w:val="00F61031"/>
    <w:rsid w:val="00F615C0"/>
    <w:rsid w:val="00F61CED"/>
    <w:rsid w:val="00F61DAE"/>
    <w:rsid w:val="00F6202A"/>
    <w:rsid w:val="00F62587"/>
    <w:rsid w:val="00F628BB"/>
    <w:rsid w:val="00F629B1"/>
    <w:rsid w:val="00F62BF1"/>
    <w:rsid w:val="00F632B2"/>
    <w:rsid w:val="00F63470"/>
    <w:rsid w:val="00F6348C"/>
    <w:rsid w:val="00F6393A"/>
    <w:rsid w:val="00F639D4"/>
    <w:rsid w:val="00F63A3F"/>
    <w:rsid w:val="00F63F55"/>
    <w:rsid w:val="00F64295"/>
    <w:rsid w:val="00F6435E"/>
    <w:rsid w:val="00F64528"/>
    <w:rsid w:val="00F64617"/>
    <w:rsid w:val="00F648F1"/>
    <w:rsid w:val="00F64B59"/>
    <w:rsid w:val="00F64C3E"/>
    <w:rsid w:val="00F64E34"/>
    <w:rsid w:val="00F6529A"/>
    <w:rsid w:val="00F652B5"/>
    <w:rsid w:val="00F654A9"/>
    <w:rsid w:val="00F65937"/>
    <w:rsid w:val="00F65CE1"/>
    <w:rsid w:val="00F65E7A"/>
    <w:rsid w:val="00F6627B"/>
    <w:rsid w:val="00F6635F"/>
    <w:rsid w:val="00F66528"/>
    <w:rsid w:val="00F6672F"/>
    <w:rsid w:val="00F66C52"/>
    <w:rsid w:val="00F66E77"/>
    <w:rsid w:val="00F67048"/>
    <w:rsid w:val="00F6789B"/>
    <w:rsid w:val="00F67B0A"/>
    <w:rsid w:val="00F67D97"/>
    <w:rsid w:val="00F67E11"/>
    <w:rsid w:val="00F70318"/>
    <w:rsid w:val="00F7082A"/>
    <w:rsid w:val="00F70918"/>
    <w:rsid w:val="00F70A23"/>
    <w:rsid w:val="00F70C44"/>
    <w:rsid w:val="00F70D6F"/>
    <w:rsid w:val="00F70F71"/>
    <w:rsid w:val="00F712EB"/>
    <w:rsid w:val="00F7132D"/>
    <w:rsid w:val="00F713EA"/>
    <w:rsid w:val="00F7143E"/>
    <w:rsid w:val="00F7151D"/>
    <w:rsid w:val="00F71554"/>
    <w:rsid w:val="00F715EC"/>
    <w:rsid w:val="00F718D6"/>
    <w:rsid w:val="00F71B83"/>
    <w:rsid w:val="00F71D07"/>
    <w:rsid w:val="00F71EFE"/>
    <w:rsid w:val="00F720D1"/>
    <w:rsid w:val="00F720D2"/>
    <w:rsid w:val="00F722CE"/>
    <w:rsid w:val="00F72811"/>
    <w:rsid w:val="00F728AC"/>
    <w:rsid w:val="00F7292F"/>
    <w:rsid w:val="00F72AAA"/>
    <w:rsid w:val="00F72BB6"/>
    <w:rsid w:val="00F72D19"/>
    <w:rsid w:val="00F72D2A"/>
    <w:rsid w:val="00F72D50"/>
    <w:rsid w:val="00F730A2"/>
    <w:rsid w:val="00F733F3"/>
    <w:rsid w:val="00F73478"/>
    <w:rsid w:val="00F7352B"/>
    <w:rsid w:val="00F73535"/>
    <w:rsid w:val="00F735DC"/>
    <w:rsid w:val="00F74058"/>
    <w:rsid w:val="00F740EF"/>
    <w:rsid w:val="00F74117"/>
    <w:rsid w:val="00F74265"/>
    <w:rsid w:val="00F74411"/>
    <w:rsid w:val="00F74617"/>
    <w:rsid w:val="00F747BF"/>
    <w:rsid w:val="00F748D2"/>
    <w:rsid w:val="00F74EF2"/>
    <w:rsid w:val="00F75232"/>
    <w:rsid w:val="00F7567A"/>
    <w:rsid w:val="00F75682"/>
    <w:rsid w:val="00F75CF5"/>
    <w:rsid w:val="00F75F43"/>
    <w:rsid w:val="00F76296"/>
    <w:rsid w:val="00F76538"/>
    <w:rsid w:val="00F768AB"/>
    <w:rsid w:val="00F76E58"/>
    <w:rsid w:val="00F76F18"/>
    <w:rsid w:val="00F77064"/>
    <w:rsid w:val="00F770EC"/>
    <w:rsid w:val="00F77210"/>
    <w:rsid w:val="00F7723D"/>
    <w:rsid w:val="00F77267"/>
    <w:rsid w:val="00F77A8C"/>
    <w:rsid w:val="00F77B07"/>
    <w:rsid w:val="00F77DC2"/>
    <w:rsid w:val="00F80750"/>
    <w:rsid w:val="00F8080A"/>
    <w:rsid w:val="00F80B54"/>
    <w:rsid w:val="00F80C33"/>
    <w:rsid w:val="00F80D14"/>
    <w:rsid w:val="00F80E2D"/>
    <w:rsid w:val="00F80E3C"/>
    <w:rsid w:val="00F80FB2"/>
    <w:rsid w:val="00F81062"/>
    <w:rsid w:val="00F81134"/>
    <w:rsid w:val="00F81676"/>
    <w:rsid w:val="00F817D2"/>
    <w:rsid w:val="00F818FC"/>
    <w:rsid w:val="00F81D96"/>
    <w:rsid w:val="00F81E07"/>
    <w:rsid w:val="00F81FB8"/>
    <w:rsid w:val="00F82171"/>
    <w:rsid w:val="00F82274"/>
    <w:rsid w:val="00F8241A"/>
    <w:rsid w:val="00F825DF"/>
    <w:rsid w:val="00F8267D"/>
    <w:rsid w:val="00F827BF"/>
    <w:rsid w:val="00F8296F"/>
    <w:rsid w:val="00F82D53"/>
    <w:rsid w:val="00F82E0F"/>
    <w:rsid w:val="00F82F06"/>
    <w:rsid w:val="00F82F49"/>
    <w:rsid w:val="00F8301C"/>
    <w:rsid w:val="00F83071"/>
    <w:rsid w:val="00F8345E"/>
    <w:rsid w:val="00F8364A"/>
    <w:rsid w:val="00F83732"/>
    <w:rsid w:val="00F8379F"/>
    <w:rsid w:val="00F8381A"/>
    <w:rsid w:val="00F838BC"/>
    <w:rsid w:val="00F83D10"/>
    <w:rsid w:val="00F83D29"/>
    <w:rsid w:val="00F8404B"/>
    <w:rsid w:val="00F847D6"/>
    <w:rsid w:val="00F847EA"/>
    <w:rsid w:val="00F84AA5"/>
    <w:rsid w:val="00F84C3B"/>
    <w:rsid w:val="00F84FCF"/>
    <w:rsid w:val="00F8515E"/>
    <w:rsid w:val="00F85493"/>
    <w:rsid w:val="00F855D9"/>
    <w:rsid w:val="00F859C6"/>
    <w:rsid w:val="00F859EF"/>
    <w:rsid w:val="00F85FBF"/>
    <w:rsid w:val="00F8659F"/>
    <w:rsid w:val="00F869C3"/>
    <w:rsid w:val="00F86A8B"/>
    <w:rsid w:val="00F87023"/>
    <w:rsid w:val="00F87150"/>
    <w:rsid w:val="00F87881"/>
    <w:rsid w:val="00F87908"/>
    <w:rsid w:val="00F90043"/>
    <w:rsid w:val="00F90168"/>
    <w:rsid w:val="00F903A3"/>
    <w:rsid w:val="00F90680"/>
    <w:rsid w:val="00F906D4"/>
    <w:rsid w:val="00F90E17"/>
    <w:rsid w:val="00F90F7C"/>
    <w:rsid w:val="00F90FC2"/>
    <w:rsid w:val="00F9100C"/>
    <w:rsid w:val="00F91144"/>
    <w:rsid w:val="00F9124B"/>
    <w:rsid w:val="00F915BD"/>
    <w:rsid w:val="00F9187D"/>
    <w:rsid w:val="00F919DB"/>
    <w:rsid w:val="00F91B87"/>
    <w:rsid w:val="00F91C57"/>
    <w:rsid w:val="00F92065"/>
    <w:rsid w:val="00F92273"/>
    <w:rsid w:val="00F92353"/>
    <w:rsid w:val="00F923A0"/>
    <w:rsid w:val="00F9257E"/>
    <w:rsid w:val="00F9269B"/>
    <w:rsid w:val="00F92949"/>
    <w:rsid w:val="00F92CAB"/>
    <w:rsid w:val="00F92CD0"/>
    <w:rsid w:val="00F92F3A"/>
    <w:rsid w:val="00F92F8F"/>
    <w:rsid w:val="00F93151"/>
    <w:rsid w:val="00F9361B"/>
    <w:rsid w:val="00F937E0"/>
    <w:rsid w:val="00F9397B"/>
    <w:rsid w:val="00F93A64"/>
    <w:rsid w:val="00F93D6B"/>
    <w:rsid w:val="00F94027"/>
    <w:rsid w:val="00F943F1"/>
    <w:rsid w:val="00F94604"/>
    <w:rsid w:val="00F94992"/>
    <w:rsid w:val="00F952DF"/>
    <w:rsid w:val="00F955A2"/>
    <w:rsid w:val="00F95626"/>
    <w:rsid w:val="00F95985"/>
    <w:rsid w:val="00F960EF"/>
    <w:rsid w:val="00F9636E"/>
    <w:rsid w:val="00F9645D"/>
    <w:rsid w:val="00F9649E"/>
    <w:rsid w:val="00F9676F"/>
    <w:rsid w:val="00F96976"/>
    <w:rsid w:val="00F96AA4"/>
    <w:rsid w:val="00F97002"/>
    <w:rsid w:val="00F97112"/>
    <w:rsid w:val="00F9781C"/>
    <w:rsid w:val="00F97AF7"/>
    <w:rsid w:val="00F97DB3"/>
    <w:rsid w:val="00FA0B4E"/>
    <w:rsid w:val="00FA0CEB"/>
    <w:rsid w:val="00FA10CD"/>
    <w:rsid w:val="00FA1C4D"/>
    <w:rsid w:val="00FA1D2B"/>
    <w:rsid w:val="00FA1FC3"/>
    <w:rsid w:val="00FA21F9"/>
    <w:rsid w:val="00FA228D"/>
    <w:rsid w:val="00FA23F8"/>
    <w:rsid w:val="00FA2524"/>
    <w:rsid w:val="00FA25FF"/>
    <w:rsid w:val="00FA2644"/>
    <w:rsid w:val="00FA265F"/>
    <w:rsid w:val="00FA2912"/>
    <w:rsid w:val="00FA2FB8"/>
    <w:rsid w:val="00FA311D"/>
    <w:rsid w:val="00FA32E8"/>
    <w:rsid w:val="00FA33FC"/>
    <w:rsid w:val="00FA34B7"/>
    <w:rsid w:val="00FA39EF"/>
    <w:rsid w:val="00FA39F7"/>
    <w:rsid w:val="00FA39FB"/>
    <w:rsid w:val="00FA3A00"/>
    <w:rsid w:val="00FA3BD1"/>
    <w:rsid w:val="00FA3DF3"/>
    <w:rsid w:val="00FA4055"/>
    <w:rsid w:val="00FA4137"/>
    <w:rsid w:val="00FA4967"/>
    <w:rsid w:val="00FA4D7E"/>
    <w:rsid w:val="00FA4E9F"/>
    <w:rsid w:val="00FA54A0"/>
    <w:rsid w:val="00FA5778"/>
    <w:rsid w:val="00FA580A"/>
    <w:rsid w:val="00FA58D2"/>
    <w:rsid w:val="00FA5A2A"/>
    <w:rsid w:val="00FA5C6E"/>
    <w:rsid w:val="00FA6757"/>
    <w:rsid w:val="00FA692C"/>
    <w:rsid w:val="00FA6996"/>
    <w:rsid w:val="00FA69C7"/>
    <w:rsid w:val="00FA6CF6"/>
    <w:rsid w:val="00FA7376"/>
    <w:rsid w:val="00FA7DE8"/>
    <w:rsid w:val="00FA7ECE"/>
    <w:rsid w:val="00FB0EF0"/>
    <w:rsid w:val="00FB0F98"/>
    <w:rsid w:val="00FB1158"/>
    <w:rsid w:val="00FB1282"/>
    <w:rsid w:val="00FB14D3"/>
    <w:rsid w:val="00FB17D2"/>
    <w:rsid w:val="00FB1951"/>
    <w:rsid w:val="00FB1DEB"/>
    <w:rsid w:val="00FB20DF"/>
    <w:rsid w:val="00FB2215"/>
    <w:rsid w:val="00FB2247"/>
    <w:rsid w:val="00FB2677"/>
    <w:rsid w:val="00FB273C"/>
    <w:rsid w:val="00FB2780"/>
    <w:rsid w:val="00FB29E7"/>
    <w:rsid w:val="00FB2B2D"/>
    <w:rsid w:val="00FB2FAB"/>
    <w:rsid w:val="00FB3461"/>
    <w:rsid w:val="00FB35C4"/>
    <w:rsid w:val="00FB380E"/>
    <w:rsid w:val="00FB39AC"/>
    <w:rsid w:val="00FB3A15"/>
    <w:rsid w:val="00FB3C83"/>
    <w:rsid w:val="00FB3C8D"/>
    <w:rsid w:val="00FB4006"/>
    <w:rsid w:val="00FB4252"/>
    <w:rsid w:val="00FB42AB"/>
    <w:rsid w:val="00FB451F"/>
    <w:rsid w:val="00FB46CD"/>
    <w:rsid w:val="00FB4B44"/>
    <w:rsid w:val="00FB4C5B"/>
    <w:rsid w:val="00FB4D6D"/>
    <w:rsid w:val="00FB4F78"/>
    <w:rsid w:val="00FB4FF6"/>
    <w:rsid w:val="00FB5331"/>
    <w:rsid w:val="00FB5B84"/>
    <w:rsid w:val="00FB5DFA"/>
    <w:rsid w:val="00FB5E4A"/>
    <w:rsid w:val="00FB63C1"/>
    <w:rsid w:val="00FB65A8"/>
    <w:rsid w:val="00FB6943"/>
    <w:rsid w:val="00FB71B6"/>
    <w:rsid w:val="00FB72A9"/>
    <w:rsid w:val="00FB738A"/>
    <w:rsid w:val="00FB7564"/>
    <w:rsid w:val="00FB759B"/>
    <w:rsid w:val="00FB784B"/>
    <w:rsid w:val="00FB7A9D"/>
    <w:rsid w:val="00FB7AAC"/>
    <w:rsid w:val="00FC0A4C"/>
    <w:rsid w:val="00FC0E22"/>
    <w:rsid w:val="00FC1A43"/>
    <w:rsid w:val="00FC1BEF"/>
    <w:rsid w:val="00FC1EDD"/>
    <w:rsid w:val="00FC2018"/>
    <w:rsid w:val="00FC2120"/>
    <w:rsid w:val="00FC21F5"/>
    <w:rsid w:val="00FC2206"/>
    <w:rsid w:val="00FC2687"/>
    <w:rsid w:val="00FC2898"/>
    <w:rsid w:val="00FC2A48"/>
    <w:rsid w:val="00FC2E92"/>
    <w:rsid w:val="00FC3205"/>
    <w:rsid w:val="00FC36D1"/>
    <w:rsid w:val="00FC3797"/>
    <w:rsid w:val="00FC3DA2"/>
    <w:rsid w:val="00FC40E2"/>
    <w:rsid w:val="00FC427F"/>
    <w:rsid w:val="00FC4500"/>
    <w:rsid w:val="00FC4B54"/>
    <w:rsid w:val="00FC50FF"/>
    <w:rsid w:val="00FC5140"/>
    <w:rsid w:val="00FC558F"/>
    <w:rsid w:val="00FC5897"/>
    <w:rsid w:val="00FC597C"/>
    <w:rsid w:val="00FC5A2A"/>
    <w:rsid w:val="00FC5A38"/>
    <w:rsid w:val="00FC5A45"/>
    <w:rsid w:val="00FC5E66"/>
    <w:rsid w:val="00FC68F2"/>
    <w:rsid w:val="00FC6904"/>
    <w:rsid w:val="00FC6B1A"/>
    <w:rsid w:val="00FC6EE2"/>
    <w:rsid w:val="00FC6FD9"/>
    <w:rsid w:val="00FC730E"/>
    <w:rsid w:val="00FC7449"/>
    <w:rsid w:val="00FC744D"/>
    <w:rsid w:val="00FC7489"/>
    <w:rsid w:val="00FC78F5"/>
    <w:rsid w:val="00FC7B81"/>
    <w:rsid w:val="00FC7E34"/>
    <w:rsid w:val="00FD0122"/>
    <w:rsid w:val="00FD017D"/>
    <w:rsid w:val="00FD05E5"/>
    <w:rsid w:val="00FD0A61"/>
    <w:rsid w:val="00FD0A8E"/>
    <w:rsid w:val="00FD0DB8"/>
    <w:rsid w:val="00FD0DEB"/>
    <w:rsid w:val="00FD0E95"/>
    <w:rsid w:val="00FD115C"/>
    <w:rsid w:val="00FD1187"/>
    <w:rsid w:val="00FD1326"/>
    <w:rsid w:val="00FD1470"/>
    <w:rsid w:val="00FD1EF1"/>
    <w:rsid w:val="00FD1F76"/>
    <w:rsid w:val="00FD1FD9"/>
    <w:rsid w:val="00FD21AC"/>
    <w:rsid w:val="00FD27F8"/>
    <w:rsid w:val="00FD29E1"/>
    <w:rsid w:val="00FD29EB"/>
    <w:rsid w:val="00FD2A7B"/>
    <w:rsid w:val="00FD2ACA"/>
    <w:rsid w:val="00FD2D99"/>
    <w:rsid w:val="00FD3077"/>
    <w:rsid w:val="00FD30CE"/>
    <w:rsid w:val="00FD32E9"/>
    <w:rsid w:val="00FD33C9"/>
    <w:rsid w:val="00FD3745"/>
    <w:rsid w:val="00FD378D"/>
    <w:rsid w:val="00FD3864"/>
    <w:rsid w:val="00FD3AB8"/>
    <w:rsid w:val="00FD3C6C"/>
    <w:rsid w:val="00FD41F1"/>
    <w:rsid w:val="00FD42D6"/>
    <w:rsid w:val="00FD43CB"/>
    <w:rsid w:val="00FD47B5"/>
    <w:rsid w:val="00FD4B33"/>
    <w:rsid w:val="00FD4CEB"/>
    <w:rsid w:val="00FD52C7"/>
    <w:rsid w:val="00FD5477"/>
    <w:rsid w:val="00FD557A"/>
    <w:rsid w:val="00FD557E"/>
    <w:rsid w:val="00FD59F7"/>
    <w:rsid w:val="00FD5AA3"/>
    <w:rsid w:val="00FD5C62"/>
    <w:rsid w:val="00FD5EC2"/>
    <w:rsid w:val="00FD5FDB"/>
    <w:rsid w:val="00FD615E"/>
    <w:rsid w:val="00FD62CA"/>
    <w:rsid w:val="00FD64F5"/>
    <w:rsid w:val="00FD6535"/>
    <w:rsid w:val="00FD692A"/>
    <w:rsid w:val="00FD6B27"/>
    <w:rsid w:val="00FD6BC4"/>
    <w:rsid w:val="00FD6C14"/>
    <w:rsid w:val="00FD6DBB"/>
    <w:rsid w:val="00FD6DD1"/>
    <w:rsid w:val="00FD7053"/>
    <w:rsid w:val="00FD7296"/>
    <w:rsid w:val="00FD748E"/>
    <w:rsid w:val="00FD75B6"/>
    <w:rsid w:val="00FD75CB"/>
    <w:rsid w:val="00FD75D5"/>
    <w:rsid w:val="00FD7703"/>
    <w:rsid w:val="00FD7853"/>
    <w:rsid w:val="00FD7939"/>
    <w:rsid w:val="00FD7B83"/>
    <w:rsid w:val="00FD7CBD"/>
    <w:rsid w:val="00FD7DCE"/>
    <w:rsid w:val="00FD7F88"/>
    <w:rsid w:val="00FE02AD"/>
    <w:rsid w:val="00FE030C"/>
    <w:rsid w:val="00FE040F"/>
    <w:rsid w:val="00FE052F"/>
    <w:rsid w:val="00FE0599"/>
    <w:rsid w:val="00FE070C"/>
    <w:rsid w:val="00FE080F"/>
    <w:rsid w:val="00FE0DE2"/>
    <w:rsid w:val="00FE1052"/>
    <w:rsid w:val="00FE1179"/>
    <w:rsid w:val="00FE14C8"/>
    <w:rsid w:val="00FE152C"/>
    <w:rsid w:val="00FE1DBE"/>
    <w:rsid w:val="00FE1EB8"/>
    <w:rsid w:val="00FE1FA5"/>
    <w:rsid w:val="00FE2113"/>
    <w:rsid w:val="00FE21D2"/>
    <w:rsid w:val="00FE24B7"/>
    <w:rsid w:val="00FE305F"/>
    <w:rsid w:val="00FE3372"/>
    <w:rsid w:val="00FE339E"/>
    <w:rsid w:val="00FE3708"/>
    <w:rsid w:val="00FE3C74"/>
    <w:rsid w:val="00FE40C9"/>
    <w:rsid w:val="00FE44A8"/>
    <w:rsid w:val="00FE44A9"/>
    <w:rsid w:val="00FE4676"/>
    <w:rsid w:val="00FE487A"/>
    <w:rsid w:val="00FE4A75"/>
    <w:rsid w:val="00FE4CA0"/>
    <w:rsid w:val="00FE4EA4"/>
    <w:rsid w:val="00FE4F3A"/>
    <w:rsid w:val="00FE4F75"/>
    <w:rsid w:val="00FE50F1"/>
    <w:rsid w:val="00FE5949"/>
    <w:rsid w:val="00FE5A8E"/>
    <w:rsid w:val="00FE5AD8"/>
    <w:rsid w:val="00FE5ED3"/>
    <w:rsid w:val="00FE62A1"/>
    <w:rsid w:val="00FE6562"/>
    <w:rsid w:val="00FE65E0"/>
    <w:rsid w:val="00FE6824"/>
    <w:rsid w:val="00FE6E5B"/>
    <w:rsid w:val="00FE6EDD"/>
    <w:rsid w:val="00FE6EF7"/>
    <w:rsid w:val="00FE7087"/>
    <w:rsid w:val="00FE72B8"/>
    <w:rsid w:val="00FE7584"/>
    <w:rsid w:val="00FE76DD"/>
    <w:rsid w:val="00FE7776"/>
    <w:rsid w:val="00FE7A5E"/>
    <w:rsid w:val="00FE7D8E"/>
    <w:rsid w:val="00FE7E75"/>
    <w:rsid w:val="00FE7EBD"/>
    <w:rsid w:val="00FE7EDA"/>
    <w:rsid w:val="00FF028D"/>
    <w:rsid w:val="00FF0334"/>
    <w:rsid w:val="00FF03FC"/>
    <w:rsid w:val="00FF066C"/>
    <w:rsid w:val="00FF083A"/>
    <w:rsid w:val="00FF08FA"/>
    <w:rsid w:val="00FF0B14"/>
    <w:rsid w:val="00FF0BD5"/>
    <w:rsid w:val="00FF1781"/>
    <w:rsid w:val="00FF1963"/>
    <w:rsid w:val="00FF1B25"/>
    <w:rsid w:val="00FF1CC8"/>
    <w:rsid w:val="00FF1D03"/>
    <w:rsid w:val="00FF1DA6"/>
    <w:rsid w:val="00FF1FB7"/>
    <w:rsid w:val="00FF20C2"/>
    <w:rsid w:val="00FF20D7"/>
    <w:rsid w:val="00FF22F8"/>
    <w:rsid w:val="00FF265E"/>
    <w:rsid w:val="00FF2864"/>
    <w:rsid w:val="00FF294B"/>
    <w:rsid w:val="00FF2B15"/>
    <w:rsid w:val="00FF2C9E"/>
    <w:rsid w:val="00FF301A"/>
    <w:rsid w:val="00FF317A"/>
    <w:rsid w:val="00FF3273"/>
    <w:rsid w:val="00FF377E"/>
    <w:rsid w:val="00FF3785"/>
    <w:rsid w:val="00FF389C"/>
    <w:rsid w:val="00FF3C38"/>
    <w:rsid w:val="00FF3F37"/>
    <w:rsid w:val="00FF416A"/>
    <w:rsid w:val="00FF41CD"/>
    <w:rsid w:val="00FF42FB"/>
    <w:rsid w:val="00FF444B"/>
    <w:rsid w:val="00FF4A43"/>
    <w:rsid w:val="00FF4CBB"/>
    <w:rsid w:val="00FF4D94"/>
    <w:rsid w:val="00FF575E"/>
    <w:rsid w:val="00FF58D8"/>
    <w:rsid w:val="00FF5958"/>
    <w:rsid w:val="00FF5D08"/>
    <w:rsid w:val="00FF5E5D"/>
    <w:rsid w:val="00FF6134"/>
    <w:rsid w:val="00FF64D3"/>
    <w:rsid w:val="00FF65CC"/>
    <w:rsid w:val="00FF6C4A"/>
    <w:rsid w:val="00FF6C7D"/>
    <w:rsid w:val="00FF6DE3"/>
    <w:rsid w:val="00FF6FB1"/>
    <w:rsid w:val="00FF720F"/>
    <w:rsid w:val="00FF7237"/>
    <w:rsid w:val="00FF7642"/>
    <w:rsid w:val="00FF774D"/>
    <w:rsid w:val="00FF7D3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Body Text Indent 2" w:uiPriority="99"/>
    <w:lsdException w:name="Body Text Indent 3" w:uiPriority="99"/>
    <w:lsdException w:name="FollowedHyperlink" w:uiPriority="99"/>
    <w:lsdException w:name="Strong" w:qFormat="1"/>
    <w:lsdException w:name="Emphasis" w:uiPriority="20"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52769"/>
    <w:rPr>
      <w:rFonts w:ascii="Bookman Old Style" w:hAnsi="Bookman Old Style"/>
      <w:sz w:val="24"/>
      <w:szCs w:val="24"/>
      <w:lang w:val="en-US" w:eastAsia="en-US"/>
    </w:rPr>
  </w:style>
  <w:style w:type="paragraph" w:styleId="Ttulo1">
    <w:name w:val="heading 1"/>
    <w:basedOn w:val="Normal"/>
    <w:next w:val="Normal"/>
    <w:link w:val="Ttulo1Char"/>
    <w:qFormat/>
    <w:rsid w:val="00E52769"/>
    <w:pPr>
      <w:keepNext/>
      <w:jc w:val="both"/>
      <w:outlineLvl w:val="0"/>
    </w:pPr>
    <w:rPr>
      <w:b/>
      <w:bCs/>
      <w:u w:val="single"/>
    </w:rPr>
  </w:style>
  <w:style w:type="paragraph" w:styleId="Ttulo2">
    <w:name w:val="heading 2"/>
    <w:basedOn w:val="Normal"/>
    <w:next w:val="Normal"/>
    <w:link w:val="Ttulo2Char"/>
    <w:qFormat/>
    <w:rsid w:val="00A3428B"/>
    <w:pPr>
      <w:keepNext/>
      <w:spacing w:before="240" w:after="60"/>
      <w:outlineLvl w:val="1"/>
    </w:pPr>
    <w:rPr>
      <w:rFonts w:ascii="Arial" w:hAnsi="Arial"/>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link w:val="RecuodecorpodetextoChar"/>
    <w:rsid w:val="00E52769"/>
    <w:pPr>
      <w:ind w:left="4678"/>
      <w:jc w:val="both"/>
    </w:pPr>
    <w:rPr>
      <w:sz w:val="28"/>
      <w:szCs w:val="20"/>
    </w:rPr>
  </w:style>
  <w:style w:type="paragraph" w:styleId="Ttulo">
    <w:name w:val="Title"/>
    <w:basedOn w:val="Normal"/>
    <w:link w:val="TtuloChar"/>
    <w:qFormat/>
    <w:rsid w:val="00E52769"/>
    <w:pPr>
      <w:jc w:val="center"/>
    </w:pPr>
    <w:rPr>
      <w:b/>
      <w:bCs/>
      <w:i/>
      <w:iCs/>
      <w:u w:val="single"/>
    </w:rPr>
  </w:style>
  <w:style w:type="paragraph" w:styleId="Rodap">
    <w:name w:val="footer"/>
    <w:basedOn w:val="Normal"/>
    <w:link w:val="RodapChar"/>
    <w:uiPriority w:val="99"/>
    <w:rsid w:val="00E52769"/>
    <w:pPr>
      <w:tabs>
        <w:tab w:val="center" w:pos="4252"/>
        <w:tab w:val="right" w:pos="8504"/>
      </w:tabs>
    </w:pPr>
  </w:style>
  <w:style w:type="character" w:styleId="Nmerodepgina">
    <w:name w:val="page number"/>
    <w:basedOn w:val="Fontepargpadro"/>
    <w:rsid w:val="00E52769"/>
  </w:style>
  <w:style w:type="paragraph" w:styleId="Textodebalo">
    <w:name w:val="Balloon Text"/>
    <w:basedOn w:val="Normal"/>
    <w:link w:val="TextodebaloChar"/>
    <w:uiPriority w:val="99"/>
    <w:rsid w:val="005920AB"/>
    <w:rPr>
      <w:rFonts w:ascii="Tahoma" w:hAnsi="Tahoma" w:cs="Tahoma"/>
      <w:sz w:val="16"/>
      <w:szCs w:val="16"/>
    </w:rPr>
  </w:style>
  <w:style w:type="character" w:customStyle="1" w:styleId="RecuodecorpodetextoChar">
    <w:name w:val="Recuo de corpo de texto Char"/>
    <w:link w:val="Recuodecorpodetexto"/>
    <w:rsid w:val="002210BF"/>
    <w:rPr>
      <w:rFonts w:ascii="Bookman Old Style" w:hAnsi="Bookman Old Style"/>
      <w:sz w:val="28"/>
    </w:rPr>
  </w:style>
  <w:style w:type="paragraph" w:styleId="PargrafodaLista">
    <w:name w:val="List Paragraph"/>
    <w:basedOn w:val="Normal"/>
    <w:uiPriority w:val="34"/>
    <w:qFormat/>
    <w:rsid w:val="000269A4"/>
    <w:pPr>
      <w:ind w:left="708"/>
    </w:pPr>
  </w:style>
  <w:style w:type="character" w:styleId="Hyperlink">
    <w:name w:val="Hyperlink"/>
    <w:rsid w:val="003714C9"/>
    <w:rPr>
      <w:color w:val="0000FF"/>
      <w:u w:val="single"/>
    </w:rPr>
  </w:style>
  <w:style w:type="character" w:customStyle="1" w:styleId="gentexto">
    <w:name w:val="gen_texto"/>
    <w:basedOn w:val="Fontepargpadro"/>
    <w:rsid w:val="00627303"/>
  </w:style>
  <w:style w:type="character" w:styleId="nfase">
    <w:name w:val="Emphasis"/>
    <w:uiPriority w:val="20"/>
    <w:qFormat/>
    <w:rsid w:val="004B507E"/>
    <w:rPr>
      <w:i/>
      <w:iCs/>
    </w:rPr>
  </w:style>
  <w:style w:type="character" w:styleId="Forte">
    <w:name w:val="Strong"/>
    <w:qFormat/>
    <w:rsid w:val="007049AA"/>
    <w:rPr>
      <w:b/>
      <w:bCs/>
    </w:rPr>
  </w:style>
  <w:style w:type="character" w:customStyle="1" w:styleId="Ttulo1Char">
    <w:name w:val="Título 1 Char"/>
    <w:link w:val="Ttulo1"/>
    <w:rsid w:val="00AB5BC0"/>
    <w:rPr>
      <w:rFonts w:ascii="Bookman Old Style" w:hAnsi="Bookman Old Style"/>
      <w:b/>
      <w:bCs/>
      <w:sz w:val="24"/>
      <w:szCs w:val="24"/>
      <w:u w:val="single"/>
    </w:rPr>
  </w:style>
  <w:style w:type="character" w:customStyle="1" w:styleId="apple-style-span">
    <w:name w:val="apple-style-span"/>
    <w:rsid w:val="003C39F0"/>
  </w:style>
  <w:style w:type="character" w:customStyle="1" w:styleId="secao1">
    <w:name w:val="secao1"/>
    <w:rsid w:val="007074F5"/>
    <w:rPr>
      <w:rFonts w:ascii="Verdana" w:hAnsi="Verdana" w:hint="default"/>
      <w:b/>
      <w:bCs/>
      <w:i w:val="0"/>
      <w:iCs w:val="0"/>
      <w:color w:val="FF9933"/>
      <w:sz w:val="26"/>
      <w:szCs w:val="26"/>
    </w:rPr>
  </w:style>
  <w:style w:type="character" w:customStyle="1" w:styleId="pp-headline-itempp-headline-address">
    <w:name w:val="pp-headline-item pp-headline-address"/>
    <w:rsid w:val="00C613EC"/>
  </w:style>
  <w:style w:type="character" w:customStyle="1" w:styleId="apple-converted-space">
    <w:name w:val="apple-converted-space"/>
    <w:rsid w:val="00C1585E"/>
  </w:style>
  <w:style w:type="character" w:customStyle="1" w:styleId="TtuloChar">
    <w:name w:val="Título Char"/>
    <w:link w:val="Ttulo"/>
    <w:rsid w:val="00C26C64"/>
    <w:rPr>
      <w:rFonts w:ascii="Bookman Old Style" w:hAnsi="Bookman Old Style"/>
      <w:b/>
      <w:bCs/>
      <w:i/>
      <w:iCs/>
      <w:sz w:val="24"/>
      <w:szCs w:val="24"/>
      <w:u w:val="single"/>
    </w:rPr>
  </w:style>
  <w:style w:type="character" w:customStyle="1" w:styleId="Ttulo2Char">
    <w:name w:val="Título 2 Char"/>
    <w:link w:val="Ttulo2"/>
    <w:rsid w:val="00A3428B"/>
    <w:rPr>
      <w:rFonts w:ascii="Arial" w:hAnsi="Arial" w:cs="Arial"/>
      <w:b/>
      <w:bCs/>
      <w:i/>
      <w:iCs/>
      <w:sz w:val="28"/>
      <w:szCs w:val="28"/>
    </w:rPr>
  </w:style>
  <w:style w:type="paragraph" w:styleId="Cabealho">
    <w:name w:val="header"/>
    <w:basedOn w:val="Normal"/>
    <w:link w:val="CabealhoChar"/>
    <w:rsid w:val="000606CF"/>
    <w:pPr>
      <w:tabs>
        <w:tab w:val="center" w:pos="4252"/>
        <w:tab w:val="right" w:pos="8504"/>
      </w:tabs>
    </w:pPr>
  </w:style>
  <w:style w:type="character" w:customStyle="1" w:styleId="CabealhoChar">
    <w:name w:val="Cabeçalho Char"/>
    <w:link w:val="Cabealho"/>
    <w:rsid w:val="000606CF"/>
    <w:rPr>
      <w:rFonts w:ascii="Bookman Old Style" w:hAnsi="Bookman Old Style"/>
      <w:sz w:val="24"/>
      <w:szCs w:val="24"/>
      <w:lang w:val="en-US" w:eastAsia="en-US"/>
    </w:rPr>
  </w:style>
  <w:style w:type="character" w:customStyle="1" w:styleId="Textodocorpo4">
    <w:name w:val="Texto do corpo (4)_"/>
    <w:link w:val="Textodocorpo40"/>
    <w:uiPriority w:val="99"/>
    <w:rsid w:val="00284546"/>
    <w:rPr>
      <w:rFonts w:ascii="Arial" w:hAnsi="Arial" w:cs="Arial"/>
      <w:i/>
      <w:iCs/>
      <w:sz w:val="23"/>
      <w:szCs w:val="23"/>
      <w:shd w:val="clear" w:color="auto" w:fill="FFFFFF"/>
      <w:lang w:val="pt-PT" w:eastAsia="pt-PT"/>
    </w:rPr>
  </w:style>
  <w:style w:type="paragraph" w:customStyle="1" w:styleId="Textodocorpo40">
    <w:name w:val="Texto do corpo (4)"/>
    <w:basedOn w:val="Normal"/>
    <w:link w:val="Textodocorpo4"/>
    <w:uiPriority w:val="99"/>
    <w:rsid w:val="00284546"/>
    <w:pPr>
      <w:widowControl w:val="0"/>
      <w:shd w:val="clear" w:color="auto" w:fill="FFFFFF"/>
      <w:spacing w:after="720" w:line="259" w:lineRule="exact"/>
      <w:jc w:val="both"/>
    </w:pPr>
    <w:rPr>
      <w:rFonts w:ascii="Arial" w:hAnsi="Arial"/>
      <w:i/>
      <w:iCs/>
      <w:sz w:val="23"/>
      <w:szCs w:val="23"/>
      <w:lang w:val="pt-PT" w:eastAsia="pt-PT"/>
    </w:rPr>
  </w:style>
  <w:style w:type="character" w:customStyle="1" w:styleId="Textodocorpo2">
    <w:name w:val="Texto do corpo (2)_"/>
    <w:link w:val="Textodocorpo21"/>
    <w:uiPriority w:val="99"/>
    <w:rsid w:val="00284546"/>
    <w:rPr>
      <w:rFonts w:ascii="Arial Unicode MS" w:eastAsia="Arial Unicode MS" w:cs="Arial Unicode MS"/>
      <w:b/>
      <w:bCs/>
      <w:sz w:val="23"/>
      <w:szCs w:val="23"/>
      <w:shd w:val="clear" w:color="auto" w:fill="FFFFFF"/>
    </w:rPr>
  </w:style>
  <w:style w:type="paragraph" w:customStyle="1" w:styleId="Textodocorpo21">
    <w:name w:val="Texto do corpo (2)1"/>
    <w:basedOn w:val="Normal"/>
    <w:link w:val="Textodocorpo2"/>
    <w:uiPriority w:val="99"/>
    <w:rsid w:val="00284546"/>
    <w:pPr>
      <w:widowControl w:val="0"/>
      <w:shd w:val="clear" w:color="auto" w:fill="FFFFFF"/>
      <w:spacing w:before="300" w:after="300" w:line="240" w:lineRule="atLeast"/>
      <w:jc w:val="center"/>
    </w:pPr>
    <w:rPr>
      <w:rFonts w:ascii="Arial Unicode MS" w:eastAsia="Arial Unicode MS" w:hAnsi="Times New Roman"/>
      <w:b/>
      <w:bCs/>
      <w:sz w:val="23"/>
      <w:szCs w:val="23"/>
    </w:rPr>
  </w:style>
  <w:style w:type="character" w:customStyle="1" w:styleId="Textodocorpo">
    <w:name w:val="Texto do corpo_"/>
    <w:link w:val="Textodocorpo1"/>
    <w:uiPriority w:val="99"/>
    <w:rsid w:val="00284546"/>
    <w:rPr>
      <w:rFonts w:ascii="Arial Unicode MS" w:eastAsia="Arial Unicode MS" w:cs="Arial Unicode MS"/>
      <w:sz w:val="23"/>
      <w:szCs w:val="23"/>
      <w:shd w:val="clear" w:color="auto" w:fill="FFFFFF"/>
    </w:rPr>
  </w:style>
  <w:style w:type="paragraph" w:customStyle="1" w:styleId="Textodocorpo1">
    <w:name w:val="Texto do corpo1"/>
    <w:basedOn w:val="Normal"/>
    <w:link w:val="Textodocorpo"/>
    <w:uiPriority w:val="99"/>
    <w:rsid w:val="00284546"/>
    <w:pPr>
      <w:widowControl w:val="0"/>
      <w:shd w:val="clear" w:color="auto" w:fill="FFFFFF"/>
      <w:spacing w:before="300" w:after="480" w:line="259" w:lineRule="exact"/>
      <w:ind w:hanging="1260"/>
      <w:jc w:val="both"/>
    </w:pPr>
    <w:rPr>
      <w:rFonts w:ascii="Arial Unicode MS" w:eastAsia="Arial Unicode MS" w:hAnsi="Times New Roman"/>
      <w:sz w:val="23"/>
      <w:szCs w:val="23"/>
    </w:rPr>
  </w:style>
  <w:style w:type="character" w:customStyle="1" w:styleId="Textodocorpo4ArialUnicodeMS">
    <w:name w:val="Texto do corpo (4) + Arial Unicode MS"/>
    <w:aliases w:val="13 pt,Sem itálico1,Texto do corpo (2) + Arial Unicode MS"/>
    <w:uiPriority w:val="99"/>
    <w:rsid w:val="00284546"/>
    <w:rPr>
      <w:rFonts w:ascii="Arial Unicode MS" w:eastAsia="Arial Unicode MS" w:hAnsi="Arial" w:cs="Arial Unicode MS"/>
      <w:i w:val="0"/>
      <w:iCs w:val="0"/>
      <w:sz w:val="26"/>
      <w:szCs w:val="26"/>
      <w:u w:val="none"/>
      <w:shd w:val="clear" w:color="auto" w:fill="FFFFFF"/>
      <w:lang w:val="pt-PT" w:eastAsia="pt-PT"/>
    </w:rPr>
  </w:style>
  <w:style w:type="paragraph" w:customStyle="1" w:styleId="Textodocorpo20">
    <w:name w:val="Texto do corpo (2)"/>
    <w:basedOn w:val="Normal"/>
    <w:uiPriority w:val="99"/>
    <w:rsid w:val="00DF18F5"/>
    <w:pPr>
      <w:widowControl w:val="0"/>
      <w:shd w:val="clear" w:color="auto" w:fill="FFFFFF"/>
      <w:spacing w:after="480" w:line="274" w:lineRule="exact"/>
      <w:jc w:val="both"/>
    </w:pPr>
    <w:rPr>
      <w:rFonts w:ascii="Arial" w:hAnsi="Arial" w:cs="Arial"/>
      <w:i/>
      <w:iCs/>
      <w:sz w:val="23"/>
      <w:szCs w:val="23"/>
      <w:lang w:val="pt-PT" w:eastAsia="pt-BR"/>
    </w:rPr>
  </w:style>
  <w:style w:type="character" w:customStyle="1" w:styleId="Textodocorpo6">
    <w:name w:val="Texto do corpo (6)_"/>
    <w:link w:val="Textodocorpo60"/>
    <w:uiPriority w:val="99"/>
    <w:rsid w:val="00DF18F5"/>
    <w:rPr>
      <w:rFonts w:ascii="Arial" w:hAnsi="Arial" w:cs="Arial"/>
      <w:i/>
      <w:iCs/>
      <w:sz w:val="23"/>
      <w:szCs w:val="23"/>
      <w:shd w:val="clear" w:color="auto" w:fill="FFFFFF"/>
    </w:rPr>
  </w:style>
  <w:style w:type="character" w:customStyle="1" w:styleId="Textodocorpo6ArialUnicodeMS">
    <w:name w:val="Texto do corpo (6) + Arial Unicode MS"/>
    <w:aliases w:val="Sem itálico"/>
    <w:uiPriority w:val="99"/>
    <w:rsid w:val="00DF18F5"/>
    <w:rPr>
      <w:rFonts w:ascii="Arial Unicode MS" w:eastAsia="Arial Unicode MS" w:hAnsi="Arial" w:cs="Arial Unicode MS"/>
      <w:i w:val="0"/>
      <w:iCs w:val="0"/>
      <w:sz w:val="23"/>
      <w:szCs w:val="23"/>
      <w:shd w:val="clear" w:color="auto" w:fill="FFFFFF"/>
    </w:rPr>
  </w:style>
  <w:style w:type="paragraph" w:customStyle="1" w:styleId="Textodocorpo60">
    <w:name w:val="Texto do corpo (6)"/>
    <w:basedOn w:val="Normal"/>
    <w:link w:val="Textodocorpo6"/>
    <w:uiPriority w:val="99"/>
    <w:rsid w:val="00DF18F5"/>
    <w:pPr>
      <w:widowControl w:val="0"/>
      <w:shd w:val="clear" w:color="auto" w:fill="FFFFFF"/>
      <w:spacing w:before="240" w:after="60" w:line="240" w:lineRule="atLeast"/>
      <w:jc w:val="both"/>
    </w:pPr>
    <w:rPr>
      <w:rFonts w:ascii="Arial" w:hAnsi="Arial"/>
      <w:i/>
      <w:iCs/>
      <w:sz w:val="23"/>
      <w:szCs w:val="23"/>
    </w:rPr>
  </w:style>
  <w:style w:type="character" w:customStyle="1" w:styleId="Textodocorpo3">
    <w:name w:val="Texto do corpo (3)_"/>
    <w:link w:val="Textodocorpo31"/>
    <w:uiPriority w:val="99"/>
    <w:rsid w:val="00E92273"/>
    <w:rPr>
      <w:rFonts w:ascii="Arial" w:hAnsi="Arial" w:cs="Arial"/>
      <w:sz w:val="23"/>
      <w:szCs w:val="23"/>
      <w:shd w:val="clear" w:color="auto" w:fill="FFFFFF"/>
      <w:lang w:val="pt-PT" w:eastAsia="pt-PT"/>
    </w:rPr>
  </w:style>
  <w:style w:type="paragraph" w:customStyle="1" w:styleId="Textodocorpo31">
    <w:name w:val="Texto do corpo (3)1"/>
    <w:basedOn w:val="Normal"/>
    <w:link w:val="Textodocorpo3"/>
    <w:uiPriority w:val="99"/>
    <w:rsid w:val="00E92273"/>
    <w:pPr>
      <w:widowControl w:val="0"/>
      <w:shd w:val="clear" w:color="auto" w:fill="FFFFFF"/>
      <w:spacing w:before="180" w:after="180" w:line="266" w:lineRule="exact"/>
      <w:ind w:hanging="1320"/>
      <w:jc w:val="both"/>
    </w:pPr>
    <w:rPr>
      <w:rFonts w:ascii="Arial" w:hAnsi="Arial"/>
      <w:sz w:val="23"/>
      <w:szCs w:val="23"/>
      <w:lang w:val="pt-PT" w:eastAsia="pt-PT"/>
    </w:rPr>
  </w:style>
  <w:style w:type="character" w:customStyle="1" w:styleId="Textodocorpo311pt">
    <w:name w:val="Texto do corpo (3) + 11 pt"/>
    <w:aliases w:val="Itálico1"/>
    <w:uiPriority w:val="99"/>
    <w:rsid w:val="00E92273"/>
    <w:rPr>
      <w:rFonts w:ascii="Arial" w:hAnsi="Arial" w:cs="Arial"/>
      <w:i/>
      <w:iCs/>
      <w:sz w:val="22"/>
      <w:szCs w:val="22"/>
      <w:u w:val="none"/>
      <w:shd w:val="clear" w:color="auto" w:fill="FFFFFF"/>
      <w:lang w:val="pt-PT" w:eastAsia="pt-PT"/>
    </w:rPr>
  </w:style>
  <w:style w:type="character" w:customStyle="1" w:styleId="Textodocorpo10">
    <w:name w:val="Texto do corpo (10)_"/>
    <w:link w:val="Textodocorpo100"/>
    <w:uiPriority w:val="99"/>
    <w:rsid w:val="00E92273"/>
    <w:rPr>
      <w:rFonts w:ascii="Arial" w:hAnsi="Arial" w:cs="Arial"/>
      <w:b/>
      <w:bCs/>
      <w:i/>
      <w:iCs/>
      <w:shd w:val="clear" w:color="auto" w:fill="FFFFFF"/>
    </w:rPr>
  </w:style>
  <w:style w:type="paragraph" w:customStyle="1" w:styleId="Textodocorpo100">
    <w:name w:val="Texto do corpo (10)"/>
    <w:basedOn w:val="Normal"/>
    <w:link w:val="Textodocorpo10"/>
    <w:uiPriority w:val="99"/>
    <w:rsid w:val="00E92273"/>
    <w:pPr>
      <w:widowControl w:val="0"/>
      <w:shd w:val="clear" w:color="auto" w:fill="FFFFFF"/>
      <w:spacing w:after="240" w:line="270" w:lineRule="exact"/>
      <w:jc w:val="both"/>
    </w:pPr>
    <w:rPr>
      <w:rFonts w:ascii="Arial" w:hAnsi="Arial"/>
      <w:b/>
      <w:bCs/>
      <w:i/>
      <w:iCs/>
      <w:sz w:val="20"/>
      <w:szCs w:val="20"/>
    </w:rPr>
  </w:style>
  <w:style w:type="character" w:customStyle="1" w:styleId="Textodocorpo11">
    <w:name w:val="Texto do corpo (11)_"/>
    <w:link w:val="Textodocorpo111"/>
    <w:uiPriority w:val="99"/>
    <w:rsid w:val="00E92273"/>
    <w:rPr>
      <w:rFonts w:ascii="Arial" w:hAnsi="Arial" w:cs="Arial"/>
      <w:i/>
      <w:iCs/>
      <w:sz w:val="22"/>
      <w:szCs w:val="22"/>
      <w:shd w:val="clear" w:color="auto" w:fill="FFFFFF"/>
    </w:rPr>
  </w:style>
  <w:style w:type="paragraph" w:customStyle="1" w:styleId="Textodocorpo111">
    <w:name w:val="Texto do corpo (11)1"/>
    <w:basedOn w:val="Normal"/>
    <w:link w:val="Textodocorpo11"/>
    <w:uiPriority w:val="99"/>
    <w:rsid w:val="00E92273"/>
    <w:pPr>
      <w:widowControl w:val="0"/>
      <w:shd w:val="clear" w:color="auto" w:fill="FFFFFF"/>
      <w:spacing w:after="480" w:line="259" w:lineRule="exact"/>
      <w:jc w:val="both"/>
    </w:pPr>
    <w:rPr>
      <w:rFonts w:ascii="Arial" w:hAnsi="Arial"/>
      <w:i/>
      <w:iCs/>
      <w:sz w:val="22"/>
      <w:szCs w:val="22"/>
    </w:rPr>
  </w:style>
  <w:style w:type="character" w:customStyle="1" w:styleId="Textodocorpo110">
    <w:name w:val="Texto do corpo (11)"/>
    <w:uiPriority w:val="99"/>
    <w:rsid w:val="00E92273"/>
    <w:rPr>
      <w:rFonts w:ascii="Arial" w:hAnsi="Arial" w:cs="Arial"/>
      <w:i/>
      <w:iCs/>
      <w:sz w:val="22"/>
      <w:szCs w:val="22"/>
      <w:u w:val="none"/>
      <w:shd w:val="clear" w:color="auto" w:fill="FFFFFF"/>
      <w:lang w:val="pt-PT" w:eastAsia="pt-PT"/>
    </w:rPr>
  </w:style>
  <w:style w:type="paragraph" w:customStyle="1" w:styleId="Estilo">
    <w:name w:val="Estilo"/>
    <w:uiPriority w:val="99"/>
    <w:rsid w:val="000A5D52"/>
    <w:pPr>
      <w:widowControl w:val="0"/>
      <w:autoSpaceDE w:val="0"/>
      <w:autoSpaceDN w:val="0"/>
      <w:adjustRightInd w:val="0"/>
    </w:pPr>
    <w:rPr>
      <w:rFonts w:ascii="Arial" w:hAnsi="Arial" w:cs="Arial"/>
      <w:sz w:val="24"/>
      <w:szCs w:val="24"/>
    </w:rPr>
  </w:style>
  <w:style w:type="table" w:styleId="Tabelacomgrade">
    <w:name w:val="Table Grid"/>
    <w:basedOn w:val="Tabelanormal"/>
    <w:uiPriority w:val="59"/>
    <w:rsid w:val="00DA2D24"/>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rsid w:val="003D15F2"/>
    <w:pPr>
      <w:spacing w:before="100" w:beforeAutospacing="1" w:after="100" w:afterAutospacing="1"/>
    </w:pPr>
    <w:rPr>
      <w:rFonts w:ascii="Times New Roman" w:eastAsia="Calibri" w:hAnsi="Times New Roman"/>
      <w:lang w:val="pt-BR" w:eastAsia="pt-BR"/>
    </w:rPr>
  </w:style>
  <w:style w:type="paragraph" w:styleId="Recuodecorpodetexto3">
    <w:name w:val="Body Text Indent 3"/>
    <w:basedOn w:val="Normal"/>
    <w:link w:val="Recuodecorpodetexto3Char"/>
    <w:uiPriority w:val="99"/>
    <w:rsid w:val="003C7F69"/>
    <w:pPr>
      <w:spacing w:after="120"/>
      <w:ind w:left="283"/>
    </w:pPr>
    <w:rPr>
      <w:sz w:val="16"/>
      <w:szCs w:val="16"/>
    </w:rPr>
  </w:style>
  <w:style w:type="character" w:customStyle="1" w:styleId="Recuodecorpodetexto3Char">
    <w:name w:val="Recuo de corpo de texto 3 Char"/>
    <w:link w:val="Recuodecorpodetexto3"/>
    <w:uiPriority w:val="99"/>
    <w:rsid w:val="003C7F69"/>
    <w:rPr>
      <w:rFonts w:ascii="Bookman Old Style" w:hAnsi="Bookman Old Style"/>
      <w:sz w:val="16"/>
      <w:szCs w:val="16"/>
      <w:lang w:val="en-US" w:eastAsia="en-US"/>
    </w:rPr>
  </w:style>
  <w:style w:type="character" w:customStyle="1" w:styleId="TextodebaloChar">
    <w:name w:val="Texto de balão Char"/>
    <w:link w:val="Textodebalo"/>
    <w:uiPriority w:val="99"/>
    <w:rsid w:val="00584E4D"/>
    <w:rPr>
      <w:rFonts w:ascii="Tahoma" w:hAnsi="Tahoma" w:cs="Tahoma"/>
      <w:sz w:val="16"/>
      <w:szCs w:val="16"/>
      <w:lang w:val="en-US" w:eastAsia="en-US"/>
    </w:rPr>
  </w:style>
  <w:style w:type="paragraph" w:customStyle="1" w:styleId="Default">
    <w:name w:val="Default"/>
    <w:uiPriority w:val="99"/>
    <w:rsid w:val="00584E4D"/>
    <w:pPr>
      <w:autoSpaceDE w:val="0"/>
      <w:autoSpaceDN w:val="0"/>
      <w:adjustRightInd w:val="0"/>
    </w:pPr>
    <w:rPr>
      <w:rFonts w:ascii="Arial" w:hAnsi="Arial" w:cs="Arial"/>
      <w:color w:val="000000"/>
      <w:sz w:val="24"/>
      <w:szCs w:val="24"/>
    </w:rPr>
  </w:style>
  <w:style w:type="paragraph" w:styleId="TextosemFormatao">
    <w:name w:val="Plain Text"/>
    <w:basedOn w:val="Normal"/>
    <w:link w:val="TextosemFormataoChar"/>
    <w:rsid w:val="00080A78"/>
    <w:rPr>
      <w:rFonts w:ascii="Courier New" w:hAnsi="Courier New" w:cs="Courier New"/>
      <w:sz w:val="20"/>
      <w:szCs w:val="20"/>
      <w:lang w:val="pt-BR" w:eastAsia="pt-BR"/>
    </w:rPr>
  </w:style>
  <w:style w:type="character" w:customStyle="1" w:styleId="TextosemFormataoChar">
    <w:name w:val="Texto sem Formatação Char"/>
    <w:basedOn w:val="Fontepargpadro"/>
    <w:link w:val="TextosemFormatao"/>
    <w:rsid w:val="00080A78"/>
    <w:rPr>
      <w:rFonts w:ascii="Courier New" w:hAnsi="Courier New" w:cs="Courier New"/>
    </w:rPr>
  </w:style>
  <w:style w:type="character" w:customStyle="1" w:styleId="EstiloDeEmail63">
    <w:name w:val="EstiloDeEmail63"/>
    <w:semiHidden/>
    <w:rsid w:val="00912870"/>
    <w:rPr>
      <w:rFonts w:ascii="Arial" w:hAnsi="Arial" w:cs="Arial"/>
      <w:color w:val="auto"/>
      <w:sz w:val="20"/>
      <w:szCs w:val="20"/>
    </w:rPr>
  </w:style>
  <w:style w:type="character" w:customStyle="1" w:styleId="null">
    <w:name w:val="null"/>
    <w:rsid w:val="0016787F"/>
  </w:style>
  <w:style w:type="paragraph" w:styleId="Recuodecorpodetexto2">
    <w:name w:val="Body Text Indent 2"/>
    <w:basedOn w:val="Normal"/>
    <w:link w:val="Recuodecorpodetexto2Char"/>
    <w:uiPriority w:val="99"/>
    <w:rsid w:val="007751A8"/>
    <w:pPr>
      <w:spacing w:after="120" w:line="480" w:lineRule="auto"/>
      <w:ind w:left="283"/>
    </w:pPr>
  </w:style>
  <w:style w:type="character" w:customStyle="1" w:styleId="Recuodecorpodetexto2Char">
    <w:name w:val="Recuo de corpo de texto 2 Char"/>
    <w:basedOn w:val="Fontepargpadro"/>
    <w:link w:val="Recuodecorpodetexto2"/>
    <w:uiPriority w:val="99"/>
    <w:rsid w:val="007751A8"/>
    <w:rPr>
      <w:rFonts w:ascii="Bookman Old Style" w:hAnsi="Bookman Old Style"/>
      <w:sz w:val="24"/>
      <w:szCs w:val="24"/>
      <w:lang w:val="en-US" w:eastAsia="en-US"/>
    </w:rPr>
  </w:style>
  <w:style w:type="character" w:styleId="HiperlinkVisitado">
    <w:name w:val="FollowedHyperlink"/>
    <w:basedOn w:val="Fontepargpadro"/>
    <w:uiPriority w:val="99"/>
    <w:unhideWhenUsed/>
    <w:rsid w:val="00E77259"/>
    <w:rPr>
      <w:color w:val="800080" w:themeColor="followedHyperlink"/>
      <w:u w:val="single"/>
    </w:rPr>
  </w:style>
  <w:style w:type="character" w:customStyle="1" w:styleId="RodapChar">
    <w:name w:val="Rodapé Char"/>
    <w:basedOn w:val="Fontepargpadro"/>
    <w:link w:val="Rodap"/>
    <w:uiPriority w:val="99"/>
    <w:rsid w:val="00E77259"/>
    <w:rPr>
      <w:rFonts w:ascii="Bookman Old Style" w:hAnsi="Bookman Old Style"/>
      <w:sz w:val="24"/>
      <w:szCs w:val="24"/>
      <w:lang w:val="en-US" w:eastAsia="en-US"/>
    </w:rPr>
  </w:style>
  <w:style w:type="paragraph" w:styleId="Subttulo">
    <w:name w:val="Subtitle"/>
    <w:basedOn w:val="Normal"/>
    <w:next w:val="Normal"/>
    <w:link w:val="SubttuloChar"/>
    <w:qFormat/>
    <w:rsid w:val="003506FD"/>
    <w:pPr>
      <w:numPr>
        <w:ilvl w:val="1"/>
      </w:numPr>
    </w:pPr>
    <w:rPr>
      <w:rFonts w:asciiTheme="majorHAnsi" w:eastAsiaTheme="majorEastAsia" w:hAnsiTheme="majorHAnsi" w:cstheme="majorBidi"/>
      <w:i/>
      <w:iCs/>
      <w:color w:val="4F81BD" w:themeColor="accent1"/>
      <w:spacing w:val="15"/>
    </w:rPr>
  </w:style>
  <w:style w:type="character" w:customStyle="1" w:styleId="SubttuloChar">
    <w:name w:val="Subtítulo Char"/>
    <w:basedOn w:val="Fontepargpadro"/>
    <w:link w:val="Subttulo"/>
    <w:rsid w:val="003506FD"/>
    <w:rPr>
      <w:rFonts w:asciiTheme="majorHAnsi" w:eastAsiaTheme="majorEastAsia" w:hAnsiTheme="majorHAnsi" w:cstheme="majorBidi"/>
      <w:i/>
      <w:iCs/>
      <w:color w:val="4F81BD" w:themeColor="accent1"/>
      <w:spacing w:val="15"/>
      <w:sz w:val="24"/>
      <w:szCs w:val="24"/>
      <w:lang w:val="en-US" w:eastAsia="en-US"/>
    </w:rPr>
  </w:style>
  <w:style w:type="character" w:customStyle="1" w:styleId="nfaseforte">
    <w:name w:val="Ênfase forte"/>
    <w:basedOn w:val="Fontepargpadro"/>
    <w:qFormat/>
    <w:rsid w:val="002B57E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Body Text Indent 2" w:uiPriority="99"/>
    <w:lsdException w:name="Body Text Indent 3" w:uiPriority="99"/>
    <w:lsdException w:name="FollowedHyperlink" w:uiPriority="99"/>
    <w:lsdException w:name="Strong" w:qFormat="1"/>
    <w:lsdException w:name="Emphasis" w:uiPriority="20"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52769"/>
    <w:rPr>
      <w:rFonts w:ascii="Bookman Old Style" w:hAnsi="Bookman Old Style"/>
      <w:sz w:val="24"/>
      <w:szCs w:val="24"/>
      <w:lang w:val="en-US" w:eastAsia="en-US"/>
    </w:rPr>
  </w:style>
  <w:style w:type="paragraph" w:styleId="Ttulo1">
    <w:name w:val="heading 1"/>
    <w:basedOn w:val="Normal"/>
    <w:next w:val="Normal"/>
    <w:link w:val="Ttulo1Char"/>
    <w:qFormat/>
    <w:rsid w:val="00E52769"/>
    <w:pPr>
      <w:keepNext/>
      <w:jc w:val="both"/>
      <w:outlineLvl w:val="0"/>
    </w:pPr>
    <w:rPr>
      <w:b/>
      <w:bCs/>
      <w:u w:val="single"/>
    </w:rPr>
  </w:style>
  <w:style w:type="paragraph" w:styleId="Ttulo2">
    <w:name w:val="heading 2"/>
    <w:basedOn w:val="Normal"/>
    <w:next w:val="Normal"/>
    <w:link w:val="Ttulo2Char"/>
    <w:qFormat/>
    <w:rsid w:val="00A3428B"/>
    <w:pPr>
      <w:keepNext/>
      <w:spacing w:before="240" w:after="60"/>
      <w:outlineLvl w:val="1"/>
    </w:pPr>
    <w:rPr>
      <w:rFonts w:ascii="Arial" w:hAnsi="Arial"/>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link w:val="RecuodecorpodetextoChar"/>
    <w:rsid w:val="00E52769"/>
    <w:pPr>
      <w:ind w:left="4678"/>
      <w:jc w:val="both"/>
    </w:pPr>
    <w:rPr>
      <w:sz w:val="28"/>
      <w:szCs w:val="20"/>
    </w:rPr>
  </w:style>
  <w:style w:type="paragraph" w:styleId="Ttulo">
    <w:name w:val="Title"/>
    <w:basedOn w:val="Normal"/>
    <w:link w:val="TtuloChar"/>
    <w:qFormat/>
    <w:rsid w:val="00E52769"/>
    <w:pPr>
      <w:jc w:val="center"/>
    </w:pPr>
    <w:rPr>
      <w:b/>
      <w:bCs/>
      <w:i/>
      <w:iCs/>
      <w:u w:val="single"/>
    </w:rPr>
  </w:style>
  <w:style w:type="paragraph" w:styleId="Rodap">
    <w:name w:val="footer"/>
    <w:basedOn w:val="Normal"/>
    <w:link w:val="RodapChar"/>
    <w:uiPriority w:val="99"/>
    <w:rsid w:val="00E52769"/>
    <w:pPr>
      <w:tabs>
        <w:tab w:val="center" w:pos="4252"/>
        <w:tab w:val="right" w:pos="8504"/>
      </w:tabs>
    </w:pPr>
  </w:style>
  <w:style w:type="character" w:styleId="Nmerodepgina">
    <w:name w:val="page number"/>
    <w:basedOn w:val="Fontepargpadro"/>
    <w:rsid w:val="00E52769"/>
  </w:style>
  <w:style w:type="paragraph" w:styleId="Textodebalo">
    <w:name w:val="Balloon Text"/>
    <w:basedOn w:val="Normal"/>
    <w:link w:val="TextodebaloChar"/>
    <w:uiPriority w:val="99"/>
    <w:rsid w:val="005920AB"/>
    <w:rPr>
      <w:rFonts w:ascii="Tahoma" w:hAnsi="Tahoma" w:cs="Tahoma"/>
      <w:sz w:val="16"/>
      <w:szCs w:val="16"/>
    </w:rPr>
  </w:style>
  <w:style w:type="character" w:customStyle="1" w:styleId="RecuodecorpodetextoChar">
    <w:name w:val="Recuo de corpo de texto Char"/>
    <w:link w:val="Recuodecorpodetexto"/>
    <w:rsid w:val="002210BF"/>
    <w:rPr>
      <w:rFonts w:ascii="Bookman Old Style" w:hAnsi="Bookman Old Style"/>
      <w:sz w:val="28"/>
    </w:rPr>
  </w:style>
  <w:style w:type="paragraph" w:styleId="PargrafodaLista">
    <w:name w:val="List Paragraph"/>
    <w:basedOn w:val="Normal"/>
    <w:uiPriority w:val="34"/>
    <w:qFormat/>
    <w:rsid w:val="000269A4"/>
    <w:pPr>
      <w:ind w:left="708"/>
    </w:pPr>
  </w:style>
  <w:style w:type="character" w:styleId="Hyperlink">
    <w:name w:val="Hyperlink"/>
    <w:rsid w:val="003714C9"/>
    <w:rPr>
      <w:color w:val="0000FF"/>
      <w:u w:val="single"/>
    </w:rPr>
  </w:style>
  <w:style w:type="character" w:customStyle="1" w:styleId="gentexto">
    <w:name w:val="gen_texto"/>
    <w:basedOn w:val="Fontepargpadro"/>
    <w:rsid w:val="00627303"/>
  </w:style>
  <w:style w:type="character" w:styleId="nfase">
    <w:name w:val="Emphasis"/>
    <w:uiPriority w:val="20"/>
    <w:qFormat/>
    <w:rsid w:val="004B507E"/>
    <w:rPr>
      <w:i/>
      <w:iCs/>
    </w:rPr>
  </w:style>
  <w:style w:type="character" w:styleId="Forte">
    <w:name w:val="Strong"/>
    <w:qFormat/>
    <w:rsid w:val="007049AA"/>
    <w:rPr>
      <w:b/>
      <w:bCs/>
    </w:rPr>
  </w:style>
  <w:style w:type="character" w:customStyle="1" w:styleId="Ttulo1Char">
    <w:name w:val="Título 1 Char"/>
    <w:link w:val="Ttulo1"/>
    <w:rsid w:val="00AB5BC0"/>
    <w:rPr>
      <w:rFonts w:ascii="Bookman Old Style" w:hAnsi="Bookman Old Style"/>
      <w:b/>
      <w:bCs/>
      <w:sz w:val="24"/>
      <w:szCs w:val="24"/>
      <w:u w:val="single"/>
    </w:rPr>
  </w:style>
  <w:style w:type="character" w:customStyle="1" w:styleId="apple-style-span">
    <w:name w:val="apple-style-span"/>
    <w:rsid w:val="003C39F0"/>
  </w:style>
  <w:style w:type="character" w:customStyle="1" w:styleId="secao1">
    <w:name w:val="secao1"/>
    <w:rsid w:val="007074F5"/>
    <w:rPr>
      <w:rFonts w:ascii="Verdana" w:hAnsi="Verdana" w:hint="default"/>
      <w:b/>
      <w:bCs/>
      <w:i w:val="0"/>
      <w:iCs w:val="0"/>
      <w:color w:val="FF9933"/>
      <w:sz w:val="26"/>
      <w:szCs w:val="26"/>
    </w:rPr>
  </w:style>
  <w:style w:type="character" w:customStyle="1" w:styleId="pp-headline-itempp-headline-address">
    <w:name w:val="pp-headline-item pp-headline-address"/>
    <w:rsid w:val="00C613EC"/>
  </w:style>
  <w:style w:type="character" w:customStyle="1" w:styleId="apple-converted-space">
    <w:name w:val="apple-converted-space"/>
    <w:rsid w:val="00C1585E"/>
  </w:style>
  <w:style w:type="character" w:customStyle="1" w:styleId="TtuloChar">
    <w:name w:val="Título Char"/>
    <w:link w:val="Ttulo"/>
    <w:rsid w:val="00C26C64"/>
    <w:rPr>
      <w:rFonts w:ascii="Bookman Old Style" w:hAnsi="Bookman Old Style"/>
      <w:b/>
      <w:bCs/>
      <w:i/>
      <w:iCs/>
      <w:sz w:val="24"/>
      <w:szCs w:val="24"/>
      <w:u w:val="single"/>
    </w:rPr>
  </w:style>
  <w:style w:type="character" w:customStyle="1" w:styleId="Ttulo2Char">
    <w:name w:val="Título 2 Char"/>
    <w:link w:val="Ttulo2"/>
    <w:rsid w:val="00A3428B"/>
    <w:rPr>
      <w:rFonts w:ascii="Arial" w:hAnsi="Arial" w:cs="Arial"/>
      <w:b/>
      <w:bCs/>
      <w:i/>
      <w:iCs/>
      <w:sz w:val="28"/>
      <w:szCs w:val="28"/>
    </w:rPr>
  </w:style>
  <w:style w:type="paragraph" w:styleId="Cabealho">
    <w:name w:val="header"/>
    <w:basedOn w:val="Normal"/>
    <w:link w:val="CabealhoChar"/>
    <w:rsid w:val="000606CF"/>
    <w:pPr>
      <w:tabs>
        <w:tab w:val="center" w:pos="4252"/>
        <w:tab w:val="right" w:pos="8504"/>
      </w:tabs>
    </w:pPr>
  </w:style>
  <w:style w:type="character" w:customStyle="1" w:styleId="CabealhoChar">
    <w:name w:val="Cabeçalho Char"/>
    <w:link w:val="Cabealho"/>
    <w:rsid w:val="000606CF"/>
    <w:rPr>
      <w:rFonts w:ascii="Bookman Old Style" w:hAnsi="Bookman Old Style"/>
      <w:sz w:val="24"/>
      <w:szCs w:val="24"/>
      <w:lang w:val="en-US" w:eastAsia="en-US"/>
    </w:rPr>
  </w:style>
  <w:style w:type="character" w:customStyle="1" w:styleId="Textodocorpo4">
    <w:name w:val="Texto do corpo (4)_"/>
    <w:link w:val="Textodocorpo40"/>
    <w:uiPriority w:val="99"/>
    <w:rsid w:val="00284546"/>
    <w:rPr>
      <w:rFonts w:ascii="Arial" w:hAnsi="Arial" w:cs="Arial"/>
      <w:i/>
      <w:iCs/>
      <w:sz w:val="23"/>
      <w:szCs w:val="23"/>
      <w:shd w:val="clear" w:color="auto" w:fill="FFFFFF"/>
      <w:lang w:val="pt-PT" w:eastAsia="pt-PT"/>
    </w:rPr>
  </w:style>
  <w:style w:type="paragraph" w:customStyle="1" w:styleId="Textodocorpo40">
    <w:name w:val="Texto do corpo (4)"/>
    <w:basedOn w:val="Normal"/>
    <w:link w:val="Textodocorpo4"/>
    <w:uiPriority w:val="99"/>
    <w:rsid w:val="00284546"/>
    <w:pPr>
      <w:widowControl w:val="0"/>
      <w:shd w:val="clear" w:color="auto" w:fill="FFFFFF"/>
      <w:spacing w:after="720" w:line="259" w:lineRule="exact"/>
      <w:jc w:val="both"/>
    </w:pPr>
    <w:rPr>
      <w:rFonts w:ascii="Arial" w:hAnsi="Arial"/>
      <w:i/>
      <w:iCs/>
      <w:sz w:val="23"/>
      <w:szCs w:val="23"/>
      <w:lang w:val="pt-PT" w:eastAsia="pt-PT"/>
    </w:rPr>
  </w:style>
  <w:style w:type="character" w:customStyle="1" w:styleId="Textodocorpo2">
    <w:name w:val="Texto do corpo (2)_"/>
    <w:link w:val="Textodocorpo21"/>
    <w:uiPriority w:val="99"/>
    <w:rsid w:val="00284546"/>
    <w:rPr>
      <w:rFonts w:ascii="Arial Unicode MS" w:eastAsia="Arial Unicode MS" w:cs="Arial Unicode MS"/>
      <w:b/>
      <w:bCs/>
      <w:sz w:val="23"/>
      <w:szCs w:val="23"/>
      <w:shd w:val="clear" w:color="auto" w:fill="FFFFFF"/>
    </w:rPr>
  </w:style>
  <w:style w:type="paragraph" w:customStyle="1" w:styleId="Textodocorpo21">
    <w:name w:val="Texto do corpo (2)1"/>
    <w:basedOn w:val="Normal"/>
    <w:link w:val="Textodocorpo2"/>
    <w:uiPriority w:val="99"/>
    <w:rsid w:val="00284546"/>
    <w:pPr>
      <w:widowControl w:val="0"/>
      <w:shd w:val="clear" w:color="auto" w:fill="FFFFFF"/>
      <w:spacing w:before="300" w:after="300" w:line="240" w:lineRule="atLeast"/>
      <w:jc w:val="center"/>
    </w:pPr>
    <w:rPr>
      <w:rFonts w:ascii="Arial Unicode MS" w:eastAsia="Arial Unicode MS" w:hAnsi="Times New Roman"/>
      <w:b/>
      <w:bCs/>
      <w:sz w:val="23"/>
      <w:szCs w:val="23"/>
    </w:rPr>
  </w:style>
  <w:style w:type="character" w:customStyle="1" w:styleId="Textodocorpo">
    <w:name w:val="Texto do corpo_"/>
    <w:link w:val="Textodocorpo1"/>
    <w:uiPriority w:val="99"/>
    <w:rsid w:val="00284546"/>
    <w:rPr>
      <w:rFonts w:ascii="Arial Unicode MS" w:eastAsia="Arial Unicode MS" w:cs="Arial Unicode MS"/>
      <w:sz w:val="23"/>
      <w:szCs w:val="23"/>
      <w:shd w:val="clear" w:color="auto" w:fill="FFFFFF"/>
    </w:rPr>
  </w:style>
  <w:style w:type="paragraph" w:customStyle="1" w:styleId="Textodocorpo1">
    <w:name w:val="Texto do corpo1"/>
    <w:basedOn w:val="Normal"/>
    <w:link w:val="Textodocorpo"/>
    <w:uiPriority w:val="99"/>
    <w:rsid w:val="00284546"/>
    <w:pPr>
      <w:widowControl w:val="0"/>
      <w:shd w:val="clear" w:color="auto" w:fill="FFFFFF"/>
      <w:spacing w:before="300" w:after="480" w:line="259" w:lineRule="exact"/>
      <w:ind w:hanging="1260"/>
      <w:jc w:val="both"/>
    </w:pPr>
    <w:rPr>
      <w:rFonts w:ascii="Arial Unicode MS" w:eastAsia="Arial Unicode MS" w:hAnsi="Times New Roman"/>
      <w:sz w:val="23"/>
      <w:szCs w:val="23"/>
    </w:rPr>
  </w:style>
  <w:style w:type="character" w:customStyle="1" w:styleId="Textodocorpo4ArialUnicodeMS">
    <w:name w:val="Texto do corpo (4) + Arial Unicode MS"/>
    <w:aliases w:val="13 pt,Sem itálico1,Texto do corpo (2) + Arial Unicode MS"/>
    <w:uiPriority w:val="99"/>
    <w:rsid w:val="00284546"/>
    <w:rPr>
      <w:rFonts w:ascii="Arial Unicode MS" w:eastAsia="Arial Unicode MS" w:hAnsi="Arial" w:cs="Arial Unicode MS"/>
      <w:i w:val="0"/>
      <w:iCs w:val="0"/>
      <w:sz w:val="26"/>
      <w:szCs w:val="26"/>
      <w:u w:val="none"/>
      <w:shd w:val="clear" w:color="auto" w:fill="FFFFFF"/>
      <w:lang w:val="pt-PT" w:eastAsia="pt-PT"/>
    </w:rPr>
  </w:style>
  <w:style w:type="paragraph" w:customStyle="1" w:styleId="Textodocorpo20">
    <w:name w:val="Texto do corpo (2)"/>
    <w:basedOn w:val="Normal"/>
    <w:uiPriority w:val="99"/>
    <w:rsid w:val="00DF18F5"/>
    <w:pPr>
      <w:widowControl w:val="0"/>
      <w:shd w:val="clear" w:color="auto" w:fill="FFFFFF"/>
      <w:spacing w:after="480" w:line="274" w:lineRule="exact"/>
      <w:jc w:val="both"/>
    </w:pPr>
    <w:rPr>
      <w:rFonts w:ascii="Arial" w:hAnsi="Arial" w:cs="Arial"/>
      <w:i/>
      <w:iCs/>
      <w:sz w:val="23"/>
      <w:szCs w:val="23"/>
      <w:lang w:val="pt-PT" w:eastAsia="pt-BR"/>
    </w:rPr>
  </w:style>
  <w:style w:type="character" w:customStyle="1" w:styleId="Textodocorpo6">
    <w:name w:val="Texto do corpo (6)_"/>
    <w:link w:val="Textodocorpo60"/>
    <w:uiPriority w:val="99"/>
    <w:rsid w:val="00DF18F5"/>
    <w:rPr>
      <w:rFonts w:ascii="Arial" w:hAnsi="Arial" w:cs="Arial"/>
      <w:i/>
      <w:iCs/>
      <w:sz w:val="23"/>
      <w:szCs w:val="23"/>
      <w:shd w:val="clear" w:color="auto" w:fill="FFFFFF"/>
    </w:rPr>
  </w:style>
  <w:style w:type="character" w:customStyle="1" w:styleId="Textodocorpo6ArialUnicodeMS">
    <w:name w:val="Texto do corpo (6) + Arial Unicode MS"/>
    <w:aliases w:val="Sem itálico"/>
    <w:uiPriority w:val="99"/>
    <w:rsid w:val="00DF18F5"/>
    <w:rPr>
      <w:rFonts w:ascii="Arial Unicode MS" w:eastAsia="Arial Unicode MS" w:hAnsi="Arial" w:cs="Arial Unicode MS"/>
      <w:i w:val="0"/>
      <w:iCs w:val="0"/>
      <w:sz w:val="23"/>
      <w:szCs w:val="23"/>
      <w:shd w:val="clear" w:color="auto" w:fill="FFFFFF"/>
    </w:rPr>
  </w:style>
  <w:style w:type="paragraph" w:customStyle="1" w:styleId="Textodocorpo60">
    <w:name w:val="Texto do corpo (6)"/>
    <w:basedOn w:val="Normal"/>
    <w:link w:val="Textodocorpo6"/>
    <w:uiPriority w:val="99"/>
    <w:rsid w:val="00DF18F5"/>
    <w:pPr>
      <w:widowControl w:val="0"/>
      <w:shd w:val="clear" w:color="auto" w:fill="FFFFFF"/>
      <w:spacing w:before="240" w:after="60" w:line="240" w:lineRule="atLeast"/>
      <w:jc w:val="both"/>
    </w:pPr>
    <w:rPr>
      <w:rFonts w:ascii="Arial" w:hAnsi="Arial"/>
      <w:i/>
      <w:iCs/>
      <w:sz w:val="23"/>
      <w:szCs w:val="23"/>
    </w:rPr>
  </w:style>
  <w:style w:type="character" w:customStyle="1" w:styleId="Textodocorpo3">
    <w:name w:val="Texto do corpo (3)_"/>
    <w:link w:val="Textodocorpo31"/>
    <w:uiPriority w:val="99"/>
    <w:rsid w:val="00E92273"/>
    <w:rPr>
      <w:rFonts w:ascii="Arial" w:hAnsi="Arial" w:cs="Arial"/>
      <w:sz w:val="23"/>
      <w:szCs w:val="23"/>
      <w:shd w:val="clear" w:color="auto" w:fill="FFFFFF"/>
      <w:lang w:val="pt-PT" w:eastAsia="pt-PT"/>
    </w:rPr>
  </w:style>
  <w:style w:type="paragraph" w:customStyle="1" w:styleId="Textodocorpo31">
    <w:name w:val="Texto do corpo (3)1"/>
    <w:basedOn w:val="Normal"/>
    <w:link w:val="Textodocorpo3"/>
    <w:uiPriority w:val="99"/>
    <w:rsid w:val="00E92273"/>
    <w:pPr>
      <w:widowControl w:val="0"/>
      <w:shd w:val="clear" w:color="auto" w:fill="FFFFFF"/>
      <w:spacing w:before="180" w:after="180" w:line="266" w:lineRule="exact"/>
      <w:ind w:hanging="1320"/>
      <w:jc w:val="both"/>
    </w:pPr>
    <w:rPr>
      <w:rFonts w:ascii="Arial" w:hAnsi="Arial"/>
      <w:sz w:val="23"/>
      <w:szCs w:val="23"/>
      <w:lang w:val="pt-PT" w:eastAsia="pt-PT"/>
    </w:rPr>
  </w:style>
  <w:style w:type="character" w:customStyle="1" w:styleId="Textodocorpo311pt">
    <w:name w:val="Texto do corpo (3) + 11 pt"/>
    <w:aliases w:val="Itálico1"/>
    <w:uiPriority w:val="99"/>
    <w:rsid w:val="00E92273"/>
    <w:rPr>
      <w:rFonts w:ascii="Arial" w:hAnsi="Arial" w:cs="Arial"/>
      <w:i/>
      <w:iCs/>
      <w:sz w:val="22"/>
      <w:szCs w:val="22"/>
      <w:u w:val="none"/>
      <w:shd w:val="clear" w:color="auto" w:fill="FFFFFF"/>
      <w:lang w:val="pt-PT" w:eastAsia="pt-PT"/>
    </w:rPr>
  </w:style>
  <w:style w:type="character" w:customStyle="1" w:styleId="Textodocorpo10">
    <w:name w:val="Texto do corpo (10)_"/>
    <w:link w:val="Textodocorpo100"/>
    <w:uiPriority w:val="99"/>
    <w:rsid w:val="00E92273"/>
    <w:rPr>
      <w:rFonts w:ascii="Arial" w:hAnsi="Arial" w:cs="Arial"/>
      <w:b/>
      <w:bCs/>
      <w:i/>
      <w:iCs/>
      <w:shd w:val="clear" w:color="auto" w:fill="FFFFFF"/>
    </w:rPr>
  </w:style>
  <w:style w:type="paragraph" w:customStyle="1" w:styleId="Textodocorpo100">
    <w:name w:val="Texto do corpo (10)"/>
    <w:basedOn w:val="Normal"/>
    <w:link w:val="Textodocorpo10"/>
    <w:uiPriority w:val="99"/>
    <w:rsid w:val="00E92273"/>
    <w:pPr>
      <w:widowControl w:val="0"/>
      <w:shd w:val="clear" w:color="auto" w:fill="FFFFFF"/>
      <w:spacing w:after="240" w:line="270" w:lineRule="exact"/>
      <w:jc w:val="both"/>
    </w:pPr>
    <w:rPr>
      <w:rFonts w:ascii="Arial" w:hAnsi="Arial"/>
      <w:b/>
      <w:bCs/>
      <w:i/>
      <w:iCs/>
      <w:sz w:val="20"/>
      <w:szCs w:val="20"/>
    </w:rPr>
  </w:style>
  <w:style w:type="character" w:customStyle="1" w:styleId="Textodocorpo11">
    <w:name w:val="Texto do corpo (11)_"/>
    <w:link w:val="Textodocorpo111"/>
    <w:uiPriority w:val="99"/>
    <w:rsid w:val="00E92273"/>
    <w:rPr>
      <w:rFonts w:ascii="Arial" w:hAnsi="Arial" w:cs="Arial"/>
      <w:i/>
      <w:iCs/>
      <w:sz w:val="22"/>
      <w:szCs w:val="22"/>
      <w:shd w:val="clear" w:color="auto" w:fill="FFFFFF"/>
    </w:rPr>
  </w:style>
  <w:style w:type="paragraph" w:customStyle="1" w:styleId="Textodocorpo111">
    <w:name w:val="Texto do corpo (11)1"/>
    <w:basedOn w:val="Normal"/>
    <w:link w:val="Textodocorpo11"/>
    <w:uiPriority w:val="99"/>
    <w:rsid w:val="00E92273"/>
    <w:pPr>
      <w:widowControl w:val="0"/>
      <w:shd w:val="clear" w:color="auto" w:fill="FFFFFF"/>
      <w:spacing w:after="480" w:line="259" w:lineRule="exact"/>
      <w:jc w:val="both"/>
    </w:pPr>
    <w:rPr>
      <w:rFonts w:ascii="Arial" w:hAnsi="Arial"/>
      <w:i/>
      <w:iCs/>
      <w:sz w:val="22"/>
      <w:szCs w:val="22"/>
    </w:rPr>
  </w:style>
  <w:style w:type="character" w:customStyle="1" w:styleId="Textodocorpo110">
    <w:name w:val="Texto do corpo (11)"/>
    <w:uiPriority w:val="99"/>
    <w:rsid w:val="00E92273"/>
    <w:rPr>
      <w:rFonts w:ascii="Arial" w:hAnsi="Arial" w:cs="Arial"/>
      <w:i/>
      <w:iCs/>
      <w:sz w:val="22"/>
      <w:szCs w:val="22"/>
      <w:u w:val="none"/>
      <w:shd w:val="clear" w:color="auto" w:fill="FFFFFF"/>
      <w:lang w:val="pt-PT" w:eastAsia="pt-PT"/>
    </w:rPr>
  </w:style>
  <w:style w:type="paragraph" w:customStyle="1" w:styleId="Estilo">
    <w:name w:val="Estilo"/>
    <w:uiPriority w:val="99"/>
    <w:rsid w:val="000A5D52"/>
    <w:pPr>
      <w:widowControl w:val="0"/>
      <w:autoSpaceDE w:val="0"/>
      <w:autoSpaceDN w:val="0"/>
      <w:adjustRightInd w:val="0"/>
    </w:pPr>
    <w:rPr>
      <w:rFonts w:ascii="Arial" w:hAnsi="Arial" w:cs="Arial"/>
      <w:sz w:val="24"/>
      <w:szCs w:val="24"/>
    </w:rPr>
  </w:style>
  <w:style w:type="table" w:styleId="Tabelacomgrade">
    <w:name w:val="Table Grid"/>
    <w:basedOn w:val="Tabelanormal"/>
    <w:uiPriority w:val="59"/>
    <w:rsid w:val="00DA2D24"/>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rsid w:val="003D15F2"/>
    <w:pPr>
      <w:spacing w:before="100" w:beforeAutospacing="1" w:after="100" w:afterAutospacing="1"/>
    </w:pPr>
    <w:rPr>
      <w:rFonts w:ascii="Times New Roman" w:eastAsia="Calibri" w:hAnsi="Times New Roman"/>
      <w:lang w:val="pt-BR" w:eastAsia="pt-BR"/>
    </w:rPr>
  </w:style>
  <w:style w:type="paragraph" w:styleId="Recuodecorpodetexto3">
    <w:name w:val="Body Text Indent 3"/>
    <w:basedOn w:val="Normal"/>
    <w:link w:val="Recuodecorpodetexto3Char"/>
    <w:uiPriority w:val="99"/>
    <w:rsid w:val="003C7F69"/>
    <w:pPr>
      <w:spacing w:after="120"/>
      <w:ind w:left="283"/>
    </w:pPr>
    <w:rPr>
      <w:sz w:val="16"/>
      <w:szCs w:val="16"/>
    </w:rPr>
  </w:style>
  <w:style w:type="character" w:customStyle="1" w:styleId="Recuodecorpodetexto3Char">
    <w:name w:val="Recuo de corpo de texto 3 Char"/>
    <w:link w:val="Recuodecorpodetexto3"/>
    <w:uiPriority w:val="99"/>
    <w:rsid w:val="003C7F69"/>
    <w:rPr>
      <w:rFonts w:ascii="Bookman Old Style" w:hAnsi="Bookman Old Style"/>
      <w:sz w:val="16"/>
      <w:szCs w:val="16"/>
      <w:lang w:val="en-US" w:eastAsia="en-US"/>
    </w:rPr>
  </w:style>
  <w:style w:type="character" w:customStyle="1" w:styleId="TextodebaloChar">
    <w:name w:val="Texto de balão Char"/>
    <w:link w:val="Textodebalo"/>
    <w:uiPriority w:val="99"/>
    <w:rsid w:val="00584E4D"/>
    <w:rPr>
      <w:rFonts w:ascii="Tahoma" w:hAnsi="Tahoma" w:cs="Tahoma"/>
      <w:sz w:val="16"/>
      <w:szCs w:val="16"/>
      <w:lang w:val="en-US" w:eastAsia="en-US"/>
    </w:rPr>
  </w:style>
  <w:style w:type="paragraph" w:customStyle="1" w:styleId="Default">
    <w:name w:val="Default"/>
    <w:uiPriority w:val="99"/>
    <w:rsid w:val="00584E4D"/>
    <w:pPr>
      <w:autoSpaceDE w:val="0"/>
      <w:autoSpaceDN w:val="0"/>
      <w:adjustRightInd w:val="0"/>
    </w:pPr>
    <w:rPr>
      <w:rFonts w:ascii="Arial" w:hAnsi="Arial" w:cs="Arial"/>
      <w:color w:val="000000"/>
      <w:sz w:val="24"/>
      <w:szCs w:val="24"/>
    </w:rPr>
  </w:style>
  <w:style w:type="paragraph" w:styleId="TextosemFormatao">
    <w:name w:val="Plain Text"/>
    <w:basedOn w:val="Normal"/>
    <w:link w:val="TextosemFormataoChar"/>
    <w:rsid w:val="00080A78"/>
    <w:rPr>
      <w:rFonts w:ascii="Courier New" w:hAnsi="Courier New" w:cs="Courier New"/>
      <w:sz w:val="20"/>
      <w:szCs w:val="20"/>
      <w:lang w:val="pt-BR" w:eastAsia="pt-BR"/>
    </w:rPr>
  </w:style>
  <w:style w:type="character" w:customStyle="1" w:styleId="TextosemFormataoChar">
    <w:name w:val="Texto sem Formatação Char"/>
    <w:basedOn w:val="Fontepargpadro"/>
    <w:link w:val="TextosemFormatao"/>
    <w:rsid w:val="00080A78"/>
    <w:rPr>
      <w:rFonts w:ascii="Courier New" w:hAnsi="Courier New" w:cs="Courier New"/>
    </w:rPr>
  </w:style>
  <w:style w:type="character" w:customStyle="1" w:styleId="EstiloDeEmail63">
    <w:name w:val="EstiloDeEmail63"/>
    <w:semiHidden/>
    <w:rsid w:val="00912870"/>
    <w:rPr>
      <w:rFonts w:ascii="Arial" w:hAnsi="Arial" w:cs="Arial"/>
      <w:color w:val="auto"/>
      <w:sz w:val="20"/>
      <w:szCs w:val="20"/>
    </w:rPr>
  </w:style>
  <w:style w:type="character" w:customStyle="1" w:styleId="null">
    <w:name w:val="null"/>
    <w:rsid w:val="0016787F"/>
  </w:style>
  <w:style w:type="paragraph" w:styleId="Recuodecorpodetexto2">
    <w:name w:val="Body Text Indent 2"/>
    <w:basedOn w:val="Normal"/>
    <w:link w:val="Recuodecorpodetexto2Char"/>
    <w:uiPriority w:val="99"/>
    <w:rsid w:val="007751A8"/>
    <w:pPr>
      <w:spacing w:after="120" w:line="480" w:lineRule="auto"/>
      <w:ind w:left="283"/>
    </w:pPr>
  </w:style>
  <w:style w:type="character" w:customStyle="1" w:styleId="Recuodecorpodetexto2Char">
    <w:name w:val="Recuo de corpo de texto 2 Char"/>
    <w:basedOn w:val="Fontepargpadro"/>
    <w:link w:val="Recuodecorpodetexto2"/>
    <w:uiPriority w:val="99"/>
    <w:rsid w:val="007751A8"/>
    <w:rPr>
      <w:rFonts w:ascii="Bookman Old Style" w:hAnsi="Bookman Old Style"/>
      <w:sz w:val="24"/>
      <w:szCs w:val="24"/>
      <w:lang w:val="en-US" w:eastAsia="en-US"/>
    </w:rPr>
  </w:style>
  <w:style w:type="character" w:styleId="HiperlinkVisitado">
    <w:name w:val="FollowedHyperlink"/>
    <w:basedOn w:val="Fontepargpadro"/>
    <w:uiPriority w:val="99"/>
    <w:unhideWhenUsed/>
    <w:rsid w:val="00E77259"/>
    <w:rPr>
      <w:color w:val="800080" w:themeColor="followedHyperlink"/>
      <w:u w:val="single"/>
    </w:rPr>
  </w:style>
  <w:style w:type="character" w:customStyle="1" w:styleId="RodapChar">
    <w:name w:val="Rodapé Char"/>
    <w:basedOn w:val="Fontepargpadro"/>
    <w:link w:val="Rodap"/>
    <w:uiPriority w:val="99"/>
    <w:rsid w:val="00E77259"/>
    <w:rPr>
      <w:rFonts w:ascii="Bookman Old Style" w:hAnsi="Bookman Old Style"/>
      <w:sz w:val="24"/>
      <w:szCs w:val="24"/>
      <w:lang w:val="en-US" w:eastAsia="en-US"/>
    </w:rPr>
  </w:style>
  <w:style w:type="paragraph" w:styleId="Subttulo">
    <w:name w:val="Subtitle"/>
    <w:basedOn w:val="Normal"/>
    <w:next w:val="Normal"/>
    <w:link w:val="SubttuloChar"/>
    <w:qFormat/>
    <w:rsid w:val="003506FD"/>
    <w:pPr>
      <w:numPr>
        <w:ilvl w:val="1"/>
      </w:numPr>
    </w:pPr>
    <w:rPr>
      <w:rFonts w:asciiTheme="majorHAnsi" w:eastAsiaTheme="majorEastAsia" w:hAnsiTheme="majorHAnsi" w:cstheme="majorBidi"/>
      <w:i/>
      <w:iCs/>
      <w:color w:val="4F81BD" w:themeColor="accent1"/>
      <w:spacing w:val="15"/>
    </w:rPr>
  </w:style>
  <w:style w:type="character" w:customStyle="1" w:styleId="SubttuloChar">
    <w:name w:val="Subtítulo Char"/>
    <w:basedOn w:val="Fontepargpadro"/>
    <w:link w:val="Subttulo"/>
    <w:rsid w:val="003506FD"/>
    <w:rPr>
      <w:rFonts w:asciiTheme="majorHAnsi" w:eastAsiaTheme="majorEastAsia" w:hAnsiTheme="majorHAnsi" w:cstheme="majorBidi"/>
      <w:i/>
      <w:iCs/>
      <w:color w:val="4F81BD" w:themeColor="accent1"/>
      <w:spacing w:val="15"/>
      <w:sz w:val="24"/>
      <w:szCs w:val="24"/>
      <w:lang w:val="en-US" w:eastAsia="en-US"/>
    </w:rPr>
  </w:style>
  <w:style w:type="character" w:customStyle="1" w:styleId="nfaseforte">
    <w:name w:val="Ênfase forte"/>
    <w:basedOn w:val="Fontepargpadro"/>
    <w:qFormat/>
    <w:rsid w:val="002B57E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4516">
      <w:bodyDiv w:val="1"/>
      <w:marLeft w:val="0"/>
      <w:marRight w:val="0"/>
      <w:marTop w:val="0"/>
      <w:marBottom w:val="0"/>
      <w:divBdr>
        <w:top w:val="none" w:sz="0" w:space="0" w:color="auto"/>
        <w:left w:val="none" w:sz="0" w:space="0" w:color="auto"/>
        <w:bottom w:val="none" w:sz="0" w:space="0" w:color="auto"/>
        <w:right w:val="none" w:sz="0" w:space="0" w:color="auto"/>
      </w:divBdr>
    </w:div>
    <w:div w:id="7605769">
      <w:bodyDiv w:val="1"/>
      <w:marLeft w:val="0"/>
      <w:marRight w:val="0"/>
      <w:marTop w:val="0"/>
      <w:marBottom w:val="0"/>
      <w:divBdr>
        <w:top w:val="none" w:sz="0" w:space="0" w:color="auto"/>
        <w:left w:val="none" w:sz="0" w:space="0" w:color="auto"/>
        <w:bottom w:val="none" w:sz="0" w:space="0" w:color="auto"/>
        <w:right w:val="none" w:sz="0" w:space="0" w:color="auto"/>
      </w:divBdr>
    </w:div>
    <w:div w:id="10036033">
      <w:bodyDiv w:val="1"/>
      <w:marLeft w:val="0"/>
      <w:marRight w:val="0"/>
      <w:marTop w:val="0"/>
      <w:marBottom w:val="0"/>
      <w:divBdr>
        <w:top w:val="none" w:sz="0" w:space="0" w:color="auto"/>
        <w:left w:val="none" w:sz="0" w:space="0" w:color="auto"/>
        <w:bottom w:val="none" w:sz="0" w:space="0" w:color="auto"/>
        <w:right w:val="none" w:sz="0" w:space="0" w:color="auto"/>
      </w:divBdr>
    </w:div>
    <w:div w:id="12002704">
      <w:bodyDiv w:val="1"/>
      <w:marLeft w:val="0"/>
      <w:marRight w:val="0"/>
      <w:marTop w:val="0"/>
      <w:marBottom w:val="0"/>
      <w:divBdr>
        <w:top w:val="none" w:sz="0" w:space="0" w:color="auto"/>
        <w:left w:val="none" w:sz="0" w:space="0" w:color="auto"/>
        <w:bottom w:val="none" w:sz="0" w:space="0" w:color="auto"/>
        <w:right w:val="none" w:sz="0" w:space="0" w:color="auto"/>
      </w:divBdr>
    </w:div>
    <w:div w:id="14775907">
      <w:bodyDiv w:val="1"/>
      <w:marLeft w:val="0"/>
      <w:marRight w:val="0"/>
      <w:marTop w:val="0"/>
      <w:marBottom w:val="0"/>
      <w:divBdr>
        <w:top w:val="none" w:sz="0" w:space="0" w:color="auto"/>
        <w:left w:val="none" w:sz="0" w:space="0" w:color="auto"/>
        <w:bottom w:val="none" w:sz="0" w:space="0" w:color="auto"/>
        <w:right w:val="none" w:sz="0" w:space="0" w:color="auto"/>
      </w:divBdr>
    </w:div>
    <w:div w:id="16732897">
      <w:bodyDiv w:val="1"/>
      <w:marLeft w:val="0"/>
      <w:marRight w:val="0"/>
      <w:marTop w:val="0"/>
      <w:marBottom w:val="0"/>
      <w:divBdr>
        <w:top w:val="none" w:sz="0" w:space="0" w:color="auto"/>
        <w:left w:val="none" w:sz="0" w:space="0" w:color="auto"/>
        <w:bottom w:val="none" w:sz="0" w:space="0" w:color="auto"/>
        <w:right w:val="none" w:sz="0" w:space="0" w:color="auto"/>
      </w:divBdr>
    </w:div>
    <w:div w:id="17395939">
      <w:bodyDiv w:val="1"/>
      <w:marLeft w:val="0"/>
      <w:marRight w:val="0"/>
      <w:marTop w:val="0"/>
      <w:marBottom w:val="0"/>
      <w:divBdr>
        <w:top w:val="none" w:sz="0" w:space="0" w:color="auto"/>
        <w:left w:val="none" w:sz="0" w:space="0" w:color="auto"/>
        <w:bottom w:val="none" w:sz="0" w:space="0" w:color="auto"/>
        <w:right w:val="none" w:sz="0" w:space="0" w:color="auto"/>
      </w:divBdr>
    </w:div>
    <w:div w:id="23798815">
      <w:bodyDiv w:val="1"/>
      <w:marLeft w:val="0"/>
      <w:marRight w:val="0"/>
      <w:marTop w:val="0"/>
      <w:marBottom w:val="0"/>
      <w:divBdr>
        <w:top w:val="none" w:sz="0" w:space="0" w:color="auto"/>
        <w:left w:val="none" w:sz="0" w:space="0" w:color="auto"/>
        <w:bottom w:val="none" w:sz="0" w:space="0" w:color="auto"/>
        <w:right w:val="none" w:sz="0" w:space="0" w:color="auto"/>
      </w:divBdr>
    </w:div>
    <w:div w:id="27603786">
      <w:bodyDiv w:val="1"/>
      <w:marLeft w:val="0"/>
      <w:marRight w:val="0"/>
      <w:marTop w:val="0"/>
      <w:marBottom w:val="0"/>
      <w:divBdr>
        <w:top w:val="none" w:sz="0" w:space="0" w:color="auto"/>
        <w:left w:val="none" w:sz="0" w:space="0" w:color="auto"/>
        <w:bottom w:val="none" w:sz="0" w:space="0" w:color="auto"/>
        <w:right w:val="none" w:sz="0" w:space="0" w:color="auto"/>
      </w:divBdr>
    </w:div>
    <w:div w:id="35350476">
      <w:bodyDiv w:val="1"/>
      <w:marLeft w:val="0"/>
      <w:marRight w:val="0"/>
      <w:marTop w:val="0"/>
      <w:marBottom w:val="0"/>
      <w:divBdr>
        <w:top w:val="none" w:sz="0" w:space="0" w:color="auto"/>
        <w:left w:val="none" w:sz="0" w:space="0" w:color="auto"/>
        <w:bottom w:val="none" w:sz="0" w:space="0" w:color="auto"/>
        <w:right w:val="none" w:sz="0" w:space="0" w:color="auto"/>
      </w:divBdr>
    </w:div>
    <w:div w:id="36054355">
      <w:bodyDiv w:val="1"/>
      <w:marLeft w:val="0"/>
      <w:marRight w:val="0"/>
      <w:marTop w:val="0"/>
      <w:marBottom w:val="0"/>
      <w:divBdr>
        <w:top w:val="none" w:sz="0" w:space="0" w:color="auto"/>
        <w:left w:val="none" w:sz="0" w:space="0" w:color="auto"/>
        <w:bottom w:val="none" w:sz="0" w:space="0" w:color="auto"/>
        <w:right w:val="none" w:sz="0" w:space="0" w:color="auto"/>
      </w:divBdr>
    </w:div>
    <w:div w:id="36706931">
      <w:bodyDiv w:val="1"/>
      <w:marLeft w:val="0"/>
      <w:marRight w:val="0"/>
      <w:marTop w:val="0"/>
      <w:marBottom w:val="0"/>
      <w:divBdr>
        <w:top w:val="none" w:sz="0" w:space="0" w:color="auto"/>
        <w:left w:val="none" w:sz="0" w:space="0" w:color="auto"/>
        <w:bottom w:val="none" w:sz="0" w:space="0" w:color="auto"/>
        <w:right w:val="none" w:sz="0" w:space="0" w:color="auto"/>
      </w:divBdr>
    </w:div>
    <w:div w:id="49619867">
      <w:bodyDiv w:val="1"/>
      <w:marLeft w:val="0"/>
      <w:marRight w:val="0"/>
      <w:marTop w:val="0"/>
      <w:marBottom w:val="0"/>
      <w:divBdr>
        <w:top w:val="none" w:sz="0" w:space="0" w:color="auto"/>
        <w:left w:val="none" w:sz="0" w:space="0" w:color="auto"/>
        <w:bottom w:val="none" w:sz="0" w:space="0" w:color="auto"/>
        <w:right w:val="none" w:sz="0" w:space="0" w:color="auto"/>
      </w:divBdr>
    </w:div>
    <w:div w:id="50346456">
      <w:bodyDiv w:val="1"/>
      <w:marLeft w:val="0"/>
      <w:marRight w:val="0"/>
      <w:marTop w:val="0"/>
      <w:marBottom w:val="0"/>
      <w:divBdr>
        <w:top w:val="none" w:sz="0" w:space="0" w:color="auto"/>
        <w:left w:val="none" w:sz="0" w:space="0" w:color="auto"/>
        <w:bottom w:val="none" w:sz="0" w:space="0" w:color="auto"/>
        <w:right w:val="none" w:sz="0" w:space="0" w:color="auto"/>
      </w:divBdr>
    </w:div>
    <w:div w:id="50815163">
      <w:bodyDiv w:val="1"/>
      <w:marLeft w:val="0"/>
      <w:marRight w:val="0"/>
      <w:marTop w:val="0"/>
      <w:marBottom w:val="0"/>
      <w:divBdr>
        <w:top w:val="none" w:sz="0" w:space="0" w:color="auto"/>
        <w:left w:val="none" w:sz="0" w:space="0" w:color="auto"/>
        <w:bottom w:val="none" w:sz="0" w:space="0" w:color="auto"/>
        <w:right w:val="none" w:sz="0" w:space="0" w:color="auto"/>
      </w:divBdr>
    </w:div>
    <w:div w:id="50931578">
      <w:bodyDiv w:val="1"/>
      <w:marLeft w:val="0"/>
      <w:marRight w:val="0"/>
      <w:marTop w:val="0"/>
      <w:marBottom w:val="0"/>
      <w:divBdr>
        <w:top w:val="none" w:sz="0" w:space="0" w:color="auto"/>
        <w:left w:val="none" w:sz="0" w:space="0" w:color="auto"/>
        <w:bottom w:val="none" w:sz="0" w:space="0" w:color="auto"/>
        <w:right w:val="none" w:sz="0" w:space="0" w:color="auto"/>
      </w:divBdr>
    </w:div>
    <w:div w:id="51001071">
      <w:bodyDiv w:val="1"/>
      <w:marLeft w:val="0"/>
      <w:marRight w:val="0"/>
      <w:marTop w:val="0"/>
      <w:marBottom w:val="0"/>
      <w:divBdr>
        <w:top w:val="none" w:sz="0" w:space="0" w:color="auto"/>
        <w:left w:val="none" w:sz="0" w:space="0" w:color="auto"/>
        <w:bottom w:val="none" w:sz="0" w:space="0" w:color="auto"/>
        <w:right w:val="none" w:sz="0" w:space="0" w:color="auto"/>
      </w:divBdr>
    </w:div>
    <w:div w:id="53048661">
      <w:bodyDiv w:val="1"/>
      <w:marLeft w:val="0"/>
      <w:marRight w:val="0"/>
      <w:marTop w:val="0"/>
      <w:marBottom w:val="0"/>
      <w:divBdr>
        <w:top w:val="none" w:sz="0" w:space="0" w:color="auto"/>
        <w:left w:val="none" w:sz="0" w:space="0" w:color="auto"/>
        <w:bottom w:val="none" w:sz="0" w:space="0" w:color="auto"/>
        <w:right w:val="none" w:sz="0" w:space="0" w:color="auto"/>
      </w:divBdr>
    </w:div>
    <w:div w:id="55857759">
      <w:bodyDiv w:val="1"/>
      <w:marLeft w:val="0"/>
      <w:marRight w:val="0"/>
      <w:marTop w:val="0"/>
      <w:marBottom w:val="0"/>
      <w:divBdr>
        <w:top w:val="none" w:sz="0" w:space="0" w:color="auto"/>
        <w:left w:val="none" w:sz="0" w:space="0" w:color="auto"/>
        <w:bottom w:val="none" w:sz="0" w:space="0" w:color="auto"/>
        <w:right w:val="none" w:sz="0" w:space="0" w:color="auto"/>
      </w:divBdr>
    </w:div>
    <w:div w:id="60105972">
      <w:bodyDiv w:val="1"/>
      <w:marLeft w:val="0"/>
      <w:marRight w:val="0"/>
      <w:marTop w:val="0"/>
      <w:marBottom w:val="0"/>
      <w:divBdr>
        <w:top w:val="none" w:sz="0" w:space="0" w:color="auto"/>
        <w:left w:val="none" w:sz="0" w:space="0" w:color="auto"/>
        <w:bottom w:val="none" w:sz="0" w:space="0" w:color="auto"/>
        <w:right w:val="none" w:sz="0" w:space="0" w:color="auto"/>
      </w:divBdr>
    </w:div>
    <w:div w:id="63529947">
      <w:bodyDiv w:val="1"/>
      <w:marLeft w:val="0"/>
      <w:marRight w:val="0"/>
      <w:marTop w:val="0"/>
      <w:marBottom w:val="0"/>
      <w:divBdr>
        <w:top w:val="none" w:sz="0" w:space="0" w:color="auto"/>
        <w:left w:val="none" w:sz="0" w:space="0" w:color="auto"/>
        <w:bottom w:val="none" w:sz="0" w:space="0" w:color="auto"/>
        <w:right w:val="none" w:sz="0" w:space="0" w:color="auto"/>
      </w:divBdr>
    </w:div>
    <w:div w:id="64649709">
      <w:bodyDiv w:val="1"/>
      <w:marLeft w:val="0"/>
      <w:marRight w:val="0"/>
      <w:marTop w:val="0"/>
      <w:marBottom w:val="0"/>
      <w:divBdr>
        <w:top w:val="none" w:sz="0" w:space="0" w:color="auto"/>
        <w:left w:val="none" w:sz="0" w:space="0" w:color="auto"/>
        <w:bottom w:val="none" w:sz="0" w:space="0" w:color="auto"/>
        <w:right w:val="none" w:sz="0" w:space="0" w:color="auto"/>
      </w:divBdr>
    </w:div>
    <w:div w:id="65612677">
      <w:bodyDiv w:val="1"/>
      <w:marLeft w:val="0"/>
      <w:marRight w:val="0"/>
      <w:marTop w:val="0"/>
      <w:marBottom w:val="0"/>
      <w:divBdr>
        <w:top w:val="none" w:sz="0" w:space="0" w:color="auto"/>
        <w:left w:val="none" w:sz="0" w:space="0" w:color="auto"/>
        <w:bottom w:val="none" w:sz="0" w:space="0" w:color="auto"/>
        <w:right w:val="none" w:sz="0" w:space="0" w:color="auto"/>
      </w:divBdr>
    </w:div>
    <w:div w:id="67119223">
      <w:bodyDiv w:val="1"/>
      <w:marLeft w:val="0"/>
      <w:marRight w:val="0"/>
      <w:marTop w:val="0"/>
      <w:marBottom w:val="0"/>
      <w:divBdr>
        <w:top w:val="none" w:sz="0" w:space="0" w:color="auto"/>
        <w:left w:val="none" w:sz="0" w:space="0" w:color="auto"/>
        <w:bottom w:val="none" w:sz="0" w:space="0" w:color="auto"/>
        <w:right w:val="none" w:sz="0" w:space="0" w:color="auto"/>
      </w:divBdr>
    </w:div>
    <w:div w:id="86116857">
      <w:bodyDiv w:val="1"/>
      <w:marLeft w:val="0"/>
      <w:marRight w:val="0"/>
      <w:marTop w:val="0"/>
      <w:marBottom w:val="0"/>
      <w:divBdr>
        <w:top w:val="none" w:sz="0" w:space="0" w:color="auto"/>
        <w:left w:val="none" w:sz="0" w:space="0" w:color="auto"/>
        <w:bottom w:val="none" w:sz="0" w:space="0" w:color="auto"/>
        <w:right w:val="none" w:sz="0" w:space="0" w:color="auto"/>
      </w:divBdr>
    </w:div>
    <w:div w:id="90514811">
      <w:bodyDiv w:val="1"/>
      <w:marLeft w:val="0"/>
      <w:marRight w:val="0"/>
      <w:marTop w:val="0"/>
      <w:marBottom w:val="0"/>
      <w:divBdr>
        <w:top w:val="none" w:sz="0" w:space="0" w:color="auto"/>
        <w:left w:val="none" w:sz="0" w:space="0" w:color="auto"/>
        <w:bottom w:val="none" w:sz="0" w:space="0" w:color="auto"/>
        <w:right w:val="none" w:sz="0" w:space="0" w:color="auto"/>
      </w:divBdr>
    </w:div>
    <w:div w:id="92437404">
      <w:bodyDiv w:val="1"/>
      <w:marLeft w:val="0"/>
      <w:marRight w:val="0"/>
      <w:marTop w:val="0"/>
      <w:marBottom w:val="0"/>
      <w:divBdr>
        <w:top w:val="none" w:sz="0" w:space="0" w:color="auto"/>
        <w:left w:val="none" w:sz="0" w:space="0" w:color="auto"/>
        <w:bottom w:val="none" w:sz="0" w:space="0" w:color="auto"/>
        <w:right w:val="none" w:sz="0" w:space="0" w:color="auto"/>
      </w:divBdr>
    </w:div>
    <w:div w:id="94373361">
      <w:bodyDiv w:val="1"/>
      <w:marLeft w:val="0"/>
      <w:marRight w:val="0"/>
      <w:marTop w:val="0"/>
      <w:marBottom w:val="0"/>
      <w:divBdr>
        <w:top w:val="none" w:sz="0" w:space="0" w:color="auto"/>
        <w:left w:val="none" w:sz="0" w:space="0" w:color="auto"/>
        <w:bottom w:val="none" w:sz="0" w:space="0" w:color="auto"/>
        <w:right w:val="none" w:sz="0" w:space="0" w:color="auto"/>
      </w:divBdr>
    </w:div>
    <w:div w:id="94399947">
      <w:bodyDiv w:val="1"/>
      <w:marLeft w:val="0"/>
      <w:marRight w:val="0"/>
      <w:marTop w:val="0"/>
      <w:marBottom w:val="0"/>
      <w:divBdr>
        <w:top w:val="none" w:sz="0" w:space="0" w:color="auto"/>
        <w:left w:val="none" w:sz="0" w:space="0" w:color="auto"/>
        <w:bottom w:val="none" w:sz="0" w:space="0" w:color="auto"/>
        <w:right w:val="none" w:sz="0" w:space="0" w:color="auto"/>
      </w:divBdr>
    </w:div>
    <w:div w:id="96147814">
      <w:bodyDiv w:val="1"/>
      <w:marLeft w:val="0"/>
      <w:marRight w:val="0"/>
      <w:marTop w:val="0"/>
      <w:marBottom w:val="0"/>
      <w:divBdr>
        <w:top w:val="none" w:sz="0" w:space="0" w:color="auto"/>
        <w:left w:val="none" w:sz="0" w:space="0" w:color="auto"/>
        <w:bottom w:val="none" w:sz="0" w:space="0" w:color="auto"/>
        <w:right w:val="none" w:sz="0" w:space="0" w:color="auto"/>
      </w:divBdr>
    </w:div>
    <w:div w:id="98531472">
      <w:bodyDiv w:val="1"/>
      <w:marLeft w:val="0"/>
      <w:marRight w:val="0"/>
      <w:marTop w:val="0"/>
      <w:marBottom w:val="0"/>
      <w:divBdr>
        <w:top w:val="none" w:sz="0" w:space="0" w:color="auto"/>
        <w:left w:val="none" w:sz="0" w:space="0" w:color="auto"/>
        <w:bottom w:val="none" w:sz="0" w:space="0" w:color="auto"/>
        <w:right w:val="none" w:sz="0" w:space="0" w:color="auto"/>
      </w:divBdr>
    </w:div>
    <w:div w:id="98649271">
      <w:bodyDiv w:val="1"/>
      <w:marLeft w:val="0"/>
      <w:marRight w:val="0"/>
      <w:marTop w:val="0"/>
      <w:marBottom w:val="0"/>
      <w:divBdr>
        <w:top w:val="none" w:sz="0" w:space="0" w:color="auto"/>
        <w:left w:val="none" w:sz="0" w:space="0" w:color="auto"/>
        <w:bottom w:val="none" w:sz="0" w:space="0" w:color="auto"/>
        <w:right w:val="none" w:sz="0" w:space="0" w:color="auto"/>
      </w:divBdr>
    </w:div>
    <w:div w:id="103503093">
      <w:bodyDiv w:val="1"/>
      <w:marLeft w:val="0"/>
      <w:marRight w:val="0"/>
      <w:marTop w:val="0"/>
      <w:marBottom w:val="0"/>
      <w:divBdr>
        <w:top w:val="none" w:sz="0" w:space="0" w:color="auto"/>
        <w:left w:val="none" w:sz="0" w:space="0" w:color="auto"/>
        <w:bottom w:val="none" w:sz="0" w:space="0" w:color="auto"/>
        <w:right w:val="none" w:sz="0" w:space="0" w:color="auto"/>
      </w:divBdr>
    </w:div>
    <w:div w:id="104161457">
      <w:bodyDiv w:val="1"/>
      <w:marLeft w:val="0"/>
      <w:marRight w:val="0"/>
      <w:marTop w:val="0"/>
      <w:marBottom w:val="0"/>
      <w:divBdr>
        <w:top w:val="none" w:sz="0" w:space="0" w:color="auto"/>
        <w:left w:val="none" w:sz="0" w:space="0" w:color="auto"/>
        <w:bottom w:val="none" w:sz="0" w:space="0" w:color="auto"/>
        <w:right w:val="none" w:sz="0" w:space="0" w:color="auto"/>
      </w:divBdr>
    </w:div>
    <w:div w:id="105658055">
      <w:bodyDiv w:val="1"/>
      <w:marLeft w:val="0"/>
      <w:marRight w:val="0"/>
      <w:marTop w:val="0"/>
      <w:marBottom w:val="0"/>
      <w:divBdr>
        <w:top w:val="none" w:sz="0" w:space="0" w:color="auto"/>
        <w:left w:val="none" w:sz="0" w:space="0" w:color="auto"/>
        <w:bottom w:val="none" w:sz="0" w:space="0" w:color="auto"/>
        <w:right w:val="none" w:sz="0" w:space="0" w:color="auto"/>
      </w:divBdr>
    </w:div>
    <w:div w:id="108476984">
      <w:bodyDiv w:val="1"/>
      <w:marLeft w:val="0"/>
      <w:marRight w:val="0"/>
      <w:marTop w:val="0"/>
      <w:marBottom w:val="0"/>
      <w:divBdr>
        <w:top w:val="none" w:sz="0" w:space="0" w:color="auto"/>
        <w:left w:val="none" w:sz="0" w:space="0" w:color="auto"/>
        <w:bottom w:val="none" w:sz="0" w:space="0" w:color="auto"/>
        <w:right w:val="none" w:sz="0" w:space="0" w:color="auto"/>
      </w:divBdr>
    </w:div>
    <w:div w:id="109205151">
      <w:bodyDiv w:val="1"/>
      <w:marLeft w:val="0"/>
      <w:marRight w:val="0"/>
      <w:marTop w:val="0"/>
      <w:marBottom w:val="0"/>
      <w:divBdr>
        <w:top w:val="none" w:sz="0" w:space="0" w:color="auto"/>
        <w:left w:val="none" w:sz="0" w:space="0" w:color="auto"/>
        <w:bottom w:val="none" w:sz="0" w:space="0" w:color="auto"/>
        <w:right w:val="none" w:sz="0" w:space="0" w:color="auto"/>
      </w:divBdr>
    </w:div>
    <w:div w:id="119736091">
      <w:bodyDiv w:val="1"/>
      <w:marLeft w:val="0"/>
      <w:marRight w:val="0"/>
      <w:marTop w:val="0"/>
      <w:marBottom w:val="0"/>
      <w:divBdr>
        <w:top w:val="none" w:sz="0" w:space="0" w:color="auto"/>
        <w:left w:val="none" w:sz="0" w:space="0" w:color="auto"/>
        <w:bottom w:val="none" w:sz="0" w:space="0" w:color="auto"/>
        <w:right w:val="none" w:sz="0" w:space="0" w:color="auto"/>
      </w:divBdr>
    </w:div>
    <w:div w:id="124810406">
      <w:bodyDiv w:val="1"/>
      <w:marLeft w:val="0"/>
      <w:marRight w:val="0"/>
      <w:marTop w:val="0"/>
      <w:marBottom w:val="0"/>
      <w:divBdr>
        <w:top w:val="none" w:sz="0" w:space="0" w:color="auto"/>
        <w:left w:val="none" w:sz="0" w:space="0" w:color="auto"/>
        <w:bottom w:val="none" w:sz="0" w:space="0" w:color="auto"/>
        <w:right w:val="none" w:sz="0" w:space="0" w:color="auto"/>
      </w:divBdr>
    </w:div>
    <w:div w:id="130175824">
      <w:bodyDiv w:val="1"/>
      <w:marLeft w:val="0"/>
      <w:marRight w:val="0"/>
      <w:marTop w:val="0"/>
      <w:marBottom w:val="0"/>
      <w:divBdr>
        <w:top w:val="none" w:sz="0" w:space="0" w:color="auto"/>
        <w:left w:val="none" w:sz="0" w:space="0" w:color="auto"/>
        <w:bottom w:val="none" w:sz="0" w:space="0" w:color="auto"/>
        <w:right w:val="none" w:sz="0" w:space="0" w:color="auto"/>
      </w:divBdr>
    </w:div>
    <w:div w:id="131212140">
      <w:bodyDiv w:val="1"/>
      <w:marLeft w:val="0"/>
      <w:marRight w:val="0"/>
      <w:marTop w:val="0"/>
      <w:marBottom w:val="0"/>
      <w:divBdr>
        <w:top w:val="none" w:sz="0" w:space="0" w:color="auto"/>
        <w:left w:val="none" w:sz="0" w:space="0" w:color="auto"/>
        <w:bottom w:val="none" w:sz="0" w:space="0" w:color="auto"/>
        <w:right w:val="none" w:sz="0" w:space="0" w:color="auto"/>
      </w:divBdr>
    </w:div>
    <w:div w:id="135028316">
      <w:bodyDiv w:val="1"/>
      <w:marLeft w:val="0"/>
      <w:marRight w:val="0"/>
      <w:marTop w:val="0"/>
      <w:marBottom w:val="0"/>
      <w:divBdr>
        <w:top w:val="none" w:sz="0" w:space="0" w:color="auto"/>
        <w:left w:val="none" w:sz="0" w:space="0" w:color="auto"/>
        <w:bottom w:val="none" w:sz="0" w:space="0" w:color="auto"/>
        <w:right w:val="none" w:sz="0" w:space="0" w:color="auto"/>
      </w:divBdr>
    </w:div>
    <w:div w:id="135530442">
      <w:bodyDiv w:val="1"/>
      <w:marLeft w:val="0"/>
      <w:marRight w:val="0"/>
      <w:marTop w:val="0"/>
      <w:marBottom w:val="0"/>
      <w:divBdr>
        <w:top w:val="none" w:sz="0" w:space="0" w:color="auto"/>
        <w:left w:val="none" w:sz="0" w:space="0" w:color="auto"/>
        <w:bottom w:val="none" w:sz="0" w:space="0" w:color="auto"/>
        <w:right w:val="none" w:sz="0" w:space="0" w:color="auto"/>
      </w:divBdr>
    </w:div>
    <w:div w:id="138886640">
      <w:bodyDiv w:val="1"/>
      <w:marLeft w:val="0"/>
      <w:marRight w:val="0"/>
      <w:marTop w:val="0"/>
      <w:marBottom w:val="0"/>
      <w:divBdr>
        <w:top w:val="none" w:sz="0" w:space="0" w:color="auto"/>
        <w:left w:val="none" w:sz="0" w:space="0" w:color="auto"/>
        <w:bottom w:val="none" w:sz="0" w:space="0" w:color="auto"/>
        <w:right w:val="none" w:sz="0" w:space="0" w:color="auto"/>
      </w:divBdr>
    </w:div>
    <w:div w:id="139857203">
      <w:bodyDiv w:val="1"/>
      <w:marLeft w:val="0"/>
      <w:marRight w:val="0"/>
      <w:marTop w:val="0"/>
      <w:marBottom w:val="0"/>
      <w:divBdr>
        <w:top w:val="none" w:sz="0" w:space="0" w:color="auto"/>
        <w:left w:val="none" w:sz="0" w:space="0" w:color="auto"/>
        <w:bottom w:val="none" w:sz="0" w:space="0" w:color="auto"/>
        <w:right w:val="none" w:sz="0" w:space="0" w:color="auto"/>
      </w:divBdr>
    </w:div>
    <w:div w:id="140924149">
      <w:bodyDiv w:val="1"/>
      <w:marLeft w:val="0"/>
      <w:marRight w:val="0"/>
      <w:marTop w:val="0"/>
      <w:marBottom w:val="0"/>
      <w:divBdr>
        <w:top w:val="none" w:sz="0" w:space="0" w:color="auto"/>
        <w:left w:val="none" w:sz="0" w:space="0" w:color="auto"/>
        <w:bottom w:val="none" w:sz="0" w:space="0" w:color="auto"/>
        <w:right w:val="none" w:sz="0" w:space="0" w:color="auto"/>
      </w:divBdr>
    </w:div>
    <w:div w:id="143277067">
      <w:bodyDiv w:val="1"/>
      <w:marLeft w:val="0"/>
      <w:marRight w:val="0"/>
      <w:marTop w:val="0"/>
      <w:marBottom w:val="0"/>
      <w:divBdr>
        <w:top w:val="none" w:sz="0" w:space="0" w:color="auto"/>
        <w:left w:val="none" w:sz="0" w:space="0" w:color="auto"/>
        <w:bottom w:val="none" w:sz="0" w:space="0" w:color="auto"/>
        <w:right w:val="none" w:sz="0" w:space="0" w:color="auto"/>
      </w:divBdr>
    </w:div>
    <w:div w:id="150947716">
      <w:bodyDiv w:val="1"/>
      <w:marLeft w:val="0"/>
      <w:marRight w:val="0"/>
      <w:marTop w:val="0"/>
      <w:marBottom w:val="0"/>
      <w:divBdr>
        <w:top w:val="none" w:sz="0" w:space="0" w:color="auto"/>
        <w:left w:val="none" w:sz="0" w:space="0" w:color="auto"/>
        <w:bottom w:val="none" w:sz="0" w:space="0" w:color="auto"/>
        <w:right w:val="none" w:sz="0" w:space="0" w:color="auto"/>
      </w:divBdr>
    </w:div>
    <w:div w:id="153568007">
      <w:bodyDiv w:val="1"/>
      <w:marLeft w:val="0"/>
      <w:marRight w:val="0"/>
      <w:marTop w:val="0"/>
      <w:marBottom w:val="0"/>
      <w:divBdr>
        <w:top w:val="none" w:sz="0" w:space="0" w:color="auto"/>
        <w:left w:val="none" w:sz="0" w:space="0" w:color="auto"/>
        <w:bottom w:val="none" w:sz="0" w:space="0" w:color="auto"/>
        <w:right w:val="none" w:sz="0" w:space="0" w:color="auto"/>
      </w:divBdr>
    </w:div>
    <w:div w:id="155612417">
      <w:bodyDiv w:val="1"/>
      <w:marLeft w:val="0"/>
      <w:marRight w:val="0"/>
      <w:marTop w:val="0"/>
      <w:marBottom w:val="0"/>
      <w:divBdr>
        <w:top w:val="none" w:sz="0" w:space="0" w:color="auto"/>
        <w:left w:val="none" w:sz="0" w:space="0" w:color="auto"/>
        <w:bottom w:val="none" w:sz="0" w:space="0" w:color="auto"/>
        <w:right w:val="none" w:sz="0" w:space="0" w:color="auto"/>
      </w:divBdr>
    </w:div>
    <w:div w:id="157548616">
      <w:bodyDiv w:val="1"/>
      <w:marLeft w:val="0"/>
      <w:marRight w:val="0"/>
      <w:marTop w:val="0"/>
      <w:marBottom w:val="0"/>
      <w:divBdr>
        <w:top w:val="none" w:sz="0" w:space="0" w:color="auto"/>
        <w:left w:val="none" w:sz="0" w:space="0" w:color="auto"/>
        <w:bottom w:val="none" w:sz="0" w:space="0" w:color="auto"/>
        <w:right w:val="none" w:sz="0" w:space="0" w:color="auto"/>
      </w:divBdr>
    </w:div>
    <w:div w:id="162818091">
      <w:bodyDiv w:val="1"/>
      <w:marLeft w:val="0"/>
      <w:marRight w:val="0"/>
      <w:marTop w:val="0"/>
      <w:marBottom w:val="0"/>
      <w:divBdr>
        <w:top w:val="none" w:sz="0" w:space="0" w:color="auto"/>
        <w:left w:val="none" w:sz="0" w:space="0" w:color="auto"/>
        <w:bottom w:val="none" w:sz="0" w:space="0" w:color="auto"/>
        <w:right w:val="none" w:sz="0" w:space="0" w:color="auto"/>
      </w:divBdr>
    </w:div>
    <w:div w:id="165288919">
      <w:bodyDiv w:val="1"/>
      <w:marLeft w:val="0"/>
      <w:marRight w:val="0"/>
      <w:marTop w:val="0"/>
      <w:marBottom w:val="0"/>
      <w:divBdr>
        <w:top w:val="none" w:sz="0" w:space="0" w:color="auto"/>
        <w:left w:val="none" w:sz="0" w:space="0" w:color="auto"/>
        <w:bottom w:val="none" w:sz="0" w:space="0" w:color="auto"/>
        <w:right w:val="none" w:sz="0" w:space="0" w:color="auto"/>
      </w:divBdr>
    </w:div>
    <w:div w:id="165362880">
      <w:bodyDiv w:val="1"/>
      <w:marLeft w:val="0"/>
      <w:marRight w:val="0"/>
      <w:marTop w:val="0"/>
      <w:marBottom w:val="0"/>
      <w:divBdr>
        <w:top w:val="none" w:sz="0" w:space="0" w:color="auto"/>
        <w:left w:val="none" w:sz="0" w:space="0" w:color="auto"/>
        <w:bottom w:val="none" w:sz="0" w:space="0" w:color="auto"/>
        <w:right w:val="none" w:sz="0" w:space="0" w:color="auto"/>
      </w:divBdr>
    </w:div>
    <w:div w:id="168327550">
      <w:bodyDiv w:val="1"/>
      <w:marLeft w:val="0"/>
      <w:marRight w:val="0"/>
      <w:marTop w:val="0"/>
      <w:marBottom w:val="0"/>
      <w:divBdr>
        <w:top w:val="none" w:sz="0" w:space="0" w:color="auto"/>
        <w:left w:val="none" w:sz="0" w:space="0" w:color="auto"/>
        <w:bottom w:val="none" w:sz="0" w:space="0" w:color="auto"/>
        <w:right w:val="none" w:sz="0" w:space="0" w:color="auto"/>
      </w:divBdr>
    </w:div>
    <w:div w:id="169370483">
      <w:bodyDiv w:val="1"/>
      <w:marLeft w:val="0"/>
      <w:marRight w:val="0"/>
      <w:marTop w:val="0"/>
      <w:marBottom w:val="0"/>
      <w:divBdr>
        <w:top w:val="none" w:sz="0" w:space="0" w:color="auto"/>
        <w:left w:val="none" w:sz="0" w:space="0" w:color="auto"/>
        <w:bottom w:val="none" w:sz="0" w:space="0" w:color="auto"/>
        <w:right w:val="none" w:sz="0" w:space="0" w:color="auto"/>
      </w:divBdr>
    </w:div>
    <w:div w:id="170993907">
      <w:bodyDiv w:val="1"/>
      <w:marLeft w:val="0"/>
      <w:marRight w:val="0"/>
      <w:marTop w:val="0"/>
      <w:marBottom w:val="0"/>
      <w:divBdr>
        <w:top w:val="none" w:sz="0" w:space="0" w:color="auto"/>
        <w:left w:val="none" w:sz="0" w:space="0" w:color="auto"/>
        <w:bottom w:val="none" w:sz="0" w:space="0" w:color="auto"/>
        <w:right w:val="none" w:sz="0" w:space="0" w:color="auto"/>
      </w:divBdr>
    </w:div>
    <w:div w:id="179128977">
      <w:bodyDiv w:val="1"/>
      <w:marLeft w:val="0"/>
      <w:marRight w:val="0"/>
      <w:marTop w:val="0"/>
      <w:marBottom w:val="0"/>
      <w:divBdr>
        <w:top w:val="none" w:sz="0" w:space="0" w:color="auto"/>
        <w:left w:val="none" w:sz="0" w:space="0" w:color="auto"/>
        <w:bottom w:val="none" w:sz="0" w:space="0" w:color="auto"/>
        <w:right w:val="none" w:sz="0" w:space="0" w:color="auto"/>
      </w:divBdr>
    </w:div>
    <w:div w:id="180093767">
      <w:bodyDiv w:val="1"/>
      <w:marLeft w:val="0"/>
      <w:marRight w:val="0"/>
      <w:marTop w:val="0"/>
      <w:marBottom w:val="0"/>
      <w:divBdr>
        <w:top w:val="none" w:sz="0" w:space="0" w:color="auto"/>
        <w:left w:val="none" w:sz="0" w:space="0" w:color="auto"/>
        <w:bottom w:val="none" w:sz="0" w:space="0" w:color="auto"/>
        <w:right w:val="none" w:sz="0" w:space="0" w:color="auto"/>
      </w:divBdr>
    </w:div>
    <w:div w:id="183906848">
      <w:bodyDiv w:val="1"/>
      <w:marLeft w:val="0"/>
      <w:marRight w:val="0"/>
      <w:marTop w:val="0"/>
      <w:marBottom w:val="0"/>
      <w:divBdr>
        <w:top w:val="none" w:sz="0" w:space="0" w:color="auto"/>
        <w:left w:val="none" w:sz="0" w:space="0" w:color="auto"/>
        <w:bottom w:val="none" w:sz="0" w:space="0" w:color="auto"/>
        <w:right w:val="none" w:sz="0" w:space="0" w:color="auto"/>
      </w:divBdr>
    </w:div>
    <w:div w:id="185021133">
      <w:bodyDiv w:val="1"/>
      <w:marLeft w:val="0"/>
      <w:marRight w:val="0"/>
      <w:marTop w:val="0"/>
      <w:marBottom w:val="0"/>
      <w:divBdr>
        <w:top w:val="none" w:sz="0" w:space="0" w:color="auto"/>
        <w:left w:val="none" w:sz="0" w:space="0" w:color="auto"/>
        <w:bottom w:val="none" w:sz="0" w:space="0" w:color="auto"/>
        <w:right w:val="none" w:sz="0" w:space="0" w:color="auto"/>
      </w:divBdr>
    </w:div>
    <w:div w:id="195192364">
      <w:bodyDiv w:val="1"/>
      <w:marLeft w:val="0"/>
      <w:marRight w:val="0"/>
      <w:marTop w:val="0"/>
      <w:marBottom w:val="0"/>
      <w:divBdr>
        <w:top w:val="none" w:sz="0" w:space="0" w:color="auto"/>
        <w:left w:val="none" w:sz="0" w:space="0" w:color="auto"/>
        <w:bottom w:val="none" w:sz="0" w:space="0" w:color="auto"/>
        <w:right w:val="none" w:sz="0" w:space="0" w:color="auto"/>
      </w:divBdr>
    </w:div>
    <w:div w:id="195580286">
      <w:bodyDiv w:val="1"/>
      <w:marLeft w:val="0"/>
      <w:marRight w:val="0"/>
      <w:marTop w:val="0"/>
      <w:marBottom w:val="0"/>
      <w:divBdr>
        <w:top w:val="none" w:sz="0" w:space="0" w:color="auto"/>
        <w:left w:val="none" w:sz="0" w:space="0" w:color="auto"/>
        <w:bottom w:val="none" w:sz="0" w:space="0" w:color="auto"/>
        <w:right w:val="none" w:sz="0" w:space="0" w:color="auto"/>
      </w:divBdr>
    </w:div>
    <w:div w:id="201020555">
      <w:bodyDiv w:val="1"/>
      <w:marLeft w:val="0"/>
      <w:marRight w:val="0"/>
      <w:marTop w:val="0"/>
      <w:marBottom w:val="0"/>
      <w:divBdr>
        <w:top w:val="none" w:sz="0" w:space="0" w:color="auto"/>
        <w:left w:val="none" w:sz="0" w:space="0" w:color="auto"/>
        <w:bottom w:val="none" w:sz="0" w:space="0" w:color="auto"/>
        <w:right w:val="none" w:sz="0" w:space="0" w:color="auto"/>
      </w:divBdr>
    </w:div>
    <w:div w:id="201288609">
      <w:bodyDiv w:val="1"/>
      <w:marLeft w:val="0"/>
      <w:marRight w:val="0"/>
      <w:marTop w:val="0"/>
      <w:marBottom w:val="0"/>
      <w:divBdr>
        <w:top w:val="none" w:sz="0" w:space="0" w:color="auto"/>
        <w:left w:val="none" w:sz="0" w:space="0" w:color="auto"/>
        <w:bottom w:val="none" w:sz="0" w:space="0" w:color="auto"/>
        <w:right w:val="none" w:sz="0" w:space="0" w:color="auto"/>
      </w:divBdr>
    </w:div>
    <w:div w:id="202866065">
      <w:bodyDiv w:val="1"/>
      <w:marLeft w:val="0"/>
      <w:marRight w:val="0"/>
      <w:marTop w:val="0"/>
      <w:marBottom w:val="0"/>
      <w:divBdr>
        <w:top w:val="none" w:sz="0" w:space="0" w:color="auto"/>
        <w:left w:val="none" w:sz="0" w:space="0" w:color="auto"/>
        <w:bottom w:val="none" w:sz="0" w:space="0" w:color="auto"/>
        <w:right w:val="none" w:sz="0" w:space="0" w:color="auto"/>
      </w:divBdr>
    </w:div>
    <w:div w:id="208492921">
      <w:bodyDiv w:val="1"/>
      <w:marLeft w:val="0"/>
      <w:marRight w:val="0"/>
      <w:marTop w:val="0"/>
      <w:marBottom w:val="0"/>
      <w:divBdr>
        <w:top w:val="none" w:sz="0" w:space="0" w:color="auto"/>
        <w:left w:val="none" w:sz="0" w:space="0" w:color="auto"/>
        <w:bottom w:val="none" w:sz="0" w:space="0" w:color="auto"/>
        <w:right w:val="none" w:sz="0" w:space="0" w:color="auto"/>
      </w:divBdr>
    </w:div>
    <w:div w:id="212927362">
      <w:bodyDiv w:val="1"/>
      <w:marLeft w:val="0"/>
      <w:marRight w:val="0"/>
      <w:marTop w:val="0"/>
      <w:marBottom w:val="0"/>
      <w:divBdr>
        <w:top w:val="none" w:sz="0" w:space="0" w:color="auto"/>
        <w:left w:val="none" w:sz="0" w:space="0" w:color="auto"/>
        <w:bottom w:val="none" w:sz="0" w:space="0" w:color="auto"/>
        <w:right w:val="none" w:sz="0" w:space="0" w:color="auto"/>
      </w:divBdr>
    </w:div>
    <w:div w:id="217085174">
      <w:bodyDiv w:val="1"/>
      <w:marLeft w:val="0"/>
      <w:marRight w:val="0"/>
      <w:marTop w:val="0"/>
      <w:marBottom w:val="0"/>
      <w:divBdr>
        <w:top w:val="none" w:sz="0" w:space="0" w:color="auto"/>
        <w:left w:val="none" w:sz="0" w:space="0" w:color="auto"/>
        <w:bottom w:val="none" w:sz="0" w:space="0" w:color="auto"/>
        <w:right w:val="none" w:sz="0" w:space="0" w:color="auto"/>
      </w:divBdr>
    </w:div>
    <w:div w:id="217206854">
      <w:bodyDiv w:val="1"/>
      <w:marLeft w:val="0"/>
      <w:marRight w:val="0"/>
      <w:marTop w:val="0"/>
      <w:marBottom w:val="0"/>
      <w:divBdr>
        <w:top w:val="none" w:sz="0" w:space="0" w:color="auto"/>
        <w:left w:val="none" w:sz="0" w:space="0" w:color="auto"/>
        <w:bottom w:val="none" w:sz="0" w:space="0" w:color="auto"/>
        <w:right w:val="none" w:sz="0" w:space="0" w:color="auto"/>
      </w:divBdr>
      <w:divsChild>
        <w:div w:id="783160373">
          <w:marLeft w:val="0"/>
          <w:marRight w:val="0"/>
          <w:marTop w:val="0"/>
          <w:marBottom w:val="0"/>
          <w:divBdr>
            <w:top w:val="none" w:sz="0" w:space="0" w:color="auto"/>
            <w:left w:val="none" w:sz="0" w:space="0" w:color="auto"/>
            <w:bottom w:val="none" w:sz="0" w:space="0" w:color="auto"/>
            <w:right w:val="none" w:sz="0" w:space="0" w:color="auto"/>
          </w:divBdr>
        </w:div>
      </w:divsChild>
    </w:div>
    <w:div w:id="228157542">
      <w:bodyDiv w:val="1"/>
      <w:marLeft w:val="0"/>
      <w:marRight w:val="0"/>
      <w:marTop w:val="0"/>
      <w:marBottom w:val="0"/>
      <w:divBdr>
        <w:top w:val="none" w:sz="0" w:space="0" w:color="auto"/>
        <w:left w:val="none" w:sz="0" w:space="0" w:color="auto"/>
        <w:bottom w:val="none" w:sz="0" w:space="0" w:color="auto"/>
        <w:right w:val="none" w:sz="0" w:space="0" w:color="auto"/>
      </w:divBdr>
    </w:div>
    <w:div w:id="232201255">
      <w:bodyDiv w:val="1"/>
      <w:marLeft w:val="0"/>
      <w:marRight w:val="0"/>
      <w:marTop w:val="0"/>
      <w:marBottom w:val="0"/>
      <w:divBdr>
        <w:top w:val="none" w:sz="0" w:space="0" w:color="auto"/>
        <w:left w:val="none" w:sz="0" w:space="0" w:color="auto"/>
        <w:bottom w:val="none" w:sz="0" w:space="0" w:color="auto"/>
        <w:right w:val="none" w:sz="0" w:space="0" w:color="auto"/>
      </w:divBdr>
      <w:divsChild>
        <w:div w:id="596253464">
          <w:marLeft w:val="0"/>
          <w:marRight w:val="0"/>
          <w:marTop w:val="0"/>
          <w:marBottom w:val="0"/>
          <w:divBdr>
            <w:top w:val="none" w:sz="0" w:space="0" w:color="auto"/>
            <w:left w:val="none" w:sz="0" w:space="0" w:color="auto"/>
            <w:bottom w:val="none" w:sz="0" w:space="0" w:color="auto"/>
            <w:right w:val="none" w:sz="0" w:space="0" w:color="auto"/>
          </w:divBdr>
        </w:div>
      </w:divsChild>
    </w:div>
    <w:div w:id="232349269">
      <w:bodyDiv w:val="1"/>
      <w:marLeft w:val="0"/>
      <w:marRight w:val="0"/>
      <w:marTop w:val="0"/>
      <w:marBottom w:val="0"/>
      <w:divBdr>
        <w:top w:val="none" w:sz="0" w:space="0" w:color="auto"/>
        <w:left w:val="none" w:sz="0" w:space="0" w:color="auto"/>
        <w:bottom w:val="none" w:sz="0" w:space="0" w:color="auto"/>
        <w:right w:val="none" w:sz="0" w:space="0" w:color="auto"/>
      </w:divBdr>
    </w:div>
    <w:div w:id="238563025">
      <w:bodyDiv w:val="1"/>
      <w:marLeft w:val="0"/>
      <w:marRight w:val="0"/>
      <w:marTop w:val="0"/>
      <w:marBottom w:val="0"/>
      <w:divBdr>
        <w:top w:val="none" w:sz="0" w:space="0" w:color="auto"/>
        <w:left w:val="none" w:sz="0" w:space="0" w:color="auto"/>
        <w:bottom w:val="none" w:sz="0" w:space="0" w:color="auto"/>
        <w:right w:val="none" w:sz="0" w:space="0" w:color="auto"/>
      </w:divBdr>
    </w:div>
    <w:div w:id="241792797">
      <w:bodyDiv w:val="1"/>
      <w:marLeft w:val="0"/>
      <w:marRight w:val="0"/>
      <w:marTop w:val="0"/>
      <w:marBottom w:val="0"/>
      <w:divBdr>
        <w:top w:val="none" w:sz="0" w:space="0" w:color="auto"/>
        <w:left w:val="none" w:sz="0" w:space="0" w:color="auto"/>
        <w:bottom w:val="none" w:sz="0" w:space="0" w:color="auto"/>
        <w:right w:val="none" w:sz="0" w:space="0" w:color="auto"/>
      </w:divBdr>
    </w:div>
    <w:div w:id="243032290">
      <w:bodyDiv w:val="1"/>
      <w:marLeft w:val="0"/>
      <w:marRight w:val="0"/>
      <w:marTop w:val="0"/>
      <w:marBottom w:val="0"/>
      <w:divBdr>
        <w:top w:val="none" w:sz="0" w:space="0" w:color="auto"/>
        <w:left w:val="none" w:sz="0" w:space="0" w:color="auto"/>
        <w:bottom w:val="none" w:sz="0" w:space="0" w:color="auto"/>
        <w:right w:val="none" w:sz="0" w:space="0" w:color="auto"/>
      </w:divBdr>
    </w:div>
    <w:div w:id="243033040">
      <w:bodyDiv w:val="1"/>
      <w:marLeft w:val="0"/>
      <w:marRight w:val="0"/>
      <w:marTop w:val="0"/>
      <w:marBottom w:val="0"/>
      <w:divBdr>
        <w:top w:val="none" w:sz="0" w:space="0" w:color="auto"/>
        <w:left w:val="none" w:sz="0" w:space="0" w:color="auto"/>
        <w:bottom w:val="none" w:sz="0" w:space="0" w:color="auto"/>
        <w:right w:val="none" w:sz="0" w:space="0" w:color="auto"/>
      </w:divBdr>
    </w:div>
    <w:div w:id="250354436">
      <w:bodyDiv w:val="1"/>
      <w:marLeft w:val="0"/>
      <w:marRight w:val="0"/>
      <w:marTop w:val="0"/>
      <w:marBottom w:val="0"/>
      <w:divBdr>
        <w:top w:val="none" w:sz="0" w:space="0" w:color="auto"/>
        <w:left w:val="none" w:sz="0" w:space="0" w:color="auto"/>
        <w:bottom w:val="none" w:sz="0" w:space="0" w:color="auto"/>
        <w:right w:val="none" w:sz="0" w:space="0" w:color="auto"/>
      </w:divBdr>
    </w:div>
    <w:div w:id="252396752">
      <w:bodyDiv w:val="1"/>
      <w:marLeft w:val="0"/>
      <w:marRight w:val="0"/>
      <w:marTop w:val="0"/>
      <w:marBottom w:val="0"/>
      <w:divBdr>
        <w:top w:val="none" w:sz="0" w:space="0" w:color="auto"/>
        <w:left w:val="none" w:sz="0" w:space="0" w:color="auto"/>
        <w:bottom w:val="none" w:sz="0" w:space="0" w:color="auto"/>
        <w:right w:val="none" w:sz="0" w:space="0" w:color="auto"/>
      </w:divBdr>
    </w:div>
    <w:div w:id="252980016">
      <w:bodyDiv w:val="1"/>
      <w:marLeft w:val="0"/>
      <w:marRight w:val="0"/>
      <w:marTop w:val="0"/>
      <w:marBottom w:val="0"/>
      <w:divBdr>
        <w:top w:val="none" w:sz="0" w:space="0" w:color="auto"/>
        <w:left w:val="none" w:sz="0" w:space="0" w:color="auto"/>
        <w:bottom w:val="none" w:sz="0" w:space="0" w:color="auto"/>
        <w:right w:val="none" w:sz="0" w:space="0" w:color="auto"/>
      </w:divBdr>
    </w:div>
    <w:div w:id="256135609">
      <w:bodyDiv w:val="1"/>
      <w:marLeft w:val="0"/>
      <w:marRight w:val="0"/>
      <w:marTop w:val="0"/>
      <w:marBottom w:val="0"/>
      <w:divBdr>
        <w:top w:val="none" w:sz="0" w:space="0" w:color="auto"/>
        <w:left w:val="none" w:sz="0" w:space="0" w:color="auto"/>
        <w:bottom w:val="none" w:sz="0" w:space="0" w:color="auto"/>
        <w:right w:val="none" w:sz="0" w:space="0" w:color="auto"/>
      </w:divBdr>
    </w:div>
    <w:div w:id="258949794">
      <w:bodyDiv w:val="1"/>
      <w:marLeft w:val="0"/>
      <w:marRight w:val="0"/>
      <w:marTop w:val="0"/>
      <w:marBottom w:val="0"/>
      <w:divBdr>
        <w:top w:val="none" w:sz="0" w:space="0" w:color="auto"/>
        <w:left w:val="none" w:sz="0" w:space="0" w:color="auto"/>
        <w:bottom w:val="none" w:sz="0" w:space="0" w:color="auto"/>
        <w:right w:val="none" w:sz="0" w:space="0" w:color="auto"/>
      </w:divBdr>
    </w:div>
    <w:div w:id="262500270">
      <w:bodyDiv w:val="1"/>
      <w:marLeft w:val="0"/>
      <w:marRight w:val="0"/>
      <w:marTop w:val="0"/>
      <w:marBottom w:val="0"/>
      <w:divBdr>
        <w:top w:val="none" w:sz="0" w:space="0" w:color="auto"/>
        <w:left w:val="none" w:sz="0" w:space="0" w:color="auto"/>
        <w:bottom w:val="none" w:sz="0" w:space="0" w:color="auto"/>
        <w:right w:val="none" w:sz="0" w:space="0" w:color="auto"/>
      </w:divBdr>
    </w:div>
    <w:div w:id="273248677">
      <w:bodyDiv w:val="1"/>
      <w:marLeft w:val="0"/>
      <w:marRight w:val="0"/>
      <w:marTop w:val="0"/>
      <w:marBottom w:val="0"/>
      <w:divBdr>
        <w:top w:val="none" w:sz="0" w:space="0" w:color="auto"/>
        <w:left w:val="none" w:sz="0" w:space="0" w:color="auto"/>
        <w:bottom w:val="none" w:sz="0" w:space="0" w:color="auto"/>
        <w:right w:val="none" w:sz="0" w:space="0" w:color="auto"/>
      </w:divBdr>
    </w:div>
    <w:div w:id="277680486">
      <w:bodyDiv w:val="1"/>
      <w:marLeft w:val="0"/>
      <w:marRight w:val="0"/>
      <w:marTop w:val="0"/>
      <w:marBottom w:val="0"/>
      <w:divBdr>
        <w:top w:val="none" w:sz="0" w:space="0" w:color="auto"/>
        <w:left w:val="none" w:sz="0" w:space="0" w:color="auto"/>
        <w:bottom w:val="none" w:sz="0" w:space="0" w:color="auto"/>
        <w:right w:val="none" w:sz="0" w:space="0" w:color="auto"/>
      </w:divBdr>
    </w:div>
    <w:div w:id="280695138">
      <w:bodyDiv w:val="1"/>
      <w:marLeft w:val="0"/>
      <w:marRight w:val="0"/>
      <w:marTop w:val="0"/>
      <w:marBottom w:val="0"/>
      <w:divBdr>
        <w:top w:val="none" w:sz="0" w:space="0" w:color="auto"/>
        <w:left w:val="none" w:sz="0" w:space="0" w:color="auto"/>
        <w:bottom w:val="none" w:sz="0" w:space="0" w:color="auto"/>
        <w:right w:val="none" w:sz="0" w:space="0" w:color="auto"/>
      </w:divBdr>
    </w:div>
    <w:div w:id="291180846">
      <w:bodyDiv w:val="1"/>
      <w:marLeft w:val="0"/>
      <w:marRight w:val="0"/>
      <w:marTop w:val="0"/>
      <w:marBottom w:val="0"/>
      <w:divBdr>
        <w:top w:val="none" w:sz="0" w:space="0" w:color="auto"/>
        <w:left w:val="none" w:sz="0" w:space="0" w:color="auto"/>
        <w:bottom w:val="none" w:sz="0" w:space="0" w:color="auto"/>
        <w:right w:val="none" w:sz="0" w:space="0" w:color="auto"/>
      </w:divBdr>
    </w:div>
    <w:div w:id="291517486">
      <w:bodyDiv w:val="1"/>
      <w:marLeft w:val="0"/>
      <w:marRight w:val="0"/>
      <w:marTop w:val="0"/>
      <w:marBottom w:val="0"/>
      <w:divBdr>
        <w:top w:val="none" w:sz="0" w:space="0" w:color="auto"/>
        <w:left w:val="none" w:sz="0" w:space="0" w:color="auto"/>
        <w:bottom w:val="none" w:sz="0" w:space="0" w:color="auto"/>
        <w:right w:val="none" w:sz="0" w:space="0" w:color="auto"/>
      </w:divBdr>
    </w:div>
    <w:div w:id="298849764">
      <w:bodyDiv w:val="1"/>
      <w:marLeft w:val="0"/>
      <w:marRight w:val="0"/>
      <w:marTop w:val="0"/>
      <w:marBottom w:val="0"/>
      <w:divBdr>
        <w:top w:val="none" w:sz="0" w:space="0" w:color="auto"/>
        <w:left w:val="none" w:sz="0" w:space="0" w:color="auto"/>
        <w:bottom w:val="none" w:sz="0" w:space="0" w:color="auto"/>
        <w:right w:val="none" w:sz="0" w:space="0" w:color="auto"/>
      </w:divBdr>
    </w:div>
    <w:div w:id="301693284">
      <w:bodyDiv w:val="1"/>
      <w:marLeft w:val="0"/>
      <w:marRight w:val="0"/>
      <w:marTop w:val="0"/>
      <w:marBottom w:val="0"/>
      <w:divBdr>
        <w:top w:val="none" w:sz="0" w:space="0" w:color="auto"/>
        <w:left w:val="none" w:sz="0" w:space="0" w:color="auto"/>
        <w:bottom w:val="none" w:sz="0" w:space="0" w:color="auto"/>
        <w:right w:val="none" w:sz="0" w:space="0" w:color="auto"/>
      </w:divBdr>
    </w:div>
    <w:div w:id="312179718">
      <w:bodyDiv w:val="1"/>
      <w:marLeft w:val="0"/>
      <w:marRight w:val="0"/>
      <w:marTop w:val="0"/>
      <w:marBottom w:val="0"/>
      <w:divBdr>
        <w:top w:val="none" w:sz="0" w:space="0" w:color="auto"/>
        <w:left w:val="none" w:sz="0" w:space="0" w:color="auto"/>
        <w:bottom w:val="none" w:sz="0" w:space="0" w:color="auto"/>
        <w:right w:val="none" w:sz="0" w:space="0" w:color="auto"/>
      </w:divBdr>
    </w:div>
    <w:div w:id="313803443">
      <w:bodyDiv w:val="1"/>
      <w:marLeft w:val="0"/>
      <w:marRight w:val="0"/>
      <w:marTop w:val="0"/>
      <w:marBottom w:val="0"/>
      <w:divBdr>
        <w:top w:val="none" w:sz="0" w:space="0" w:color="auto"/>
        <w:left w:val="none" w:sz="0" w:space="0" w:color="auto"/>
        <w:bottom w:val="none" w:sz="0" w:space="0" w:color="auto"/>
        <w:right w:val="none" w:sz="0" w:space="0" w:color="auto"/>
      </w:divBdr>
    </w:div>
    <w:div w:id="316417810">
      <w:bodyDiv w:val="1"/>
      <w:marLeft w:val="0"/>
      <w:marRight w:val="0"/>
      <w:marTop w:val="0"/>
      <w:marBottom w:val="0"/>
      <w:divBdr>
        <w:top w:val="none" w:sz="0" w:space="0" w:color="auto"/>
        <w:left w:val="none" w:sz="0" w:space="0" w:color="auto"/>
        <w:bottom w:val="none" w:sz="0" w:space="0" w:color="auto"/>
        <w:right w:val="none" w:sz="0" w:space="0" w:color="auto"/>
      </w:divBdr>
    </w:div>
    <w:div w:id="324863686">
      <w:bodyDiv w:val="1"/>
      <w:marLeft w:val="0"/>
      <w:marRight w:val="0"/>
      <w:marTop w:val="0"/>
      <w:marBottom w:val="0"/>
      <w:divBdr>
        <w:top w:val="none" w:sz="0" w:space="0" w:color="auto"/>
        <w:left w:val="none" w:sz="0" w:space="0" w:color="auto"/>
        <w:bottom w:val="none" w:sz="0" w:space="0" w:color="auto"/>
        <w:right w:val="none" w:sz="0" w:space="0" w:color="auto"/>
      </w:divBdr>
    </w:div>
    <w:div w:id="332881057">
      <w:bodyDiv w:val="1"/>
      <w:marLeft w:val="0"/>
      <w:marRight w:val="0"/>
      <w:marTop w:val="0"/>
      <w:marBottom w:val="0"/>
      <w:divBdr>
        <w:top w:val="none" w:sz="0" w:space="0" w:color="auto"/>
        <w:left w:val="none" w:sz="0" w:space="0" w:color="auto"/>
        <w:bottom w:val="none" w:sz="0" w:space="0" w:color="auto"/>
        <w:right w:val="none" w:sz="0" w:space="0" w:color="auto"/>
      </w:divBdr>
    </w:div>
    <w:div w:id="338044486">
      <w:bodyDiv w:val="1"/>
      <w:marLeft w:val="0"/>
      <w:marRight w:val="0"/>
      <w:marTop w:val="0"/>
      <w:marBottom w:val="0"/>
      <w:divBdr>
        <w:top w:val="none" w:sz="0" w:space="0" w:color="auto"/>
        <w:left w:val="none" w:sz="0" w:space="0" w:color="auto"/>
        <w:bottom w:val="none" w:sz="0" w:space="0" w:color="auto"/>
        <w:right w:val="none" w:sz="0" w:space="0" w:color="auto"/>
      </w:divBdr>
    </w:div>
    <w:div w:id="340282805">
      <w:bodyDiv w:val="1"/>
      <w:marLeft w:val="0"/>
      <w:marRight w:val="0"/>
      <w:marTop w:val="0"/>
      <w:marBottom w:val="0"/>
      <w:divBdr>
        <w:top w:val="none" w:sz="0" w:space="0" w:color="auto"/>
        <w:left w:val="none" w:sz="0" w:space="0" w:color="auto"/>
        <w:bottom w:val="none" w:sz="0" w:space="0" w:color="auto"/>
        <w:right w:val="none" w:sz="0" w:space="0" w:color="auto"/>
      </w:divBdr>
    </w:div>
    <w:div w:id="343484482">
      <w:bodyDiv w:val="1"/>
      <w:marLeft w:val="0"/>
      <w:marRight w:val="0"/>
      <w:marTop w:val="0"/>
      <w:marBottom w:val="0"/>
      <w:divBdr>
        <w:top w:val="none" w:sz="0" w:space="0" w:color="auto"/>
        <w:left w:val="none" w:sz="0" w:space="0" w:color="auto"/>
        <w:bottom w:val="none" w:sz="0" w:space="0" w:color="auto"/>
        <w:right w:val="none" w:sz="0" w:space="0" w:color="auto"/>
      </w:divBdr>
    </w:div>
    <w:div w:id="346979328">
      <w:bodyDiv w:val="1"/>
      <w:marLeft w:val="0"/>
      <w:marRight w:val="0"/>
      <w:marTop w:val="0"/>
      <w:marBottom w:val="0"/>
      <w:divBdr>
        <w:top w:val="none" w:sz="0" w:space="0" w:color="auto"/>
        <w:left w:val="none" w:sz="0" w:space="0" w:color="auto"/>
        <w:bottom w:val="none" w:sz="0" w:space="0" w:color="auto"/>
        <w:right w:val="none" w:sz="0" w:space="0" w:color="auto"/>
      </w:divBdr>
    </w:div>
    <w:div w:id="349183676">
      <w:bodyDiv w:val="1"/>
      <w:marLeft w:val="0"/>
      <w:marRight w:val="0"/>
      <w:marTop w:val="0"/>
      <w:marBottom w:val="0"/>
      <w:divBdr>
        <w:top w:val="none" w:sz="0" w:space="0" w:color="auto"/>
        <w:left w:val="none" w:sz="0" w:space="0" w:color="auto"/>
        <w:bottom w:val="none" w:sz="0" w:space="0" w:color="auto"/>
        <w:right w:val="none" w:sz="0" w:space="0" w:color="auto"/>
      </w:divBdr>
    </w:div>
    <w:div w:id="352658556">
      <w:bodyDiv w:val="1"/>
      <w:marLeft w:val="0"/>
      <w:marRight w:val="0"/>
      <w:marTop w:val="0"/>
      <w:marBottom w:val="0"/>
      <w:divBdr>
        <w:top w:val="none" w:sz="0" w:space="0" w:color="auto"/>
        <w:left w:val="none" w:sz="0" w:space="0" w:color="auto"/>
        <w:bottom w:val="none" w:sz="0" w:space="0" w:color="auto"/>
        <w:right w:val="none" w:sz="0" w:space="0" w:color="auto"/>
      </w:divBdr>
    </w:div>
    <w:div w:id="354427654">
      <w:bodyDiv w:val="1"/>
      <w:marLeft w:val="0"/>
      <w:marRight w:val="0"/>
      <w:marTop w:val="0"/>
      <w:marBottom w:val="0"/>
      <w:divBdr>
        <w:top w:val="none" w:sz="0" w:space="0" w:color="auto"/>
        <w:left w:val="none" w:sz="0" w:space="0" w:color="auto"/>
        <w:bottom w:val="none" w:sz="0" w:space="0" w:color="auto"/>
        <w:right w:val="none" w:sz="0" w:space="0" w:color="auto"/>
      </w:divBdr>
    </w:div>
    <w:div w:id="359431623">
      <w:bodyDiv w:val="1"/>
      <w:marLeft w:val="0"/>
      <w:marRight w:val="0"/>
      <w:marTop w:val="0"/>
      <w:marBottom w:val="0"/>
      <w:divBdr>
        <w:top w:val="none" w:sz="0" w:space="0" w:color="auto"/>
        <w:left w:val="none" w:sz="0" w:space="0" w:color="auto"/>
        <w:bottom w:val="none" w:sz="0" w:space="0" w:color="auto"/>
        <w:right w:val="none" w:sz="0" w:space="0" w:color="auto"/>
      </w:divBdr>
    </w:div>
    <w:div w:id="368797572">
      <w:bodyDiv w:val="1"/>
      <w:marLeft w:val="0"/>
      <w:marRight w:val="0"/>
      <w:marTop w:val="0"/>
      <w:marBottom w:val="0"/>
      <w:divBdr>
        <w:top w:val="none" w:sz="0" w:space="0" w:color="auto"/>
        <w:left w:val="none" w:sz="0" w:space="0" w:color="auto"/>
        <w:bottom w:val="none" w:sz="0" w:space="0" w:color="auto"/>
        <w:right w:val="none" w:sz="0" w:space="0" w:color="auto"/>
      </w:divBdr>
    </w:div>
    <w:div w:id="371922794">
      <w:bodyDiv w:val="1"/>
      <w:marLeft w:val="0"/>
      <w:marRight w:val="0"/>
      <w:marTop w:val="0"/>
      <w:marBottom w:val="0"/>
      <w:divBdr>
        <w:top w:val="none" w:sz="0" w:space="0" w:color="auto"/>
        <w:left w:val="none" w:sz="0" w:space="0" w:color="auto"/>
        <w:bottom w:val="none" w:sz="0" w:space="0" w:color="auto"/>
        <w:right w:val="none" w:sz="0" w:space="0" w:color="auto"/>
      </w:divBdr>
    </w:div>
    <w:div w:id="373429299">
      <w:bodyDiv w:val="1"/>
      <w:marLeft w:val="0"/>
      <w:marRight w:val="0"/>
      <w:marTop w:val="0"/>
      <w:marBottom w:val="0"/>
      <w:divBdr>
        <w:top w:val="none" w:sz="0" w:space="0" w:color="auto"/>
        <w:left w:val="none" w:sz="0" w:space="0" w:color="auto"/>
        <w:bottom w:val="none" w:sz="0" w:space="0" w:color="auto"/>
        <w:right w:val="none" w:sz="0" w:space="0" w:color="auto"/>
      </w:divBdr>
    </w:div>
    <w:div w:id="373431773">
      <w:bodyDiv w:val="1"/>
      <w:marLeft w:val="0"/>
      <w:marRight w:val="0"/>
      <w:marTop w:val="0"/>
      <w:marBottom w:val="0"/>
      <w:divBdr>
        <w:top w:val="none" w:sz="0" w:space="0" w:color="auto"/>
        <w:left w:val="none" w:sz="0" w:space="0" w:color="auto"/>
        <w:bottom w:val="none" w:sz="0" w:space="0" w:color="auto"/>
        <w:right w:val="none" w:sz="0" w:space="0" w:color="auto"/>
      </w:divBdr>
    </w:div>
    <w:div w:id="374627433">
      <w:bodyDiv w:val="1"/>
      <w:marLeft w:val="0"/>
      <w:marRight w:val="0"/>
      <w:marTop w:val="0"/>
      <w:marBottom w:val="0"/>
      <w:divBdr>
        <w:top w:val="none" w:sz="0" w:space="0" w:color="auto"/>
        <w:left w:val="none" w:sz="0" w:space="0" w:color="auto"/>
        <w:bottom w:val="none" w:sz="0" w:space="0" w:color="auto"/>
        <w:right w:val="none" w:sz="0" w:space="0" w:color="auto"/>
      </w:divBdr>
    </w:div>
    <w:div w:id="375393035">
      <w:bodyDiv w:val="1"/>
      <w:marLeft w:val="0"/>
      <w:marRight w:val="0"/>
      <w:marTop w:val="0"/>
      <w:marBottom w:val="0"/>
      <w:divBdr>
        <w:top w:val="none" w:sz="0" w:space="0" w:color="auto"/>
        <w:left w:val="none" w:sz="0" w:space="0" w:color="auto"/>
        <w:bottom w:val="none" w:sz="0" w:space="0" w:color="auto"/>
        <w:right w:val="none" w:sz="0" w:space="0" w:color="auto"/>
      </w:divBdr>
    </w:div>
    <w:div w:id="376465939">
      <w:bodyDiv w:val="1"/>
      <w:marLeft w:val="0"/>
      <w:marRight w:val="0"/>
      <w:marTop w:val="0"/>
      <w:marBottom w:val="0"/>
      <w:divBdr>
        <w:top w:val="none" w:sz="0" w:space="0" w:color="auto"/>
        <w:left w:val="none" w:sz="0" w:space="0" w:color="auto"/>
        <w:bottom w:val="none" w:sz="0" w:space="0" w:color="auto"/>
        <w:right w:val="none" w:sz="0" w:space="0" w:color="auto"/>
      </w:divBdr>
    </w:div>
    <w:div w:id="378676362">
      <w:bodyDiv w:val="1"/>
      <w:marLeft w:val="0"/>
      <w:marRight w:val="0"/>
      <w:marTop w:val="0"/>
      <w:marBottom w:val="0"/>
      <w:divBdr>
        <w:top w:val="none" w:sz="0" w:space="0" w:color="auto"/>
        <w:left w:val="none" w:sz="0" w:space="0" w:color="auto"/>
        <w:bottom w:val="none" w:sz="0" w:space="0" w:color="auto"/>
        <w:right w:val="none" w:sz="0" w:space="0" w:color="auto"/>
      </w:divBdr>
    </w:div>
    <w:div w:id="379208615">
      <w:bodyDiv w:val="1"/>
      <w:marLeft w:val="0"/>
      <w:marRight w:val="0"/>
      <w:marTop w:val="0"/>
      <w:marBottom w:val="0"/>
      <w:divBdr>
        <w:top w:val="none" w:sz="0" w:space="0" w:color="auto"/>
        <w:left w:val="none" w:sz="0" w:space="0" w:color="auto"/>
        <w:bottom w:val="none" w:sz="0" w:space="0" w:color="auto"/>
        <w:right w:val="none" w:sz="0" w:space="0" w:color="auto"/>
      </w:divBdr>
    </w:div>
    <w:div w:id="379332044">
      <w:bodyDiv w:val="1"/>
      <w:marLeft w:val="0"/>
      <w:marRight w:val="0"/>
      <w:marTop w:val="0"/>
      <w:marBottom w:val="0"/>
      <w:divBdr>
        <w:top w:val="none" w:sz="0" w:space="0" w:color="auto"/>
        <w:left w:val="none" w:sz="0" w:space="0" w:color="auto"/>
        <w:bottom w:val="none" w:sz="0" w:space="0" w:color="auto"/>
        <w:right w:val="none" w:sz="0" w:space="0" w:color="auto"/>
      </w:divBdr>
    </w:div>
    <w:div w:id="380135702">
      <w:bodyDiv w:val="1"/>
      <w:marLeft w:val="0"/>
      <w:marRight w:val="0"/>
      <w:marTop w:val="0"/>
      <w:marBottom w:val="0"/>
      <w:divBdr>
        <w:top w:val="none" w:sz="0" w:space="0" w:color="auto"/>
        <w:left w:val="none" w:sz="0" w:space="0" w:color="auto"/>
        <w:bottom w:val="none" w:sz="0" w:space="0" w:color="auto"/>
        <w:right w:val="none" w:sz="0" w:space="0" w:color="auto"/>
      </w:divBdr>
    </w:div>
    <w:div w:id="382171460">
      <w:bodyDiv w:val="1"/>
      <w:marLeft w:val="0"/>
      <w:marRight w:val="0"/>
      <w:marTop w:val="0"/>
      <w:marBottom w:val="0"/>
      <w:divBdr>
        <w:top w:val="none" w:sz="0" w:space="0" w:color="auto"/>
        <w:left w:val="none" w:sz="0" w:space="0" w:color="auto"/>
        <w:bottom w:val="none" w:sz="0" w:space="0" w:color="auto"/>
        <w:right w:val="none" w:sz="0" w:space="0" w:color="auto"/>
      </w:divBdr>
    </w:div>
    <w:div w:id="390660840">
      <w:bodyDiv w:val="1"/>
      <w:marLeft w:val="0"/>
      <w:marRight w:val="0"/>
      <w:marTop w:val="0"/>
      <w:marBottom w:val="0"/>
      <w:divBdr>
        <w:top w:val="none" w:sz="0" w:space="0" w:color="auto"/>
        <w:left w:val="none" w:sz="0" w:space="0" w:color="auto"/>
        <w:bottom w:val="none" w:sz="0" w:space="0" w:color="auto"/>
        <w:right w:val="none" w:sz="0" w:space="0" w:color="auto"/>
      </w:divBdr>
    </w:div>
    <w:div w:id="391343992">
      <w:bodyDiv w:val="1"/>
      <w:marLeft w:val="0"/>
      <w:marRight w:val="0"/>
      <w:marTop w:val="0"/>
      <w:marBottom w:val="0"/>
      <w:divBdr>
        <w:top w:val="none" w:sz="0" w:space="0" w:color="auto"/>
        <w:left w:val="none" w:sz="0" w:space="0" w:color="auto"/>
        <w:bottom w:val="none" w:sz="0" w:space="0" w:color="auto"/>
        <w:right w:val="none" w:sz="0" w:space="0" w:color="auto"/>
      </w:divBdr>
    </w:div>
    <w:div w:id="395860471">
      <w:bodyDiv w:val="1"/>
      <w:marLeft w:val="0"/>
      <w:marRight w:val="0"/>
      <w:marTop w:val="0"/>
      <w:marBottom w:val="0"/>
      <w:divBdr>
        <w:top w:val="none" w:sz="0" w:space="0" w:color="auto"/>
        <w:left w:val="none" w:sz="0" w:space="0" w:color="auto"/>
        <w:bottom w:val="none" w:sz="0" w:space="0" w:color="auto"/>
        <w:right w:val="none" w:sz="0" w:space="0" w:color="auto"/>
      </w:divBdr>
    </w:div>
    <w:div w:id="405762388">
      <w:bodyDiv w:val="1"/>
      <w:marLeft w:val="0"/>
      <w:marRight w:val="0"/>
      <w:marTop w:val="0"/>
      <w:marBottom w:val="0"/>
      <w:divBdr>
        <w:top w:val="none" w:sz="0" w:space="0" w:color="auto"/>
        <w:left w:val="none" w:sz="0" w:space="0" w:color="auto"/>
        <w:bottom w:val="none" w:sz="0" w:space="0" w:color="auto"/>
        <w:right w:val="none" w:sz="0" w:space="0" w:color="auto"/>
      </w:divBdr>
    </w:div>
    <w:div w:id="405807032">
      <w:bodyDiv w:val="1"/>
      <w:marLeft w:val="0"/>
      <w:marRight w:val="0"/>
      <w:marTop w:val="0"/>
      <w:marBottom w:val="0"/>
      <w:divBdr>
        <w:top w:val="none" w:sz="0" w:space="0" w:color="auto"/>
        <w:left w:val="none" w:sz="0" w:space="0" w:color="auto"/>
        <w:bottom w:val="none" w:sz="0" w:space="0" w:color="auto"/>
        <w:right w:val="none" w:sz="0" w:space="0" w:color="auto"/>
      </w:divBdr>
    </w:div>
    <w:div w:id="407771156">
      <w:bodyDiv w:val="1"/>
      <w:marLeft w:val="0"/>
      <w:marRight w:val="0"/>
      <w:marTop w:val="0"/>
      <w:marBottom w:val="0"/>
      <w:divBdr>
        <w:top w:val="none" w:sz="0" w:space="0" w:color="auto"/>
        <w:left w:val="none" w:sz="0" w:space="0" w:color="auto"/>
        <w:bottom w:val="none" w:sz="0" w:space="0" w:color="auto"/>
        <w:right w:val="none" w:sz="0" w:space="0" w:color="auto"/>
      </w:divBdr>
    </w:div>
    <w:div w:id="417942003">
      <w:bodyDiv w:val="1"/>
      <w:marLeft w:val="0"/>
      <w:marRight w:val="0"/>
      <w:marTop w:val="0"/>
      <w:marBottom w:val="0"/>
      <w:divBdr>
        <w:top w:val="none" w:sz="0" w:space="0" w:color="auto"/>
        <w:left w:val="none" w:sz="0" w:space="0" w:color="auto"/>
        <w:bottom w:val="none" w:sz="0" w:space="0" w:color="auto"/>
        <w:right w:val="none" w:sz="0" w:space="0" w:color="auto"/>
      </w:divBdr>
    </w:div>
    <w:div w:id="422460779">
      <w:bodyDiv w:val="1"/>
      <w:marLeft w:val="0"/>
      <w:marRight w:val="0"/>
      <w:marTop w:val="0"/>
      <w:marBottom w:val="0"/>
      <w:divBdr>
        <w:top w:val="none" w:sz="0" w:space="0" w:color="auto"/>
        <w:left w:val="none" w:sz="0" w:space="0" w:color="auto"/>
        <w:bottom w:val="none" w:sz="0" w:space="0" w:color="auto"/>
        <w:right w:val="none" w:sz="0" w:space="0" w:color="auto"/>
      </w:divBdr>
    </w:div>
    <w:div w:id="426584562">
      <w:bodyDiv w:val="1"/>
      <w:marLeft w:val="0"/>
      <w:marRight w:val="0"/>
      <w:marTop w:val="0"/>
      <w:marBottom w:val="0"/>
      <w:divBdr>
        <w:top w:val="none" w:sz="0" w:space="0" w:color="auto"/>
        <w:left w:val="none" w:sz="0" w:space="0" w:color="auto"/>
        <w:bottom w:val="none" w:sz="0" w:space="0" w:color="auto"/>
        <w:right w:val="none" w:sz="0" w:space="0" w:color="auto"/>
      </w:divBdr>
    </w:div>
    <w:div w:id="426584724">
      <w:bodyDiv w:val="1"/>
      <w:marLeft w:val="0"/>
      <w:marRight w:val="0"/>
      <w:marTop w:val="0"/>
      <w:marBottom w:val="0"/>
      <w:divBdr>
        <w:top w:val="none" w:sz="0" w:space="0" w:color="auto"/>
        <w:left w:val="none" w:sz="0" w:space="0" w:color="auto"/>
        <w:bottom w:val="none" w:sz="0" w:space="0" w:color="auto"/>
        <w:right w:val="none" w:sz="0" w:space="0" w:color="auto"/>
      </w:divBdr>
    </w:div>
    <w:div w:id="431702449">
      <w:bodyDiv w:val="1"/>
      <w:marLeft w:val="0"/>
      <w:marRight w:val="0"/>
      <w:marTop w:val="0"/>
      <w:marBottom w:val="0"/>
      <w:divBdr>
        <w:top w:val="none" w:sz="0" w:space="0" w:color="auto"/>
        <w:left w:val="none" w:sz="0" w:space="0" w:color="auto"/>
        <w:bottom w:val="none" w:sz="0" w:space="0" w:color="auto"/>
        <w:right w:val="none" w:sz="0" w:space="0" w:color="auto"/>
      </w:divBdr>
    </w:div>
    <w:div w:id="433670816">
      <w:bodyDiv w:val="1"/>
      <w:marLeft w:val="0"/>
      <w:marRight w:val="0"/>
      <w:marTop w:val="0"/>
      <w:marBottom w:val="0"/>
      <w:divBdr>
        <w:top w:val="none" w:sz="0" w:space="0" w:color="auto"/>
        <w:left w:val="none" w:sz="0" w:space="0" w:color="auto"/>
        <w:bottom w:val="none" w:sz="0" w:space="0" w:color="auto"/>
        <w:right w:val="none" w:sz="0" w:space="0" w:color="auto"/>
      </w:divBdr>
    </w:div>
    <w:div w:id="433936679">
      <w:bodyDiv w:val="1"/>
      <w:marLeft w:val="0"/>
      <w:marRight w:val="0"/>
      <w:marTop w:val="0"/>
      <w:marBottom w:val="0"/>
      <w:divBdr>
        <w:top w:val="none" w:sz="0" w:space="0" w:color="auto"/>
        <w:left w:val="none" w:sz="0" w:space="0" w:color="auto"/>
        <w:bottom w:val="none" w:sz="0" w:space="0" w:color="auto"/>
        <w:right w:val="none" w:sz="0" w:space="0" w:color="auto"/>
      </w:divBdr>
    </w:div>
    <w:div w:id="437258306">
      <w:bodyDiv w:val="1"/>
      <w:marLeft w:val="0"/>
      <w:marRight w:val="0"/>
      <w:marTop w:val="0"/>
      <w:marBottom w:val="0"/>
      <w:divBdr>
        <w:top w:val="none" w:sz="0" w:space="0" w:color="auto"/>
        <w:left w:val="none" w:sz="0" w:space="0" w:color="auto"/>
        <w:bottom w:val="none" w:sz="0" w:space="0" w:color="auto"/>
        <w:right w:val="none" w:sz="0" w:space="0" w:color="auto"/>
      </w:divBdr>
    </w:div>
    <w:div w:id="439450500">
      <w:bodyDiv w:val="1"/>
      <w:marLeft w:val="0"/>
      <w:marRight w:val="0"/>
      <w:marTop w:val="0"/>
      <w:marBottom w:val="0"/>
      <w:divBdr>
        <w:top w:val="none" w:sz="0" w:space="0" w:color="auto"/>
        <w:left w:val="none" w:sz="0" w:space="0" w:color="auto"/>
        <w:bottom w:val="none" w:sz="0" w:space="0" w:color="auto"/>
        <w:right w:val="none" w:sz="0" w:space="0" w:color="auto"/>
      </w:divBdr>
    </w:div>
    <w:div w:id="440031491">
      <w:bodyDiv w:val="1"/>
      <w:marLeft w:val="0"/>
      <w:marRight w:val="0"/>
      <w:marTop w:val="0"/>
      <w:marBottom w:val="0"/>
      <w:divBdr>
        <w:top w:val="none" w:sz="0" w:space="0" w:color="auto"/>
        <w:left w:val="none" w:sz="0" w:space="0" w:color="auto"/>
        <w:bottom w:val="none" w:sz="0" w:space="0" w:color="auto"/>
        <w:right w:val="none" w:sz="0" w:space="0" w:color="auto"/>
      </w:divBdr>
    </w:div>
    <w:div w:id="444229563">
      <w:bodyDiv w:val="1"/>
      <w:marLeft w:val="0"/>
      <w:marRight w:val="0"/>
      <w:marTop w:val="0"/>
      <w:marBottom w:val="0"/>
      <w:divBdr>
        <w:top w:val="none" w:sz="0" w:space="0" w:color="auto"/>
        <w:left w:val="none" w:sz="0" w:space="0" w:color="auto"/>
        <w:bottom w:val="none" w:sz="0" w:space="0" w:color="auto"/>
        <w:right w:val="none" w:sz="0" w:space="0" w:color="auto"/>
      </w:divBdr>
    </w:div>
    <w:div w:id="446312299">
      <w:bodyDiv w:val="1"/>
      <w:marLeft w:val="0"/>
      <w:marRight w:val="0"/>
      <w:marTop w:val="0"/>
      <w:marBottom w:val="0"/>
      <w:divBdr>
        <w:top w:val="none" w:sz="0" w:space="0" w:color="auto"/>
        <w:left w:val="none" w:sz="0" w:space="0" w:color="auto"/>
        <w:bottom w:val="none" w:sz="0" w:space="0" w:color="auto"/>
        <w:right w:val="none" w:sz="0" w:space="0" w:color="auto"/>
      </w:divBdr>
    </w:div>
    <w:div w:id="448863593">
      <w:bodyDiv w:val="1"/>
      <w:marLeft w:val="0"/>
      <w:marRight w:val="0"/>
      <w:marTop w:val="0"/>
      <w:marBottom w:val="0"/>
      <w:divBdr>
        <w:top w:val="none" w:sz="0" w:space="0" w:color="auto"/>
        <w:left w:val="none" w:sz="0" w:space="0" w:color="auto"/>
        <w:bottom w:val="none" w:sz="0" w:space="0" w:color="auto"/>
        <w:right w:val="none" w:sz="0" w:space="0" w:color="auto"/>
      </w:divBdr>
    </w:div>
    <w:div w:id="451553952">
      <w:bodyDiv w:val="1"/>
      <w:marLeft w:val="0"/>
      <w:marRight w:val="0"/>
      <w:marTop w:val="0"/>
      <w:marBottom w:val="0"/>
      <w:divBdr>
        <w:top w:val="none" w:sz="0" w:space="0" w:color="auto"/>
        <w:left w:val="none" w:sz="0" w:space="0" w:color="auto"/>
        <w:bottom w:val="none" w:sz="0" w:space="0" w:color="auto"/>
        <w:right w:val="none" w:sz="0" w:space="0" w:color="auto"/>
      </w:divBdr>
    </w:div>
    <w:div w:id="453251674">
      <w:bodyDiv w:val="1"/>
      <w:marLeft w:val="0"/>
      <w:marRight w:val="0"/>
      <w:marTop w:val="0"/>
      <w:marBottom w:val="0"/>
      <w:divBdr>
        <w:top w:val="none" w:sz="0" w:space="0" w:color="auto"/>
        <w:left w:val="none" w:sz="0" w:space="0" w:color="auto"/>
        <w:bottom w:val="none" w:sz="0" w:space="0" w:color="auto"/>
        <w:right w:val="none" w:sz="0" w:space="0" w:color="auto"/>
      </w:divBdr>
    </w:div>
    <w:div w:id="453258853">
      <w:bodyDiv w:val="1"/>
      <w:marLeft w:val="0"/>
      <w:marRight w:val="0"/>
      <w:marTop w:val="0"/>
      <w:marBottom w:val="0"/>
      <w:divBdr>
        <w:top w:val="none" w:sz="0" w:space="0" w:color="auto"/>
        <w:left w:val="none" w:sz="0" w:space="0" w:color="auto"/>
        <w:bottom w:val="none" w:sz="0" w:space="0" w:color="auto"/>
        <w:right w:val="none" w:sz="0" w:space="0" w:color="auto"/>
      </w:divBdr>
    </w:div>
    <w:div w:id="455684443">
      <w:bodyDiv w:val="1"/>
      <w:marLeft w:val="0"/>
      <w:marRight w:val="0"/>
      <w:marTop w:val="0"/>
      <w:marBottom w:val="0"/>
      <w:divBdr>
        <w:top w:val="none" w:sz="0" w:space="0" w:color="auto"/>
        <w:left w:val="none" w:sz="0" w:space="0" w:color="auto"/>
        <w:bottom w:val="none" w:sz="0" w:space="0" w:color="auto"/>
        <w:right w:val="none" w:sz="0" w:space="0" w:color="auto"/>
      </w:divBdr>
    </w:div>
    <w:div w:id="455804297">
      <w:bodyDiv w:val="1"/>
      <w:marLeft w:val="0"/>
      <w:marRight w:val="0"/>
      <w:marTop w:val="0"/>
      <w:marBottom w:val="0"/>
      <w:divBdr>
        <w:top w:val="none" w:sz="0" w:space="0" w:color="auto"/>
        <w:left w:val="none" w:sz="0" w:space="0" w:color="auto"/>
        <w:bottom w:val="none" w:sz="0" w:space="0" w:color="auto"/>
        <w:right w:val="none" w:sz="0" w:space="0" w:color="auto"/>
      </w:divBdr>
    </w:div>
    <w:div w:id="456876384">
      <w:bodyDiv w:val="1"/>
      <w:marLeft w:val="0"/>
      <w:marRight w:val="0"/>
      <w:marTop w:val="0"/>
      <w:marBottom w:val="0"/>
      <w:divBdr>
        <w:top w:val="none" w:sz="0" w:space="0" w:color="auto"/>
        <w:left w:val="none" w:sz="0" w:space="0" w:color="auto"/>
        <w:bottom w:val="none" w:sz="0" w:space="0" w:color="auto"/>
        <w:right w:val="none" w:sz="0" w:space="0" w:color="auto"/>
      </w:divBdr>
    </w:div>
    <w:div w:id="461702101">
      <w:bodyDiv w:val="1"/>
      <w:marLeft w:val="0"/>
      <w:marRight w:val="0"/>
      <w:marTop w:val="0"/>
      <w:marBottom w:val="0"/>
      <w:divBdr>
        <w:top w:val="none" w:sz="0" w:space="0" w:color="auto"/>
        <w:left w:val="none" w:sz="0" w:space="0" w:color="auto"/>
        <w:bottom w:val="none" w:sz="0" w:space="0" w:color="auto"/>
        <w:right w:val="none" w:sz="0" w:space="0" w:color="auto"/>
      </w:divBdr>
    </w:div>
    <w:div w:id="466320605">
      <w:bodyDiv w:val="1"/>
      <w:marLeft w:val="0"/>
      <w:marRight w:val="0"/>
      <w:marTop w:val="0"/>
      <w:marBottom w:val="0"/>
      <w:divBdr>
        <w:top w:val="none" w:sz="0" w:space="0" w:color="auto"/>
        <w:left w:val="none" w:sz="0" w:space="0" w:color="auto"/>
        <w:bottom w:val="none" w:sz="0" w:space="0" w:color="auto"/>
        <w:right w:val="none" w:sz="0" w:space="0" w:color="auto"/>
      </w:divBdr>
    </w:div>
    <w:div w:id="470636939">
      <w:bodyDiv w:val="1"/>
      <w:marLeft w:val="0"/>
      <w:marRight w:val="0"/>
      <w:marTop w:val="0"/>
      <w:marBottom w:val="0"/>
      <w:divBdr>
        <w:top w:val="none" w:sz="0" w:space="0" w:color="auto"/>
        <w:left w:val="none" w:sz="0" w:space="0" w:color="auto"/>
        <w:bottom w:val="none" w:sz="0" w:space="0" w:color="auto"/>
        <w:right w:val="none" w:sz="0" w:space="0" w:color="auto"/>
      </w:divBdr>
    </w:div>
    <w:div w:id="475730528">
      <w:bodyDiv w:val="1"/>
      <w:marLeft w:val="0"/>
      <w:marRight w:val="0"/>
      <w:marTop w:val="0"/>
      <w:marBottom w:val="0"/>
      <w:divBdr>
        <w:top w:val="none" w:sz="0" w:space="0" w:color="auto"/>
        <w:left w:val="none" w:sz="0" w:space="0" w:color="auto"/>
        <w:bottom w:val="none" w:sz="0" w:space="0" w:color="auto"/>
        <w:right w:val="none" w:sz="0" w:space="0" w:color="auto"/>
      </w:divBdr>
    </w:div>
    <w:div w:id="483357942">
      <w:bodyDiv w:val="1"/>
      <w:marLeft w:val="0"/>
      <w:marRight w:val="0"/>
      <w:marTop w:val="0"/>
      <w:marBottom w:val="0"/>
      <w:divBdr>
        <w:top w:val="none" w:sz="0" w:space="0" w:color="auto"/>
        <w:left w:val="none" w:sz="0" w:space="0" w:color="auto"/>
        <w:bottom w:val="none" w:sz="0" w:space="0" w:color="auto"/>
        <w:right w:val="none" w:sz="0" w:space="0" w:color="auto"/>
      </w:divBdr>
    </w:div>
    <w:div w:id="483812711">
      <w:bodyDiv w:val="1"/>
      <w:marLeft w:val="0"/>
      <w:marRight w:val="0"/>
      <w:marTop w:val="0"/>
      <w:marBottom w:val="0"/>
      <w:divBdr>
        <w:top w:val="none" w:sz="0" w:space="0" w:color="auto"/>
        <w:left w:val="none" w:sz="0" w:space="0" w:color="auto"/>
        <w:bottom w:val="none" w:sz="0" w:space="0" w:color="auto"/>
        <w:right w:val="none" w:sz="0" w:space="0" w:color="auto"/>
      </w:divBdr>
    </w:div>
    <w:div w:id="486094157">
      <w:bodyDiv w:val="1"/>
      <w:marLeft w:val="0"/>
      <w:marRight w:val="0"/>
      <w:marTop w:val="0"/>
      <w:marBottom w:val="0"/>
      <w:divBdr>
        <w:top w:val="none" w:sz="0" w:space="0" w:color="auto"/>
        <w:left w:val="none" w:sz="0" w:space="0" w:color="auto"/>
        <w:bottom w:val="none" w:sz="0" w:space="0" w:color="auto"/>
        <w:right w:val="none" w:sz="0" w:space="0" w:color="auto"/>
      </w:divBdr>
    </w:div>
    <w:div w:id="488599902">
      <w:bodyDiv w:val="1"/>
      <w:marLeft w:val="0"/>
      <w:marRight w:val="0"/>
      <w:marTop w:val="0"/>
      <w:marBottom w:val="0"/>
      <w:divBdr>
        <w:top w:val="none" w:sz="0" w:space="0" w:color="auto"/>
        <w:left w:val="none" w:sz="0" w:space="0" w:color="auto"/>
        <w:bottom w:val="none" w:sz="0" w:space="0" w:color="auto"/>
        <w:right w:val="none" w:sz="0" w:space="0" w:color="auto"/>
      </w:divBdr>
    </w:div>
    <w:div w:id="502858554">
      <w:bodyDiv w:val="1"/>
      <w:marLeft w:val="0"/>
      <w:marRight w:val="0"/>
      <w:marTop w:val="0"/>
      <w:marBottom w:val="0"/>
      <w:divBdr>
        <w:top w:val="none" w:sz="0" w:space="0" w:color="auto"/>
        <w:left w:val="none" w:sz="0" w:space="0" w:color="auto"/>
        <w:bottom w:val="none" w:sz="0" w:space="0" w:color="auto"/>
        <w:right w:val="none" w:sz="0" w:space="0" w:color="auto"/>
      </w:divBdr>
    </w:div>
    <w:div w:id="508254068">
      <w:bodyDiv w:val="1"/>
      <w:marLeft w:val="0"/>
      <w:marRight w:val="0"/>
      <w:marTop w:val="0"/>
      <w:marBottom w:val="0"/>
      <w:divBdr>
        <w:top w:val="none" w:sz="0" w:space="0" w:color="auto"/>
        <w:left w:val="none" w:sz="0" w:space="0" w:color="auto"/>
        <w:bottom w:val="none" w:sz="0" w:space="0" w:color="auto"/>
        <w:right w:val="none" w:sz="0" w:space="0" w:color="auto"/>
      </w:divBdr>
    </w:div>
    <w:div w:id="510067208">
      <w:bodyDiv w:val="1"/>
      <w:marLeft w:val="0"/>
      <w:marRight w:val="0"/>
      <w:marTop w:val="0"/>
      <w:marBottom w:val="0"/>
      <w:divBdr>
        <w:top w:val="none" w:sz="0" w:space="0" w:color="auto"/>
        <w:left w:val="none" w:sz="0" w:space="0" w:color="auto"/>
        <w:bottom w:val="none" w:sz="0" w:space="0" w:color="auto"/>
        <w:right w:val="none" w:sz="0" w:space="0" w:color="auto"/>
      </w:divBdr>
    </w:div>
    <w:div w:id="512691005">
      <w:bodyDiv w:val="1"/>
      <w:marLeft w:val="0"/>
      <w:marRight w:val="0"/>
      <w:marTop w:val="0"/>
      <w:marBottom w:val="0"/>
      <w:divBdr>
        <w:top w:val="none" w:sz="0" w:space="0" w:color="auto"/>
        <w:left w:val="none" w:sz="0" w:space="0" w:color="auto"/>
        <w:bottom w:val="none" w:sz="0" w:space="0" w:color="auto"/>
        <w:right w:val="none" w:sz="0" w:space="0" w:color="auto"/>
      </w:divBdr>
    </w:div>
    <w:div w:id="512912490">
      <w:bodyDiv w:val="1"/>
      <w:marLeft w:val="0"/>
      <w:marRight w:val="0"/>
      <w:marTop w:val="0"/>
      <w:marBottom w:val="0"/>
      <w:divBdr>
        <w:top w:val="none" w:sz="0" w:space="0" w:color="auto"/>
        <w:left w:val="none" w:sz="0" w:space="0" w:color="auto"/>
        <w:bottom w:val="none" w:sz="0" w:space="0" w:color="auto"/>
        <w:right w:val="none" w:sz="0" w:space="0" w:color="auto"/>
      </w:divBdr>
    </w:div>
    <w:div w:id="517696399">
      <w:bodyDiv w:val="1"/>
      <w:marLeft w:val="0"/>
      <w:marRight w:val="0"/>
      <w:marTop w:val="0"/>
      <w:marBottom w:val="0"/>
      <w:divBdr>
        <w:top w:val="none" w:sz="0" w:space="0" w:color="auto"/>
        <w:left w:val="none" w:sz="0" w:space="0" w:color="auto"/>
        <w:bottom w:val="none" w:sz="0" w:space="0" w:color="auto"/>
        <w:right w:val="none" w:sz="0" w:space="0" w:color="auto"/>
      </w:divBdr>
    </w:div>
    <w:div w:id="518005846">
      <w:bodyDiv w:val="1"/>
      <w:marLeft w:val="0"/>
      <w:marRight w:val="0"/>
      <w:marTop w:val="0"/>
      <w:marBottom w:val="0"/>
      <w:divBdr>
        <w:top w:val="none" w:sz="0" w:space="0" w:color="auto"/>
        <w:left w:val="none" w:sz="0" w:space="0" w:color="auto"/>
        <w:bottom w:val="none" w:sz="0" w:space="0" w:color="auto"/>
        <w:right w:val="none" w:sz="0" w:space="0" w:color="auto"/>
      </w:divBdr>
    </w:div>
    <w:div w:id="519318743">
      <w:bodyDiv w:val="1"/>
      <w:marLeft w:val="0"/>
      <w:marRight w:val="0"/>
      <w:marTop w:val="0"/>
      <w:marBottom w:val="0"/>
      <w:divBdr>
        <w:top w:val="none" w:sz="0" w:space="0" w:color="auto"/>
        <w:left w:val="none" w:sz="0" w:space="0" w:color="auto"/>
        <w:bottom w:val="none" w:sz="0" w:space="0" w:color="auto"/>
        <w:right w:val="none" w:sz="0" w:space="0" w:color="auto"/>
      </w:divBdr>
    </w:div>
    <w:div w:id="520779598">
      <w:bodyDiv w:val="1"/>
      <w:marLeft w:val="0"/>
      <w:marRight w:val="0"/>
      <w:marTop w:val="0"/>
      <w:marBottom w:val="0"/>
      <w:divBdr>
        <w:top w:val="none" w:sz="0" w:space="0" w:color="auto"/>
        <w:left w:val="none" w:sz="0" w:space="0" w:color="auto"/>
        <w:bottom w:val="none" w:sz="0" w:space="0" w:color="auto"/>
        <w:right w:val="none" w:sz="0" w:space="0" w:color="auto"/>
      </w:divBdr>
    </w:div>
    <w:div w:id="521017260">
      <w:bodyDiv w:val="1"/>
      <w:marLeft w:val="0"/>
      <w:marRight w:val="0"/>
      <w:marTop w:val="0"/>
      <w:marBottom w:val="0"/>
      <w:divBdr>
        <w:top w:val="none" w:sz="0" w:space="0" w:color="auto"/>
        <w:left w:val="none" w:sz="0" w:space="0" w:color="auto"/>
        <w:bottom w:val="none" w:sz="0" w:space="0" w:color="auto"/>
        <w:right w:val="none" w:sz="0" w:space="0" w:color="auto"/>
      </w:divBdr>
    </w:div>
    <w:div w:id="521941534">
      <w:bodyDiv w:val="1"/>
      <w:marLeft w:val="0"/>
      <w:marRight w:val="0"/>
      <w:marTop w:val="0"/>
      <w:marBottom w:val="0"/>
      <w:divBdr>
        <w:top w:val="none" w:sz="0" w:space="0" w:color="auto"/>
        <w:left w:val="none" w:sz="0" w:space="0" w:color="auto"/>
        <w:bottom w:val="none" w:sz="0" w:space="0" w:color="auto"/>
        <w:right w:val="none" w:sz="0" w:space="0" w:color="auto"/>
      </w:divBdr>
    </w:div>
    <w:div w:id="527066588">
      <w:bodyDiv w:val="1"/>
      <w:marLeft w:val="0"/>
      <w:marRight w:val="0"/>
      <w:marTop w:val="0"/>
      <w:marBottom w:val="0"/>
      <w:divBdr>
        <w:top w:val="none" w:sz="0" w:space="0" w:color="auto"/>
        <w:left w:val="none" w:sz="0" w:space="0" w:color="auto"/>
        <w:bottom w:val="none" w:sz="0" w:space="0" w:color="auto"/>
        <w:right w:val="none" w:sz="0" w:space="0" w:color="auto"/>
      </w:divBdr>
    </w:div>
    <w:div w:id="530997379">
      <w:bodyDiv w:val="1"/>
      <w:marLeft w:val="0"/>
      <w:marRight w:val="0"/>
      <w:marTop w:val="0"/>
      <w:marBottom w:val="0"/>
      <w:divBdr>
        <w:top w:val="none" w:sz="0" w:space="0" w:color="auto"/>
        <w:left w:val="none" w:sz="0" w:space="0" w:color="auto"/>
        <w:bottom w:val="none" w:sz="0" w:space="0" w:color="auto"/>
        <w:right w:val="none" w:sz="0" w:space="0" w:color="auto"/>
      </w:divBdr>
    </w:div>
    <w:div w:id="536819801">
      <w:bodyDiv w:val="1"/>
      <w:marLeft w:val="0"/>
      <w:marRight w:val="0"/>
      <w:marTop w:val="0"/>
      <w:marBottom w:val="0"/>
      <w:divBdr>
        <w:top w:val="none" w:sz="0" w:space="0" w:color="auto"/>
        <w:left w:val="none" w:sz="0" w:space="0" w:color="auto"/>
        <w:bottom w:val="none" w:sz="0" w:space="0" w:color="auto"/>
        <w:right w:val="none" w:sz="0" w:space="0" w:color="auto"/>
      </w:divBdr>
    </w:div>
    <w:div w:id="540165145">
      <w:bodyDiv w:val="1"/>
      <w:marLeft w:val="0"/>
      <w:marRight w:val="0"/>
      <w:marTop w:val="0"/>
      <w:marBottom w:val="0"/>
      <w:divBdr>
        <w:top w:val="none" w:sz="0" w:space="0" w:color="auto"/>
        <w:left w:val="none" w:sz="0" w:space="0" w:color="auto"/>
        <w:bottom w:val="none" w:sz="0" w:space="0" w:color="auto"/>
        <w:right w:val="none" w:sz="0" w:space="0" w:color="auto"/>
      </w:divBdr>
    </w:div>
    <w:div w:id="552156217">
      <w:bodyDiv w:val="1"/>
      <w:marLeft w:val="0"/>
      <w:marRight w:val="0"/>
      <w:marTop w:val="0"/>
      <w:marBottom w:val="0"/>
      <w:divBdr>
        <w:top w:val="none" w:sz="0" w:space="0" w:color="auto"/>
        <w:left w:val="none" w:sz="0" w:space="0" w:color="auto"/>
        <w:bottom w:val="none" w:sz="0" w:space="0" w:color="auto"/>
        <w:right w:val="none" w:sz="0" w:space="0" w:color="auto"/>
      </w:divBdr>
    </w:div>
    <w:div w:id="556162425">
      <w:bodyDiv w:val="1"/>
      <w:marLeft w:val="0"/>
      <w:marRight w:val="0"/>
      <w:marTop w:val="0"/>
      <w:marBottom w:val="0"/>
      <w:divBdr>
        <w:top w:val="none" w:sz="0" w:space="0" w:color="auto"/>
        <w:left w:val="none" w:sz="0" w:space="0" w:color="auto"/>
        <w:bottom w:val="none" w:sz="0" w:space="0" w:color="auto"/>
        <w:right w:val="none" w:sz="0" w:space="0" w:color="auto"/>
      </w:divBdr>
    </w:div>
    <w:div w:id="557516424">
      <w:bodyDiv w:val="1"/>
      <w:marLeft w:val="0"/>
      <w:marRight w:val="0"/>
      <w:marTop w:val="0"/>
      <w:marBottom w:val="0"/>
      <w:divBdr>
        <w:top w:val="none" w:sz="0" w:space="0" w:color="auto"/>
        <w:left w:val="none" w:sz="0" w:space="0" w:color="auto"/>
        <w:bottom w:val="none" w:sz="0" w:space="0" w:color="auto"/>
        <w:right w:val="none" w:sz="0" w:space="0" w:color="auto"/>
      </w:divBdr>
    </w:div>
    <w:div w:id="559172571">
      <w:bodyDiv w:val="1"/>
      <w:marLeft w:val="0"/>
      <w:marRight w:val="0"/>
      <w:marTop w:val="0"/>
      <w:marBottom w:val="0"/>
      <w:divBdr>
        <w:top w:val="none" w:sz="0" w:space="0" w:color="auto"/>
        <w:left w:val="none" w:sz="0" w:space="0" w:color="auto"/>
        <w:bottom w:val="none" w:sz="0" w:space="0" w:color="auto"/>
        <w:right w:val="none" w:sz="0" w:space="0" w:color="auto"/>
      </w:divBdr>
    </w:div>
    <w:div w:id="559636416">
      <w:bodyDiv w:val="1"/>
      <w:marLeft w:val="0"/>
      <w:marRight w:val="0"/>
      <w:marTop w:val="0"/>
      <w:marBottom w:val="0"/>
      <w:divBdr>
        <w:top w:val="none" w:sz="0" w:space="0" w:color="auto"/>
        <w:left w:val="none" w:sz="0" w:space="0" w:color="auto"/>
        <w:bottom w:val="none" w:sz="0" w:space="0" w:color="auto"/>
        <w:right w:val="none" w:sz="0" w:space="0" w:color="auto"/>
      </w:divBdr>
    </w:div>
    <w:div w:id="561983877">
      <w:bodyDiv w:val="1"/>
      <w:marLeft w:val="0"/>
      <w:marRight w:val="0"/>
      <w:marTop w:val="0"/>
      <w:marBottom w:val="0"/>
      <w:divBdr>
        <w:top w:val="none" w:sz="0" w:space="0" w:color="auto"/>
        <w:left w:val="none" w:sz="0" w:space="0" w:color="auto"/>
        <w:bottom w:val="none" w:sz="0" w:space="0" w:color="auto"/>
        <w:right w:val="none" w:sz="0" w:space="0" w:color="auto"/>
      </w:divBdr>
    </w:div>
    <w:div w:id="568928607">
      <w:bodyDiv w:val="1"/>
      <w:marLeft w:val="0"/>
      <w:marRight w:val="0"/>
      <w:marTop w:val="0"/>
      <w:marBottom w:val="0"/>
      <w:divBdr>
        <w:top w:val="none" w:sz="0" w:space="0" w:color="auto"/>
        <w:left w:val="none" w:sz="0" w:space="0" w:color="auto"/>
        <w:bottom w:val="none" w:sz="0" w:space="0" w:color="auto"/>
        <w:right w:val="none" w:sz="0" w:space="0" w:color="auto"/>
      </w:divBdr>
    </w:div>
    <w:div w:id="571432069">
      <w:bodyDiv w:val="1"/>
      <w:marLeft w:val="0"/>
      <w:marRight w:val="0"/>
      <w:marTop w:val="0"/>
      <w:marBottom w:val="0"/>
      <w:divBdr>
        <w:top w:val="none" w:sz="0" w:space="0" w:color="auto"/>
        <w:left w:val="none" w:sz="0" w:space="0" w:color="auto"/>
        <w:bottom w:val="none" w:sz="0" w:space="0" w:color="auto"/>
        <w:right w:val="none" w:sz="0" w:space="0" w:color="auto"/>
      </w:divBdr>
    </w:div>
    <w:div w:id="572349332">
      <w:bodyDiv w:val="1"/>
      <w:marLeft w:val="0"/>
      <w:marRight w:val="0"/>
      <w:marTop w:val="0"/>
      <w:marBottom w:val="0"/>
      <w:divBdr>
        <w:top w:val="none" w:sz="0" w:space="0" w:color="auto"/>
        <w:left w:val="none" w:sz="0" w:space="0" w:color="auto"/>
        <w:bottom w:val="none" w:sz="0" w:space="0" w:color="auto"/>
        <w:right w:val="none" w:sz="0" w:space="0" w:color="auto"/>
      </w:divBdr>
    </w:div>
    <w:div w:id="581574111">
      <w:bodyDiv w:val="1"/>
      <w:marLeft w:val="0"/>
      <w:marRight w:val="0"/>
      <w:marTop w:val="0"/>
      <w:marBottom w:val="0"/>
      <w:divBdr>
        <w:top w:val="none" w:sz="0" w:space="0" w:color="auto"/>
        <w:left w:val="none" w:sz="0" w:space="0" w:color="auto"/>
        <w:bottom w:val="none" w:sz="0" w:space="0" w:color="auto"/>
        <w:right w:val="none" w:sz="0" w:space="0" w:color="auto"/>
      </w:divBdr>
    </w:div>
    <w:div w:id="586117691">
      <w:bodyDiv w:val="1"/>
      <w:marLeft w:val="0"/>
      <w:marRight w:val="0"/>
      <w:marTop w:val="0"/>
      <w:marBottom w:val="0"/>
      <w:divBdr>
        <w:top w:val="none" w:sz="0" w:space="0" w:color="auto"/>
        <w:left w:val="none" w:sz="0" w:space="0" w:color="auto"/>
        <w:bottom w:val="none" w:sz="0" w:space="0" w:color="auto"/>
        <w:right w:val="none" w:sz="0" w:space="0" w:color="auto"/>
      </w:divBdr>
    </w:div>
    <w:div w:id="586307520">
      <w:bodyDiv w:val="1"/>
      <w:marLeft w:val="0"/>
      <w:marRight w:val="0"/>
      <w:marTop w:val="0"/>
      <w:marBottom w:val="0"/>
      <w:divBdr>
        <w:top w:val="none" w:sz="0" w:space="0" w:color="auto"/>
        <w:left w:val="none" w:sz="0" w:space="0" w:color="auto"/>
        <w:bottom w:val="none" w:sz="0" w:space="0" w:color="auto"/>
        <w:right w:val="none" w:sz="0" w:space="0" w:color="auto"/>
      </w:divBdr>
    </w:div>
    <w:div w:id="588195244">
      <w:bodyDiv w:val="1"/>
      <w:marLeft w:val="0"/>
      <w:marRight w:val="0"/>
      <w:marTop w:val="0"/>
      <w:marBottom w:val="0"/>
      <w:divBdr>
        <w:top w:val="none" w:sz="0" w:space="0" w:color="auto"/>
        <w:left w:val="none" w:sz="0" w:space="0" w:color="auto"/>
        <w:bottom w:val="none" w:sz="0" w:space="0" w:color="auto"/>
        <w:right w:val="none" w:sz="0" w:space="0" w:color="auto"/>
      </w:divBdr>
    </w:div>
    <w:div w:id="590166210">
      <w:bodyDiv w:val="1"/>
      <w:marLeft w:val="0"/>
      <w:marRight w:val="0"/>
      <w:marTop w:val="0"/>
      <w:marBottom w:val="0"/>
      <w:divBdr>
        <w:top w:val="none" w:sz="0" w:space="0" w:color="auto"/>
        <w:left w:val="none" w:sz="0" w:space="0" w:color="auto"/>
        <w:bottom w:val="none" w:sz="0" w:space="0" w:color="auto"/>
        <w:right w:val="none" w:sz="0" w:space="0" w:color="auto"/>
      </w:divBdr>
    </w:div>
    <w:div w:id="590703367">
      <w:bodyDiv w:val="1"/>
      <w:marLeft w:val="0"/>
      <w:marRight w:val="0"/>
      <w:marTop w:val="0"/>
      <w:marBottom w:val="0"/>
      <w:divBdr>
        <w:top w:val="none" w:sz="0" w:space="0" w:color="auto"/>
        <w:left w:val="none" w:sz="0" w:space="0" w:color="auto"/>
        <w:bottom w:val="none" w:sz="0" w:space="0" w:color="auto"/>
        <w:right w:val="none" w:sz="0" w:space="0" w:color="auto"/>
      </w:divBdr>
    </w:div>
    <w:div w:id="591083178">
      <w:bodyDiv w:val="1"/>
      <w:marLeft w:val="0"/>
      <w:marRight w:val="0"/>
      <w:marTop w:val="0"/>
      <w:marBottom w:val="0"/>
      <w:divBdr>
        <w:top w:val="none" w:sz="0" w:space="0" w:color="auto"/>
        <w:left w:val="none" w:sz="0" w:space="0" w:color="auto"/>
        <w:bottom w:val="none" w:sz="0" w:space="0" w:color="auto"/>
        <w:right w:val="none" w:sz="0" w:space="0" w:color="auto"/>
      </w:divBdr>
    </w:div>
    <w:div w:id="592013561">
      <w:bodyDiv w:val="1"/>
      <w:marLeft w:val="0"/>
      <w:marRight w:val="0"/>
      <w:marTop w:val="0"/>
      <w:marBottom w:val="0"/>
      <w:divBdr>
        <w:top w:val="none" w:sz="0" w:space="0" w:color="auto"/>
        <w:left w:val="none" w:sz="0" w:space="0" w:color="auto"/>
        <w:bottom w:val="none" w:sz="0" w:space="0" w:color="auto"/>
        <w:right w:val="none" w:sz="0" w:space="0" w:color="auto"/>
      </w:divBdr>
    </w:div>
    <w:div w:id="596988961">
      <w:bodyDiv w:val="1"/>
      <w:marLeft w:val="0"/>
      <w:marRight w:val="0"/>
      <w:marTop w:val="0"/>
      <w:marBottom w:val="0"/>
      <w:divBdr>
        <w:top w:val="none" w:sz="0" w:space="0" w:color="auto"/>
        <w:left w:val="none" w:sz="0" w:space="0" w:color="auto"/>
        <w:bottom w:val="none" w:sz="0" w:space="0" w:color="auto"/>
        <w:right w:val="none" w:sz="0" w:space="0" w:color="auto"/>
      </w:divBdr>
    </w:div>
    <w:div w:id="602228368">
      <w:bodyDiv w:val="1"/>
      <w:marLeft w:val="0"/>
      <w:marRight w:val="0"/>
      <w:marTop w:val="0"/>
      <w:marBottom w:val="0"/>
      <w:divBdr>
        <w:top w:val="none" w:sz="0" w:space="0" w:color="auto"/>
        <w:left w:val="none" w:sz="0" w:space="0" w:color="auto"/>
        <w:bottom w:val="none" w:sz="0" w:space="0" w:color="auto"/>
        <w:right w:val="none" w:sz="0" w:space="0" w:color="auto"/>
      </w:divBdr>
    </w:div>
    <w:div w:id="606230607">
      <w:bodyDiv w:val="1"/>
      <w:marLeft w:val="0"/>
      <w:marRight w:val="0"/>
      <w:marTop w:val="0"/>
      <w:marBottom w:val="0"/>
      <w:divBdr>
        <w:top w:val="none" w:sz="0" w:space="0" w:color="auto"/>
        <w:left w:val="none" w:sz="0" w:space="0" w:color="auto"/>
        <w:bottom w:val="none" w:sz="0" w:space="0" w:color="auto"/>
        <w:right w:val="none" w:sz="0" w:space="0" w:color="auto"/>
      </w:divBdr>
    </w:div>
    <w:div w:id="608003293">
      <w:bodyDiv w:val="1"/>
      <w:marLeft w:val="0"/>
      <w:marRight w:val="0"/>
      <w:marTop w:val="0"/>
      <w:marBottom w:val="0"/>
      <w:divBdr>
        <w:top w:val="none" w:sz="0" w:space="0" w:color="auto"/>
        <w:left w:val="none" w:sz="0" w:space="0" w:color="auto"/>
        <w:bottom w:val="none" w:sz="0" w:space="0" w:color="auto"/>
        <w:right w:val="none" w:sz="0" w:space="0" w:color="auto"/>
      </w:divBdr>
    </w:div>
    <w:div w:id="608583266">
      <w:bodyDiv w:val="1"/>
      <w:marLeft w:val="0"/>
      <w:marRight w:val="0"/>
      <w:marTop w:val="0"/>
      <w:marBottom w:val="0"/>
      <w:divBdr>
        <w:top w:val="none" w:sz="0" w:space="0" w:color="auto"/>
        <w:left w:val="none" w:sz="0" w:space="0" w:color="auto"/>
        <w:bottom w:val="none" w:sz="0" w:space="0" w:color="auto"/>
        <w:right w:val="none" w:sz="0" w:space="0" w:color="auto"/>
      </w:divBdr>
    </w:div>
    <w:div w:id="614676143">
      <w:bodyDiv w:val="1"/>
      <w:marLeft w:val="0"/>
      <w:marRight w:val="0"/>
      <w:marTop w:val="0"/>
      <w:marBottom w:val="0"/>
      <w:divBdr>
        <w:top w:val="none" w:sz="0" w:space="0" w:color="auto"/>
        <w:left w:val="none" w:sz="0" w:space="0" w:color="auto"/>
        <w:bottom w:val="none" w:sz="0" w:space="0" w:color="auto"/>
        <w:right w:val="none" w:sz="0" w:space="0" w:color="auto"/>
      </w:divBdr>
    </w:div>
    <w:div w:id="617026175">
      <w:bodyDiv w:val="1"/>
      <w:marLeft w:val="0"/>
      <w:marRight w:val="0"/>
      <w:marTop w:val="0"/>
      <w:marBottom w:val="0"/>
      <w:divBdr>
        <w:top w:val="none" w:sz="0" w:space="0" w:color="auto"/>
        <w:left w:val="none" w:sz="0" w:space="0" w:color="auto"/>
        <w:bottom w:val="none" w:sz="0" w:space="0" w:color="auto"/>
        <w:right w:val="none" w:sz="0" w:space="0" w:color="auto"/>
      </w:divBdr>
    </w:div>
    <w:div w:id="619534641">
      <w:bodyDiv w:val="1"/>
      <w:marLeft w:val="0"/>
      <w:marRight w:val="0"/>
      <w:marTop w:val="0"/>
      <w:marBottom w:val="0"/>
      <w:divBdr>
        <w:top w:val="none" w:sz="0" w:space="0" w:color="auto"/>
        <w:left w:val="none" w:sz="0" w:space="0" w:color="auto"/>
        <w:bottom w:val="none" w:sz="0" w:space="0" w:color="auto"/>
        <w:right w:val="none" w:sz="0" w:space="0" w:color="auto"/>
      </w:divBdr>
    </w:div>
    <w:div w:id="621302681">
      <w:bodyDiv w:val="1"/>
      <w:marLeft w:val="0"/>
      <w:marRight w:val="0"/>
      <w:marTop w:val="0"/>
      <w:marBottom w:val="0"/>
      <w:divBdr>
        <w:top w:val="none" w:sz="0" w:space="0" w:color="auto"/>
        <w:left w:val="none" w:sz="0" w:space="0" w:color="auto"/>
        <w:bottom w:val="none" w:sz="0" w:space="0" w:color="auto"/>
        <w:right w:val="none" w:sz="0" w:space="0" w:color="auto"/>
      </w:divBdr>
    </w:div>
    <w:div w:id="625746192">
      <w:bodyDiv w:val="1"/>
      <w:marLeft w:val="0"/>
      <w:marRight w:val="0"/>
      <w:marTop w:val="0"/>
      <w:marBottom w:val="0"/>
      <w:divBdr>
        <w:top w:val="none" w:sz="0" w:space="0" w:color="auto"/>
        <w:left w:val="none" w:sz="0" w:space="0" w:color="auto"/>
        <w:bottom w:val="none" w:sz="0" w:space="0" w:color="auto"/>
        <w:right w:val="none" w:sz="0" w:space="0" w:color="auto"/>
      </w:divBdr>
    </w:div>
    <w:div w:id="633407035">
      <w:bodyDiv w:val="1"/>
      <w:marLeft w:val="0"/>
      <w:marRight w:val="0"/>
      <w:marTop w:val="0"/>
      <w:marBottom w:val="0"/>
      <w:divBdr>
        <w:top w:val="none" w:sz="0" w:space="0" w:color="auto"/>
        <w:left w:val="none" w:sz="0" w:space="0" w:color="auto"/>
        <w:bottom w:val="none" w:sz="0" w:space="0" w:color="auto"/>
        <w:right w:val="none" w:sz="0" w:space="0" w:color="auto"/>
      </w:divBdr>
    </w:div>
    <w:div w:id="635138016">
      <w:bodyDiv w:val="1"/>
      <w:marLeft w:val="0"/>
      <w:marRight w:val="0"/>
      <w:marTop w:val="0"/>
      <w:marBottom w:val="0"/>
      <w:divBdr>
        <w:top w:val="none" w:sz="0" w:space="0" w:color="auto"/>
        <w:left w:val="none" w:sz="0" w:space="0" w:color="auto"/>
        <w:bottom w:val="none" w:sz="0" w:space="0" w:color="auto"/>
        <w:right w:val="none" w:sz="0" w:space="0" w:color="auto"/>
      </w:divBdr>
    </w:div>
    <w:div w:id="637683571">
      <w:bodyDiv w:val="1"/>
      <w:marLeft w:val="0"/>
      <w:marRight w:val="0"/>
      <w:marTop w:val="0"/>
      <w:marBottom w:val="0"/>
      <w:divBdr>
        <w:top w:val="none" w:sz="0" w:space="0" w:color="auto"/>
        <w:left w:val="none" w:sz="0" w:space="0" w:color="auto"/>
        <w:bottom w:val="none" w:sz="0" w:space="0" w:color="auto"/>
        <w:right w:val="none" w:sz="0" w:space="0" w:color="auto"/>
      </w:divBdr>
    </w:div>
    <w:div w:id="638189641">
      <w:bodyDiv w:val="1"/>
      <w:marLeft w:val="0"/>
      <w:marRight w:val="0"/>
      <w:marTop w:val="0"/>
      <w:marBottom w:val="0"/>
      <w:divBdr>
        <w:top w:val="none" w:sz="0" w:space="0" w:color="auto"/>
        <w:left w:val="none" w:sz="0" w:space="0" w:color="auto"/>
        <w:bottom w:val="none" w:sz="0" w:space="0" w:color="auto"/>
        <w:right w:val="none" w:sz="0" w:space="0" w:color="auto"/>
      </w:divBdr>
    </w:div>
    <w:div w:id="638649068">
      <w:bodyDiv w:val="1"/>
      <w:marLeft w:val="0"/>
      <w:marRight w:val="0"/>
      <w:marTop w:val="0"/>
      <w:marBottom w:val="0"/>
      <w:divBdr>
        <w:top w:val="none" w:sz="0" w:space="0" w:color="auto"/>
        <w:left w:val="none" w:sz="0" w:space="0" w:color="auto"/>
        <w:bottom w:val="none" w:sz="0" w:space="0" w:color="auto"/>
        <w:right w:val="none" w:sz="0" w:space="0" w:color="auto"/>
      </w:divBdr>
    </w:div>
    <w:div w:id="644091213">
      <w:bodyDiv w:val="1"/>
      <w:marLeft w:val="0"/>
      <w:marRight w:val="0"/>
      <w:marTop w:val="0"/>
      <w:marBottom w:val="0"/>
      <w:divBdr>
        <w:top w:val="none" w:sz="0" w:space="0" w:color="auto"/>
        <w:left w:val="none" w:sz="0" w:space="0" w:color="auto"/>
        <w:bottom w:val="none" w:sz="0" w:space="0" w:color="auto"/>
        <w:right w:val="none" w:sz="0" w:space="0" w:color="auto"/>
      </w:divBdr>
    </w:div>
    <w:div w:id="649868523">
      <w:bodyDiv w:val="1"/>
      <w:marLeft w:val="0"/>
      <w:marRight w:val="0"/>
      <w:marTop w:val="0"/>
      <w:marBottom w:val="0"/>
      <w:divBdr>
        <w:top w:val="none" w:sz="0" w:space="0" w:color="auto"/>
        <w:left w:val="none" w:sz="0" w:space="0" w:color="auto"/>
        <w:bottom w:val="none" w:sz="0" w:space="0" w:color="auto"/>
        <w:right w:val="none" w:sz="0" w:space="0" w:color="auto"/>
      </w:divBdr>
    </w:div>
    <w:div w:id="652569200">
      <w:bodyDiv w:val="1"/>
      <w:marLeft w:val="0"/>
      <w:marRight w:val="0"/>
      <w:marTop w:val="0"/>
      <w:marBottom w:val="0"/>
      <w:divBdr>
        <w:top w:val="none" w:sz="0" w:space="0" w:color="auto"/>
        <w:left w:val="none" w:sz="0" w:space="0" w:color="auto"/>
        <w:bottom w:val="none" w:sz="0" w:space="0" w:color="auto"/>
        <w:right w:val="none" w:sz="0" w:space="0" w:color="auto"/>
      </w:divBdr>
    </w:div>
    <w:div w:id="654920704">
      <w:bodyDiv w:val="1"/>
      <w:marLeft w:val="0"/>
      <w:marRight w:val="0"/>
      <w:marTop w:val="0"/>
      <w:marBottom w:val="0"/>
      <w:divBdr>
        <w:top w:val="none" w:sz="0" w:space="0" w:color="auto"/>
        <w:left w:val="none" w:sz="0" w:space="0" w:color="auto"/>
        <w:bottom w:val="none" w:sz="0" w:space="0" w:color="auto"/>
        <w:right w:val="none" w:sz="0" w:space="0" w:color="auto"/>
      </w:divBdr>
    </w:div>
    <w:div w:id="658506786">
      <w:bodyDiv w:val="1"/>
      <w:marLeft w:val="0"/>
      <w:marRight w:val="0"/>
      <w:marTop w:val="0"/>
      <w:marBottom w:val="0"/>
      <w:divBdr>
        <w:top w:val="none" w:sz="0" w:space="0" w:color="auto"/>
        <w:left w:val="none" w:sz="0" w:space="0" w:color="auto"/>
        <w:bottom w:val="none" w:sz="0" w:space="0" w:color="auto"/>
        <w:right w:val="none" w:sz="0" w:space="0" w:color="auto"/>
      </w:divBdr>
    </w:div>
    <w:div w:id="659625117">
      <w:bodyDiv w:val="1"/>
      <w:marLeft w:val="0"/>
      <w:marRight w:val="0"/>
      <w:marTop w:val="0"/>
      <w:marBottom w:val="0"/>
      <w:divBdr>
        <w:top w:val="none" w:sz="0" w:space="0" w:color="auto"/>
        <w:left w:val="none" w:sz="0" w:space="0" w:color="auto"/>
        <w:bottom w:val="none" w:sz="0" w:space="0" w:color="auto"/>
        <w:right w:val="none" w:sz="0" w:space="0" w:color="auto"/>
      </w:divBdr>
    </w:div>
    <w:div w:id="662045832">
      <w:bodyDiv w:val="1"/>
      <w:marLeft w:val="0"/>
      <w:marRight w:val="0"/>
      <w:marTop w:val="0"/>
      <w:marBottom w:val="0"/>
      <w:divBdr>
        <w:top w:val="none" w:sz="0" w:space="0" w:color="auto"/>
        <w:left w:val="none" w:sz="0" w:space="0" w:color="auto"/>
        <w:bottom w:val="none" w:sz="0" w:space="0" w:color="auto"/>
        <w:right w:val="none" w:sz="0" w:space="0" w:color="auto"/>
      </w:divBdr>
    </w:div>
    <w:div w:id="662467982">
      <w:bodyDiv w:val="1"/>
      <w:marLeft w:val="0"/>
      <w:marRight w:val="0"/>
      <w:marTop w:val="0"/>
      <w:marBottom w:val="0"/>
      <w:divBdr>
        <w:top w:val="none" w:sz="0" w:space="0" w:color="auto"/>
        <w:left w:val="none" w:sz="0" w:space="0" w:color="auto"/>
        <w:bottom w:val="none" w:sz="0" w:space="0" w:color="auto"/>
        <w:right w:val="none" w:sz="0" w:space="0" w:color="auto"/>
      </w:divBdr>
    </w:div>
    <w:div w:id="664093052">
      <w:bodyDiv w:val="1"/>
      <w:marLeft w:val="0"/>
      <w:marRight w:val="0"/>
      <w:marTop w:val="0"/>
      <w:marBottom w:val="0"/>
      <w:divBdr>
        <w:top w:val="none" w:sz="0" w:space="0" w:color="auto"/>
        <w:left w:val="none" w:sz="0" w:space="0" w:color="auto"/>
        <w:bottom w:val="none" w:sz="0" w:space="0" w:color="auto"/>
        <w:right w:val="none" w:sz="0" w:space="0" w:color="auto"/>
      </w:divBdr>
    </w:div>
    <w:div w:id="665788352">
      <w:bodyDiv w:val="1"/>
      <w:marLeft w:val="0"/>
      <w:marRight w:val="0"/>
      <w:marTop w:val="0"/>
      <w:marBottom w:val="0"/>
      <w:divBdr>
        <w:top w:val="none" w:sz="0" w:space="0" w:color="auto"/>
        <w:left w:val="none" w:sz="0" w:space="0" w:color="auto"/>
        <w:bottom w:val="none" w:sz="0" w:space="0" w:color="auto"/>
        <w:right w:val="none" w:sz="0" w:space="0" w:color="auto"/>
      </w:divBdr>
    </w:div>
    <w:div w:id="668170875">
      <w:bodyDiv w:val="1"/>
      <w:marLeft w:val="0"/>
      <w:marRight w:val="0"/>
      <w:marTop w:val="0"/>
      <w:marBottom w:val="0"/>
      <w:divBdr>
        <w:top w:val="none" w:sz="0" w:space="0" w:color="auto"/>
        <w:left w:val="none" w:sz="0" w:space="0" w:color="auto"/>
        <w:bottom w:val="none" w:sz="0" w:space="0" w:color="auto"/>
        <w:right w:val="none" w:sz="0" w:space="0" w:color="auto"/>
      </w:divBdr>
    </w:div>
    <w:div w:id="672150544">
      <w:bodyDiv w:val="1"/>
      <w:marLeft w:val="0"/>
      <w:marRight w:val="0"/>
      <w:marTop w:val="0"/>
      <w:marBottom w:val="0"/>
      <w:divBdr>
        <w:top w:val="none" w:sz="0" w:space="0" w:color="auto"/>
        <w:left w:val="none" w:sz="0" w:space="0" w:color="auto"/>
        <w:bottom w:val="none" w:sz="0" w:space="0" w:color="auto"/>
        <w:right w:val="none" w:sz="0" w:space="0" w:color="auto"/>
      </w:divBdr>
    </w:div>
    <w:div w:id="672686889">
      <w:bodyDiv w:val="1"/>
      <w:marLeft w:val="0"/>
      <w:marRight w:val="0"/>
      <w:marTop w:val="0"/>
      <w:marBottom w:val="0"/>
      <w:divBdr>
        <w:top w:val="none" w:sz="0" w:space="0" w:color="auto"/>
        <w:left w:val="none" w:sz="0" w:space="0" w:color="auto"/>
        <w:bottom w:val="none" w:sz="0" w:space="0" w:color="auto"/>
        <w:right w:val="none" w:sz="0" w:space="0" w:color="auto"/>
      </w:divBdr>
    </w:div>
    <w:div w:id="673000622">
      <w:bodyDiv w:val="1"/>
      <w:marLeft w:val="0"/>
      <w:marRight w:val="0"/>
      <w:marTop w:val="0"/>
      <w:marBottom w:val="0"/>
      <w:divBdr>
        <w:top w:val="none" w:sz="0" w:space="0" w:color="auto"/>
        <w:left w:val="none" w:sz="0" w:space="0" w:color="auto"/>
        <w:bottom w:val="none" w:sz="0" w:space="0" w:color="auto"/>
        <w:right w:val="none" w:sz="0" w:space="0" w:color="auto"/>
      </w:divBdr>
    </w:div>
    <w:div w:id="679048684">
      <w:bodyDiv w:val="1"/>
      <w:marLeft w:val="0"/>
      <w:marRight w:val="0"/>
      <w:marTop w:val="0"/>
      <w:marBottom w:val="0"/>
      <w:divBdr>
        <w:top w:val="none" w:sz="0" w:space="0" w:color="auto"/>
        <w:left w:val="none" w:sz="0" w:space="0" w:color="auto"/>
        <w:bottom w:val="none" w:sz="0" w:space="0" w:color="auto"/>
        <w:right w:val="none" w:sz="0" w:space="0" w:color="auto"/>
      </w:divBdr>
    </w:div>
    <w:div w:id="679628333">
      <w:bodyDiv w:val="1"/>
      <w:marLeft w:val="0"/>
      <w:marRight w:val="0"/>
      <w:marTop w:val="0"/>
      <w:marBottom w:val="0"/>
      <w:divBdr>
        <w:top w:val="none" w:sz="0" w:space="0" w:color="auto"/>
        <w:left w:val="none" w:sz="0" w:space="0" w:color="auto"/>
        <w:bottom w:val="none" w:sz="0" w:space="0" w:color="auto"/>
        <w:right w:val="none" w:sz="0" w:space="0" w:color="auto"/>
      </w:divBdr>
    </w:div>
    <w:div w:id="680744673">
      <w:bodyDiv w:val="1"/>
      <w:marLeft w:val="0"/>
      <w:marRight w:val="0"/>
      <w:marTop w:val="0"/>
      <w:marBottom w:val="0"/>
      <w:divBdr>
        <w:top w:val="none" w:sz="0" w:space="0" w:color="auto"/>
        <w:left w:val="none" w:sz="0" w:space="0" w:color="auto"/>
        <w:bottom w:val="none" w:sz="0" w:space="0" w:color="auto"/>
        <w:right w:val="none" w:sz="0" w:space="0" w:color="auto"/>
      </w:divBdr>
    </w:div>
    <w:div w:id="683361808">
      <w:bodyDiv w:val="1"/>
      <w:marLeft w:val="0"/>
      <w:marRight w:val="0"/>
      <w:marTop w:val="0"/>
      <w:marBottom w:val="0"/>
      <w:divBdr>
        <w:top w:val="none" w:sz="0" w:space="0" w:color="auto"/>
        <w:left w:val="none" w:sz="0" w:space="0" w:color="auto"/>
        <w:bottom w:val="none" w:sz="0" w:space="0" w:color="auto"/>
        <w:right w:val="none" w:sz="0" w:space="0" w:color="auto"/>
      </w:divBdr>
    </w:div>
    <w:div w:id="684211610">
      <w:bodyDiv w:val="1"/>
      <w:marLeft w:val="0"/>
      <w:marRight w:val="0"/>
      <w:marTop w:val="0"/>
      <w:marBottom w:val="0"/>
      <w:divBdr>
        <w:top w:val="none" w:sz="0" w:space="0" w:color="auto"/>
        <w:left w:val="none" w:sz="0" w:space="0" w:color="auto"/>
        <w:bottom w:val="none" w:sz="0" w:space="0" w:color="auto"/>
        <w:right w:val="none" w:sz="0" w:space="0" w:color="auto"/>
      </w:divBdr>
    </w:div>
    <w:div w:id="686062968">
      <w:bodyDiv w:val="1"/>
      <w:marLeft w:val="0"/>
      <w:marRight w:val="0"/>
      <w:marTop w:val="0"/>
      <w:marBottom w:val="0"/>
      <w:divBdr>
        <w:top w:val="none" w:sz="0" w:space="0" w:color="auto"/>
        <w:left w:val="none" w:sz="0" w:space="0" w:color="auto"/>
        <w:bottom w:val="none" w:sz="0" w:space="0" w:color="auto"/>
        <w:right w:val="none" w:sz="0" w:space="0" w:color="auto"/>
      </w:divBdr>
    </w:div>
    <w:div w:id="687025841">
      <w:bodyDiv w:val="1"/>
      <w:marLeft w:val="0"/>
      <w:marRight w:val="0"/>
      <w:marTop w:val="0"/>
      <w:marBottom w:val="0"/>
      <w:divBdr>
        <w:top w:val="none" w:sz="0" w:space="0" w:color="auto"/>
        <w:left w:val="none" w:sz="0" w:space="0" w:color="auto"/>
        <w:bottom w:val="none" w:sz="0" w:space="0" w:color="auto"/>
        <w:right w:val="none" w:sz="0" w:space="0" w:color="auto"/>
      </w:divBdr>
    </w:div>
    <w:div w:id="705376455">
      <w:bodyDiv w:val="1"/>
      <w:marLeft w:val="0"/>
      <w:marRight w:val="0"/>
      <w:marTop w:val="0"/>
      <w:marBottom w:val="0"/>
      <w:divBdr>
        <w:top w:val="none" w:sz="0" w:space="0" w:color="auto"/>
        <w:left w:val="none" w:sz="0" w:space="0" w:color="auto"/>
        <w:bottom w:val="none" w:sz="0" w:space="0" w:color="auto"/>
        <w:right w:val="none" w:sz="0" w:space="0" w:color="auto"/>
      </w:divBdr>
    </w:div>
    <w:div w:id="712197982">
      <w:bodyDiv w:val="1"/>
      <w:marLeft w:val="0"/>
      <w:marRight w:val="0"/>
      <w:marTop w:val="0"/>
      <w:marBottom w:val="0"/>
      <w:divBdr>
        <w:top w:val="none" w:sz="0" w:space="0" w:color="auto"/>
        <w:left w:val="none" w:sz="0" w:space="0" w:color="auto"/>
        <w:bottom w:val="none" w:sz="0" w:space="0" w:color="auto"/>
        <w:right w:val="none" w:sz="0" w:space="0" w:color="auto"/>
      </w:divBdr>
    </w:div>
    <w:div w:id="716783673">
      <w:bodyDiv w:val="1"/>
      <w:marLeft w:val="0"/>
      <w:marRight w:val="0"/>
      <w:marTop w:val="0"/>
      <w:marBottom w:val="0"/>
      <w:divBdr>
        <w:top w:val="none" w:sz="0" w:space="0" w:color="auto"/>
        <w:left w:val="none" w:sz="0" w:space="0" w:color="auto"/>
        <w:bottom w:val="none" w:sz="0" w:space="0" w:color="auto"/>
        <w:right w:val="none" w:sz="0" w:space="0" w:color="auto"/>
      </w:divBdr>
    </w:div>
    <w:div w:id="721559808">
      <w:bodyDiv w:val="1"/>
      <w:marLeft w:val="0"/>
      <w:marRight w:val="0"/>
      <w:marTop w:val="0"/>
      <w:marBottom w:val="0"/>
      <w:divBdr>
        <w:top w:val="none" w:sz="0" w:space="0" w:color="auto"/>
        <w:left w:val="none" w:sz="0" w:space="0" w:color="auto"/>
        <w:bottom w:val="none" w:sz="0" w:space="0" w:color="auto"/>
        <w:right w:val="none" w:sz="0" w:space="0" w:color="auto"/>
      </w:divBdr>
    </w:div>
    <w:div w:id="724724136">
      <w:bodyDiv w:val="1"/>
      <w:marLeft w:val="0"/>
      <w:marRight w:val="0"/>
      <w:marTop w:val="0"/>
      <w:marBottom w:val="0"/>
      <w:divBdr>
        <w:top w:val="none" w:sz="0" w:space="0" w:color="auto"/>
        <w:left w:val="none" w:sz="0" w:space="0" w:color="auto"/>
        <w:bottom w:val="none" w:sz="0" w:space="0" w:color="auto"/>
        <w:right w:val="none" w:sz="0" w:space="0" w:color="auto"/>
      </w:divBdr>
    </w:div>
    <w:div w:id="728577922">
      <w:bodyDiv w:val="1"/>
      <w:marLeft w:val="0"/>
      <w:marRight w:val="0"/>
      <w:marTop w:val="0"/>
      <w:marBottom w:val="0"/>
      <w:divBdr>
        <w:top w:val="none" w:sz="0" w:space="0" w:color="auto"/>
        <w:left w:val="none" w:sz="0" w:space="0" w:color="auto"/>
        <w:bottom w:val="none" w:sz="0" w:space="0" w:color="auto"/>
        <w:right w:val="none" w:sz="0" w:space="0" w:color="auto"/>
      </w:divBdr>
    </w:div>
    <w:div w:id="729764979">
      <w:bodyDiv w:val="1"/>
      <w:marLeft w:val="0"/>
      <w:marRight w:val="0"/>
      <w:marTop w:val="0"/>
      <w:marBottom w:val="0"/>
      <w:divBdr>
        <w:top w:val="none" w:sz="0" w:space="0" w:color="auto"/>
        <w:left w:val="none" w:sz="0" w:space="0" w:color="auto"/>
        <w:bottom w:val="none" w:sz="0" w:space="0" w:color="auto"/>
        <w:right w:val="none" w:sz="0" w:space="0" w:color="auto"/>
      </w:divBdr>
    </w:div>
    <w:div w:id="736320814">
      <w:bodyDiv w:val="1"/>
      <w:marLeft w:val="0"/>
      <w:marRight w:val="0"/>
      <w:marTop w:val="0"/>
      <w:marBottom w:val="0"/>
      <w:divBdr>
        <w:top w:val="none" w:sz="0" w:space="0" w:color="auto"/>
        <w:left w:val="none" w:sz="0" w:space="0" w:color="auto"/>
        <w:bottom w:val="none" w:sz="0" w:space="0" w:color="auto"/>
        <w:right w:val="none" w:sz="0" w:space="0" w:color="auto"/>
      </w:divBdr>
    </w:div>
    <w:div w:id="738670486">
      <w:bodyDiv w:val="1"/>
      <w:marLeft w:val="0"/>
      <w:marRight w:val="0"/>
      <w:marTop w:val="0"/>
      <w:marBottom w:val="0"/>
      <w:divBdr>
        <w:top w:val="none" w:sz="0" w:space="0" w:color="auto"/>
        <w:left w:val="none" w:sz="0" w:space="0" w:color="auto"/>
        <w:bottom w:val="none" w:sz="0" w:space="0" w:color="auto"/>
        <w:right w:val="none" w:sz="0" w:space="0" w:color="auto"/>
      </w:divBdr>
    </w:div>
    <w:div w:id="740829398">
      <w:bodyDiv w:val="1"/>
      <w:marLeft w:val="0"/>
      <w:marRight w:val="0"/>
      <w:marTop w:val="0"/>
      <w:marBottom w:val="0"/>
      <w:divBdr>
        <w:top w:val="none" w:sz="0" w:space="0" w:color="auto"/>
        <w:left w:val="none" w:sz="0" w:space="0" w:color="auto"/>
        <w:bottom w:val="none" w:sz="0" w:space="0" w:color="auto"/>
        <w:right w:val="none" w:sz="0" w:space="0" w:color="auto"/>
      </w:divBdr>
    </w:div>
    <w:div w:id="742529517">
      <w:bodyDiv w:val="1"/>
      <w:marLeft w:val="0"/>
      <w:marRight w:val="0"/>
      <w:marTop w:val="0"/>
      <w:marBottom w:val="0"/>
      <w:divBdr>
        <w:top w:val="none" w:sz="0" w:space="0" w:color="auto"/>
        <w:left w:val="none" w:sz="0" w:space="0" w:color="auto"/>
        <w:bottom w:val="none" w:sz="0" w:space="0" w:color="auto"/>
        <w:right w:val="none" w:sz="0" w:space="0" w:color="auto"/>
      </w:divBdr>
    </w:div>
    <w:div w:id="747263127">
      <w:bodyDiv w:val="1"/>
      <w:marLeft w:val="0"/>
      <w:marRight w:val="0"/>
      <w:marTop w:val="0"/>
      <w:marBottom w:val="0"/>
      <w:divBdr>
        <w:top w:val="none" w:sz="0" w:space="0" w:color="auto"/>
        <w:left w:val="none" w:sz="0" w:space="0" w:color="auto"/>
        <w:bottom w:val="none" w:sz="0" w:space="0" w:color="auto"/>
        <w:right w:val="none" w:sz="0" w:space="0" w:color="auto"/>
      </w:divBdr>
    </w:div>
    <w:div w:id="749429515">
      <w:bodyDiv w:val="1"/>
      <w:marLeft w:val="0"/>
      <w:marRight w:val="0"/>
      <w:marTop w:val="0"/>
      <w:marBottom w:val="0"/>
      <w:divBdr>
        <w:top w:val="none" w:sz="0" w:space="0" w:color="auto"/>
        <w:left w:val="none" w:sz="0" w:space="0" w:color="auto"/>
        <w:bottom w:val="none" w:sz="0" w:space="0" w:color="auto"/>
        <w:right w:val="none" w:sz="0" w:space="0" w:color="auto"/>
      </w:divBdr>
    </w:div>
    <w:div w:id="752968201">
      <w:bodyDiv w:val="1"/>
      <w:marLeft w:val="0"/>
      <w:marRight w:val="0"/>
      <w:marTop w:val="0"/>
      <w:marBottom w:val="0"/>
      <w:divBdr>
        <w:top w:val="none" w:sz="0" w:space="0" w:color="auto"/>
        <w:left w:val="none" w:sz="0" w:space="0" w:color="auto"/>
        <w:bottom w:val="none" w:sz="0" w:space="0" w:color="auto"/>
        <w:right w:val="none" w:sz="0" w:space="0" w:color="auto"/>
      </w:divBdr>
    </w:div>
    <w:div w:id="753161941">
      <w:bodyDiv w:val="1"/>
      <w:marLeft w:val="0"/>
      <w:marRight w:val="0"/>
      <w:marTop w:val="0"/>
      <w:marBottom w:val="0"/>
      <w:divBdr>
        <w:top w:val="none" w:sz="0" w:space="0" w:color="auto"/>
        <w:left w:val="none" w:sz="0" w:space="0" w:color="auto"/>
        <w:bottom w:val="none" w:sz="0" w:space="0" w:color="auto"/>
        <w:right w:val="none" w:sz="0" w:space="0" w:color="auto"/>
      </w:divBdr>
    </w:div>
    <w:div w:id="756244826">
      <w:bodyDiv w:val="1"/>
      <w:marLeft w:val="0"/>
      <w:marRight w:val="0"/>
      <w:marTop w:val="0"/>
      <w:marBottom w:val="0"/>
      <w:divBdr>
        <w:top w:val="none" w:sz="0" w:space="0" w:color="auto"/>
        <w:left w:val="none" w:sz="0" w:space="0" w:color="auto"/>
        <w:bottom w:val="none" w:sz="0" w:space="0" w:color="auto"/>
        <w:right w:val="none" w:sz="0" w:space="0" w:color="auto"/>
      </w:divBdr>
    </w:div>
    <w:div w:id="758061698">
      <w:bodyDiv w:val="1"/>
      <w:marLeft w:val="0"/>
      <w:marRight w:val="0"/>
      <w:marTop w:val="0"/>
      <w:marBottom w:val="0"/>
      <w:divBdr>
        <w:top w:val="none" w:sz="0" w:space="0" w:color="auto"/>
        <w:left w:val="none" w:sz="0" w:space="0" w:color="auto"/>
        <w:bottom w:val="none" w:sz="0" w:space="0" w:color="auto"/>
        <w:right w:val="none" w:sz="0" w:space="0" w:color="auto"/>
      </w:divBdr>
    </w:div>
    <w:div w:id="758452481">
      <w:bodyDiv w:val="1"/>
      <w:marLeft w:val="0"/>
      <w:marRight w:val="0"/>
      <w:marTop w:val="0"/>
      <w:marBottom w:val="0"/>
      <w:divBdr>
        <w:top w:val="none" w:sz="0" w:space="0" w:color="auto"/>
        <w:left w:val="none" w:sz="0" w:space="0" w:color="auto"/>
        <w:bottom w:val="none" w:sz="0" w:space="0" w:color="auto"/>
        <w:right w:val="none" w:sz="0" w:space="0" w:color="auto"/>
      </w:divBdr>
    </w:div>
    <w:div w:id="763526706">
      <w:bodyDiv w:val="1"/>
      <w:marLeft w:val="0"/>
      <w:marRight w:val="0"/>
      <w:marTop w:val="0"/>
      <w:marBottom w:val="0"/>
      <w:divBdr>
        <w:top w:val="none" w:sz="0" w:space="0" w:color="auto"/>
        <w:left w:val="none" w:sz="0" w:space="0" w:color="auto"/>
        <w:bottom w:val="none" w:sz="0" w:space="0" w:color="auto"/>
        <w:right w:val="none" w:sz="0" w:space="0" w:color="auto"/>
      </w:divBdr>
    </w:div>
    <w:div w:id="766341436">
      <w:bodyDiv w:val="1"/>
      <w:marLeft w:val="0"/>
      <w:marRight w:val="0"/>
      <w:marTop w:val="0"/>
      <w:marBottom w:val="0"/>
      <w:divBdr>
        <w:top w:val="none" w:sz="0" w:space="0" w:color="auto"/>
        <w:left w:val="none" w:sz="0" w:space="0" w:color="auto"/>
        <w:bottom w:val="none" w:sz="0" w:space="0" w:color="auto"/>
        <w:right w:val="none" w:sz="0" w:space="0" w:color="auto"/>
      </w:divBdr>
    </w:div>
    <w:div w:id="769204937">
      <w:bodyDiv w:val="1"/>
      <w:marLeft w:val="0"/>
      <w:marRight w:val="0"/>
      <w:marTop w:val="0"/>
      <w:marBottom w:val="0"/>
      <w:divBdr>
        <w:top w:val="none" w:sz="0" w:space="0" w:color="auto"/>
        <w:left w:val="none" w:sz="0" w:space="0" w:color="auto"/>
        <w:bottom w:val="none" w:sz="0" w:space="0" w:color="auto"/>
        <w:right w:val="none" w:sz="0" w:space="0" w:color="auto"/>
      </w:divBdr>
    </w:div>
    <w:div w:id="775634362">
      <w:bodyDiv w:val="1"/>
      <w:marLeft w:val="0"/>
      <w:marRight w:val="0"/>
      <w:marTop w:val="0"/>
      <w:marBottom w:val="0"/>
      <w:divBdr>
        <w:top w:val="none" w:sz="0" w:space="0" w:color="auto"/>
        <w:left w:val="none" w:sz="0" w:space="0" w:color="auto"/>
        <w:bottom w:val="none" w:sz="0" w:space="0" w:color="auto"/>
        <w:right w:val="none" w:sz="0" w:space="0" w:color="auto"/>
      </w:divBdr>
    </w:div>
    <w:div w:id="778522629">
      <w:bodyDiv w:val="1"/>
      <w:marLeft w:val="0"/>
      <w:marRight w:val="0"/>
      <w:marTop w:val="0"/>
      <w:marBottom w:val="0"/>
      <w:divBdr>
        <w:top w:val="none" w:sz="0" w:space="0" w:color="auto"/>
        <w:left w:val="none" w:sz="0" w:space="0" w:color="auto"/>
        <w:bottom w:val="none" w:sz="0" w:space="0" w:color="auto"/>
        <w:right w:val="none" w:sz="0" w:space="0" w:color="auto"/>
      </w:divBdr>
    </w:div>
    <w:div w:id="780806894">
      <w:bodyDiv w:val="1"/>
      <w:marLeft w:val="0"/>
      <w:marRight w:val="0"/>
      <w:marTop w:val="0"/>
      <w:marBottom w:val="0"/>
      <w:divBdr>
        <w:top w:val="none" w:sz="0" w:space="0" w:color="auto"/>
        <w:left w:val="none" w:sz="0" w:space="0" w:color="auto"/>
        <w:bottom w:val="none" w:sz="0" w:space="0" w:color="auto"/>
        <w:right w:val="none" w:sz="0" w:space="0" w:color="auto"/>
      </w:divBdr>
    </w:div>
    <w:div w:id="785082571">
      <w:bodyDiv w:val="1"/>
      <w:marLeft w:val="0"/>
      <w:marRight w:val="0"/>
      <w:marTop w:val="0"/>
      <w:marBottom w:val="0"/>
      <w:divBdr>
        <w:top w:val="none" w:sz="0" w:space="0" w:color="auto"/>
        <w:left w:val="none" w:sz="0" w:space="0" w:color="auto"/>
        <w:bottom w:val="none" w:sz="0" w:space="0" w:color="auto"/>
        <w:right w:val="none" w:sz="0" w:space="0" w:color="auto"/>
      </w:divBdr>
    </w:div>
    <w:div w:id="786435114">
      <w:bodyDiv w:val="1"/>
      <w:marLeft w:val="0"/>
      <w:marRight w:val="0"/>
      <w:marTop w:val="0"/>
      <w:marBottom w:val="0"/>
      <w:divBdr>
        <w:top w:val="none" w:sz="0" w:space="0" w:color="auto"/>
        <w:left w:val="none" w:sz="0" w:space="0" w:color="auto"/>
        <w:bottom w:val="none" w:sz="0" w:space="0" w:color="auto"/>
        <w:right w:val="none" w:sz="0" w:space="0" w:color="auto"/>
      </w:divBdr>
    </w:div>
    <w:div w:id="790438437">
      <w:bodyDiv w:val="1"/>
      <w:marLeft w:val="0"/>
      <w:marRight w:val="0"/>
      <w:marTop w:val="0"/>
      <w:marBottom w:val="0"/>
      <w:divBdr>
        <w:top w:val="none" w:sz="0" w:space="0" w:color="auto"/>
        <w:left w:val="none" w:sz="0" w:space="0" w:color="auto"/>
        <w:bottom w:val="none" w:sz="0" w:space="0" w:color="auto"/>
        <w:right w:val="none" w:sz="0" w:space="0" w:color="auto"/>
      </w:divBdr>
    </w:div>
    <w:div w:id="790828186">
      <w:bodyDiv w:val="1"/>
      <w:marLeft w:val="0"/>
      <w:marRight w:val="0"/>
      <w:marTop w:val="0"/>
      <w:marBottom w:val="0"/>
      <w:divBdr>
        <w:top w:val="none" w:sz="0" w:space="0" w:color="auto"/>
        <w:left w:val="none" w:sz="0" w:space="0" w:color="auto"/>
        <w:bottom w:val="none" w:sz="0" w:space="0" w:color="auto"/>
        <w:right w:val="none" w:sz="0" w:space="0" w:color="auto"/>
      </w:divBdr>
    </w:div>
    <w:div w:id="793864209">
      <w:bodyDiv w:val="1"/>
      <w:marLeft w:val="0"/>
      <w:marRight w:val="0"/>
      <w:marTop w:val="0"/>
      <w:marBottom w:val="0"/>
      <w:divBdr>
        <w:top w:val="none" w:sz="0" w:space="0" w:color="auto"/>
        <w:left w:val="none" w:sz="0" w:space="0" w:color="auto"/>
        <w:bottom w:val="none" w:sz="0" w:space="0" w:color="auto"/>
        <w:right w:val="none" w:sz="0" w:space="0" w:color="auto"/>
      </w:divBdr>
    </w:div>
    <w:div w:id="799106555">
      <w:bodyDiv w:val="1"/>
      <w:marLeft w:val="0"/>
      <w:marRight w:val="0"/>
      <w:marTop w:val="0"/>
      <w:marBottom w:val="0"/>
      <w:divBdr>
        <w:top w:val="none" w:sz="0" w:space="0" w:color="auto"/>
        <w:left w:val="none" w:sz="0" w:space="0" w:color="auto"/>
        <w:bottom w:val="none" w:sz="0" w:space="0" w:color="auto"/>
        <w:right w:val="none" w:sz="0" w:space="0" w:color="auto"/>
      </w:divBdr>
    </w:div>
    <w:div w:id="803935607">
      <w:bodyDiv w:val="1"/>
      <w:marLeft w:val="0"/>
      <w:marRight w:val="0"/>
      <w:marTop w:val="0"/>
      <w:marBottom w:val="0"/>
      <w:divBdr>
        <w:top w:val="none" w:sz="0" w:space="0" w:color="auto"/>
        <w:left w:val="none" w:sz="0" w:space="0" w:color="auto"/>
        <w:bottom w:val="none" w:sz="0" w:space="0" w:color="auto"/>
        <w:right w:val="none" w:sz="0" w:space="0" w:color="auto"/>
      </w:divBdr>
    </w:div>
    <w:div w:id="806513432">
      <w:bodyDiv w:val="1"/>
      <w:marLeft w:val="0"/>
      <w:marRight w:val="0"/>
      <w:marTop w:val="0"/>
      <w:marBottom w:val="0"/>
      <w:divBdr>
        <w:top w:val="none" w:sz="0" w:space="0" w:color="auto"/>
        <w:left w:val="none" w:sz="0" w:space="0" w:color="auto"/>
        <w:bottom w:val="none" w:sz="0" w:space="0" w:color="auto"/>
        <w:right w:val="none" w:sz="0" w:space="0" w:color="auto"/>
      </w:divBdr>
    </w:div>
    <w:div w:id="807211653">
      <w:bodyDiv w:val="1"/>
      <w:marLeft w:val="0"/>
      <w:marRight w:val="0"/>
      <w:marTop w:val="0"/>
      <w:marBottom w:val="0"/>
      <w:divBdr>
        <w:top w:val="none" w:sz="0" w:space="0" w:color="auto"/>
        <w:left w:val="none" w:sz="0" w:space="0" w:color="auto"/>
        <w:bottom w:val="none" w:sz="0" w:space="0" w:color="auto"/>
        <w:right w:val="none" w:sz="0" w:space="0" w:color="auto"/>
      </w:divBdr>
    </w:div>
    <w:div w:id="809251537">
      <w:bodyDiv w:val="1"/>
      <w:marLeft w:val="0"/>
      <w:marRight w:val="0"/>
      <w:marTop w:val="0"/>
      <w:marBottom w:val="0"/>
      <w:divBdr>
        <w:top w:val="none" w:sz="0" w:space="0" w:color="auto"/>
        <w:left w:val="none" w:sz="0" w:space="0" w:color="auto"/>
        <w:bottom w:val="none" w:sz="0" w:space="0" w:color="auto"/>
        <w:right w:val="none" w:sz="0" w:space="0" w:color="auto"/>
      </w:divBdr>
    </w:div>
    <w:div w:id="809401570">
      <w:bodyDiv w:val="1"/>
      <w:marLeft w:val="0"/>
      <w:marRight w:val="0"/>
      <w:marTop w:val="0"/>
      <w:marBottom w:val="0"/>
      <w:divBdr>
        <w:top w:val="none" w:sz="0" w:space="0" w:color="auto"/>
        <w:left w:val="none" w:sz="0" w:space="0" w:color="auto"/>
        <w:bottom w:val="none" w:sz="0" w:space="0" w:color="auto"/>
        <w:right w:val="none" w:sz="0" w:space="0" w:color="auto"/>
      </w:divBdr>
    </w:div>
    <w:div w:id="812060196">
      <w:bodyDiv w:val="1"/>
      <w:marLeft w:val="0"/>
      <w:marRight w:val="0"/>
      <w:marTop w:val="0"/>
      <w:marBottom w:val="0"/>
      <w:divBdr>
        <w:top w:val="none" w:sz="0" w:space="0" w:color="auto"/>
        <w:left w:val="none" w:sz="0" w:space="0" w:color="auto"/>
        <w:bottom w:val="none" w:sz="0" w:space="0" w:color="auto"/>
        <w:right w:val="none" w:sz="0" w:space="0" w:color="auto"/>
      </w:divBdr>
    </w:div>
    <w:div w:id="812913590">
      <w:bodyDiv w:val="1"/>
      <w:marLeft w:val="0"/>
      <w:marRight w:val="0"/>
      <w:marTop w:val="0"/>
      <w:marBottom w:val="0"/>
      <w:divBdr>
        <w:top w:val="none" w:sz="0" w:space="0" w:color="auto"/>
        <w:left w:val="none" w:sz="0" w:space="0" w:color="auto"/>
        <w:bottom w:val="none" w:sz="0" w:space="0" w:color="auto"/>
        <w:right w:val="none" w:sz="0" w:space="0" w:color="auto"/>
      </w:divBdr>
    </w:div>
    <w:div w:id="817649517">
      <w:bodyDiv w:val="1"/>
      <w:marLeft w:val="0"/>
      <w:marRight w:val="0"/>
      <w:marTop w:val="0"/>
      <w:marBottom w:val="0"/>
      <w:divBdr>
        <w:top w:val="none" w:sz="0" w:space="0" w:color="auto"/>
        <w:left w:val="none" w:sz="0" w:space="0" w:color="auto"/>
        <w:bottom w:val="none" w:sz="0" w:space="0" w:color="auto"/>
        <w:right w:val="none" w:sz="0" w:space="0" w:color="auto"/>
      </w:divBdr>
    </w:div>
    <w:div w:id="820587026">
      <w:bodyDiv w:val="1"/>
      <w:marLeft w:val="0"/>
      <w:marRight w:val="0"/>
      <w:marTop w:val="0"/>
      <w:marBottom w:val="0"/>
      <w:divBdr>
        <w:top w:val="none" w:sz="0" w:space="0" w:color="auto"/>
        <w:left w:val="none" w:sz="0" w:space="0" w:color="auto"/>
        <w:bottom w:val="none" w:sz="0" w:space="0" w:color="auto"/>
        <w:right w:val="none" w:sz="0" w:space="0" w:color="auto"/>
      </w:divBdr>
    </w:div>
    <w:div w:id="821971151">
      <w:bodyDiv w:val="1"/>
      <w:marLeft w:val="0"/>
      <w:marRight w:val="0"/>
      <w:marTop w:val="0"/>
      <w:marBottom w:val="0"/>
      <w:divBdr>
        <w:top w:val="none" w:sz="0" w:space="0" w:color="auto"/>
        <w:left w:val="none" w:sz="0" w:space="0" w:color="auto"/>
        <w:bottom w:val="none" w:sz="0" w:space="0" w:color="auto"/>
        <w:right w:val="none" w:sz="0" w:space="0" w:color="auto"/>
      </w:divBdr>
    </w:div>
    <w:div w:id="822235072">
      <w:bodyDiv w:val="1"/>
      <w:marLeft w:val="0"/>
      <w:marRight w:val="0"/>
      <w:marTop w:val="0"/>
      <w:marBottom w:val="0"/>
      <w:divBdr>
        <w:top w:val="none" w:sz="0" w:space="0" w:color="auto"/>
        <w:left w:val="none" w:sz="0" w:space="0" w:color="auto"/>
        <w:bottom w:val="none" w:sz="0" w:space="0" w:color="auto"/>
        <w:right w:val="none" w:sz="0" w:space="0" w:color="auto"/>
      </w:divBdr>
    </w:div>
    <w:div w:id="825436511">
      <w:bodyDiv w:val="1"/>
      <w:marLeft w:val="0"/>
      <w:marRight w:val="0"/>
      <w:marTop w:val="0"/>
      <w:marBottom w:val="0"/>
      <w:divBdr>
        <w:top w:val="none" w:sz="0" w:space="0" w:color="auto"/>
        <w:left w:val="none" w:sz="0" w:space="0" w:color="auto"/>
        <w:bottom w:val="none" w:sz="0" w:space="0" w:color="auto"/>
        <w:right w:val="none" w:sz="0" w:space="0" w:color="auto"/>
      </w:divBdr>
    </w:div>
    <w:div w:id="825585063">
      <w:bodyDiv w:val="1"/>
      <w:marLeft w:val="0"/>
      <w:marRight w:val="0"/>
      <w:marTop w:val="0"/>
      <w:marBottom w:val="0"/>
      <w:divBdr>
        <w:top w:val="none" w:sz="0" w:space="0" w:color="auto"/>
        <w:left w:val="none" w:sz="0" w:space="0" w:color="auto"/>
        <w:bottom w:val="none" w:sz="0" w:space="0" w:color="auto"/>
        <w:right w:val="none" w:sz="0" w:space="0" w:color="auto"/>
      </w:divBdr>
    </w:div>
    <w:div w:id="826020926">
      <w:bodyDiv w:val="1"/>
      <w:marLeft w:val="0"/>
      <w:marRight w:val="0"/>
      <w:marTop w:val="0"/>
      <w:marBottom w:val="0"/>
      <w:divBdr>
        <w:top w:val="none" w:sz="0" w:space="0" w:color="auto"/>
        <w:left w:val="none" w:sz="0" w:space="0" w:color="auto"/>
        <w:bottom w:val="none" w:sz="0" w:space="0" w:color="auto"/>
        <w:right w:val="none" w:sz="0" w:space="0" w:color="auto"/>
      </w:divBdr>
    </w:div>
    <w:div w:id="829180169">
      <w:bodyDiv w:val="1"/>
      <w:marLeft w:val="0"/>
      <w:marRight w:val="0"/>
      <w:marTop w:val="0"/>
      <w:marBottom w:val="0"/>
      <w:divBdr>
        <w:top w:val="none" w:sz="0" w:space="0" w:color="auto"/>
        <w:left w:val="none" w:sz="0" w:space="0" w:color="auto"/>
        <w:bottom w:val="none" w:sz="0" w:space="0" w:color="auto"/>
        <w:right w:val="none" w:sz="0" w:space="0" w:color="auto"/>
      </w:divBdr>
    </w:div>
    <w:div w:id="831994955">
      <w:bodyDiv w:val="1"/>
      <w:marLeft w:val="0"/>
      <w:marRight w:val="0"/>
      <w:marTop w:val="0"/>
      <w:marBottom w:val="0"/>
      <w:divBdr>
        <w:top w:val="none" w:sz="0" w:space="0" w:color="auto"/>
        <w:left w:val="none" w:sz="0" w:space="0" w:color="auto"/>
        <w:bottom w:val="none" w:sz="0" w:space="0" w:color="auto"/>
        <w:right w:val="none" w:sz="0" w:space="0" w:color="auto"/>
      </w:divBdr>
    </w:div>
    <w:div w:id="832843172">
      <w:bodyDiv w:val="1"/>
      <w:marLeft w:val="0"/>
      <w:marRight w:val="0"/>
      <w:marTop w:val="0"/>
      <w:marBottom w:val="0"/>
      <w:divBdr>
        <w:top w:val="none" w:sz="0" w:space="0" w:color="auto"/>
        <w:left w:val="none" w:sz="0" w:space="0" w:color="auto"/>
        <w:bottom w:val="none" w:sz="0" w:space="0" w:color="auto"/>
        <w:right w:val="none" w:sz="0" w:space="0" w:color="auto"/>
      </w:divBdr>
    </w:div>
    <w:div w:id="841436795">
      <w:bodyDiv w:val="1"/>
      <w:marLeft w:val="0"/>
      <w:marRight w:val="0"/>
      <w:marTop w:val="0"/>
      <w:marBottom w:val="0"/>
      <w:divBdr>
        <w:top w:val="none" w:sz="0" w:space="0" w:color="auto"/>
        <w:left w:val="none" w:sz="0" w:space="0" w:color="auto"/>
        <w:bottom w:val="none" w:sz="0" w:space="0" w:color="auto"/>
        <w:right w:val="none" w:sz="0" w:space="0" w:color="auto"/>
      </w:divBdr>
    </w:div>
    <w:div w:id="842550852">
      <w:bodyDiv w:val="1"/>
      <w:marLeft w:val="0"/>
      <w:marRight w:val="0"/>
      <w:marTop w:val="0"/>
      <w:marBottom w:val="0"/>
      <w:divBdr>
        <w:top w:val="none" w:sz="0" w:space="0" w:color="auto"/>
        <w:left w:val="none" w:sz="0" w:space="0" w:color="auto"/>
        <w:bottom w:val="none" w:sz="0" w:space="0" w:color="auto"/>
        <w:right w:val="none" w:sz="0" w:space="0" w:color="auto"/>
      </w:divBdr>
    </w:div>
    <w:div w:id="844903288">
      <w:bodyDiv w:val="1"/>
      <w:marLeft w:val="0"/>
      <w:marRight w:val="0"/>
      <w:marTop w:val="0"/>
      <w:marBottom w:val="0"/>
      <w:divBdr>
        <w:top w:val="none" w:sz="0" w:space="0" w:color="auto"/>
        <w:left w:val="none" w:sz="0" w:space="0" w:color="auto"/>
        <w:bottom w:val="none" w:sz="0" w:space="0" w:color="auto"/>
        <w:right w:val="none" w:sz="0" w:space="0" w:color="auto"/>
      </w:divBdr>
    </w:div>
    <w:div w:id="855734184">
      <w:bodyDiv w:val="1"/>
      <w:marLeft w:val="0"/>
      <w:marRight w:val="0"/>
      <w:marTop w:val="0"/>
      <w:marBottom w:val="0"/>
      <w:divBdr>
        <w:top w:val="none" w:sz="0" w:space="0" w:color="auto"/>
        <w:left w:val="none" w:sz="0" w:space="0" w:color="auto"/>
        <w:bottom w:val="none" w:sz="0" w:space="0" w:color="auto"/>
        <w:right w:val="none" w:sz="0" w:space="0" w:color="auto"/>
      </w:divBdr>
    </w:div>
    <w:div w:id="858006385">
      <w:bodyDiv w:val="1"/>
      <w:marLeft w:val="0"/>
      <w:marRight w:val="0"/>
      <w:marTop w:val="0"/>
      <w:marBottom w:val="0"/>
      <w:divBdr>
        <w:top w:val="none" w:sz="0" w:space="0" w:color="auto"/>
        <w:left w:val="none" w:sz="0" w:space="0" w:color="auto"/>
        <w:bottom w:val="none" w:sz="0" w:space="0" w:color="auto"/>
        <w:right w:val="none" w:sz="0" w:space="0" w:color="auto"/>
      </w:divBdr>
    </w:div>
    <w:div w:id="860163204">
      <w:bodyDiv w:val="1"/>
      <w:marLeft w:val="0"/>
      <w:marRight w:val="0"/>
      <w:marTop w:val="0"/>
      <w:marBottom w:val="0"/>
      <w:divBdr>
        <w:top w:val="none" w:sz="0" w:space="0" w:color="auto"/>
        <w:left w:val="none" w:sz="0" w:space="0" w:color="auto"/>
        <w:bottom w:val="none" w:sz="0" w:space="0" w:color="auto"/>
        <w:right w:val="none" w:sz="0" w:space="0" w:color="auto"/>
      </w:divBdr>
    </w:div>
    <w:div w:id="865873839">
      <w:bodyDiv w:val="1"/>
      <w:marLeft w:val="0"/>
      <w:marRight w:val="0"/>
      <w:marTop w:val="0"/>
      <w:marBottom w:val="0"/>
      <w:divBdr>
        <w:top w:val="none" w:sz="0" w:space="0" w:color="auto"/>
        <w:left w:val="none" w:sz="0" w:space="0" w:color="auto"/>
        <w:bottom w:val="none" w:sz="0" w:space="0" w:color="auto"/>
        <w:right w:val="none" w:sz="0" w:space="0" w:color="auto"/>
      </w:divBdr>
    </w:div>
    <w:div w:id="868640179">
      <w:bodyDiv w:val="1"/>
      <w:marLeft w:val="0"/>
      <w:marRight w:val="0"/>
      <w:marTop w:val="0"/>
      <w:marBottom w:val="0"/>
      <w:divBdr>
        <w:top w:val="none" w:sz="0" w:space="0" w:color="auto"/>
        <w:left w:val="none" w:sz="0" w:space="0" w:color="auto"/>
        <w:bottom w:val="none" w:sz="0" w:space="0" w:color="auto"/>
        <w:right w:val="none" w:sz="0" w:space="0" w:color="auto"/>
      </w:divBdr>
    </w:div>
    <w:div w:id="870192457">
      <w:bodyDiv w:val="1"/>
      <w:marLeft w:val="0"/>
      <w:marRight w:val="0"/>
      <w:marTop w:val="0"/>
      <w:marBottom w:val="0"/>
      <w:divBdr>
        <w:top w:val="none" w:sz="0" w:space="0" w:color="auto"/>
        <w:left w:val="none" w:sz="0" w:space="0" w:color="auto"/>
        <w:bottom w:val="none" w:sz="0" w:space="0" w:color="auto"/>
        <w:right w:val="none" w:sz="0" w:space="0" w:color="auto"/>
      </w:divBdr>
    </w:div>
    <w:div w:id="870802692">
      <w:bodyDiv w:val="1"/>
      <w:marLeft w:val="0"/>
      <w:marRight w:val="0"/>
      <w:marTop w:val="0"/>
      <w:marBottom w:val="0"/>
      <w:divBdr>
        <w:top w:val="none" w:sz="0" w:space="0" w:color="auto"/>
        <w:left w:val="none" w:sz="0" w:space="0" w:color="auto"/>
        <w:bottom w:val="none" w:sz="0" w:space="0" w:color="auto"/>
        <w:right w:val="none" w:sz="0" w:space="0" w:color="auto"/>
      </w:divBdr>
    </w:div>
    <w:div w:id="872769758">
      <w:bodyDiv w:val="1"/>
      <w:marLeft w:val="0"/>
      <w:marRight w:val="0"/>
      <w:marTop w:val="0"/>
      <w:marBottom w:val="0"/>
      <w:divBdr>
        <w:top w:val="none" w:sz="0" w:space="0" w:color="auto"/>
        <w:left w:val="none" w:sz="0" w:space="0" w:color="auto"/>
        <w:bottom w:val="none" w:sz="0" w:space="0" w:color="auto"/>
        <w:right w:val="none" w:sz="0" w:space="0" w:color="auto"/>
      </w:divBdr>
    </w:div>
    <w:div w:id="875236192">
      <w:bodyDiv w:val="1"/>
      <w:marLeft w:val="0"/>
      <w:marRight w:val="0"/>
      <w:marTop w:val="0"/>
      <w:marBottom w:val="0"/>
      <w:divBdr>
        <w:top w:val="none" w:sz="0" w:space="0" w:color="auto"/>
        <w:left w:val="none" w:sz="0" w:space="0" w:color="auto"/>
        <w:bottom w:val="none" w:sz="0" w:space="0" w:color="auto"/>
        <w:right w:val="none" w:sz="0" w:space="0" w:color="auto"/>
      </w:divBdr>
    </w:div>
    <w:div w:id="879053216">
      <w:bodyDiv w:val="1"/>
      <w:marLeft w:val="0"/>
      <w:marRight w:val="0"/>
      <w:marTop w:val="0"/>
      <w:marBottom w:val="0"/>
      <w:divBdr>
        <w:top w:val="none" w:sz="0" w:space="0" w:color="auto"/>
        <w:left w:val="none" w:sz="0" w:space="0" w:color="auto"/>
        <w:bottom w:val="none" w:sz="0" w:space="0" w:color="auto"/>
        <w:right w:val="none" w:sz="0" w:space="0" w:color="auto"/>
      </w:divBdr>
    </w:div>
    <w:div w:id="879706151">
      <w:bodyDiv w:val="1"/>
      <w:marLeft w:val="0"/>
      <w:marRight w:val="0"/>
      <w:marTop w:val="0"/>
      <w:marBottom w:val="0"/>
      <w:divBdr>
        <w:top w:val="none" w:sz="0" w:space="0" w:color="auto"/>
        <w:left w:val="none" w:sz="0" w:space="0" w:color="auto"/>
        <w:bottom w:val="none" w:sz="0" w:space="0" w:color="auto"/>
        <w:right w:val="none" w:sz="0" w:space="0" w:color="auto"/>
      </w:divBdr>
    </w:div>
    <w:div w:id="881090202">
      <w:bodyDiv w:val="1"/>
      <w:marLeft w:val="0"/>
      <w:marRight w:val="0"/>
      <w:marTop w:val="0"/>
      <w:marBottom w:val="0"/>
      <w:divBdr>
        <w:top w:val="none" w:sz="0" w:space="0" w:color="auto"/>
        <w:left w:val="none" w:sz="0" w:space="0" w:color="auto"/>
        <w:bottom w:val="none" w:sz="0" w:space="0" w:color="auto"/>
        <w:right w:val="none" w:sz="0" w:space="0" w:color="auto"/>
      </w:divBdr>
    </w:div>
    <w:div w:id="885873567">
      <w:bodyDiv w:val="1"/>
      <w:marLeft w:val="0"/>
      <w:marRight w:val="0"/>
      <w:marTop w:val="0"/>
      <w:marBottom w:val="0"/>
      <w:divBdr>
        <w:top w:val="none" w:sz="0" w:space="0" w:color="auto"/>
        <w:left w:val="none" w:sz="0" w:space="0" w:color="auto"/>
        <w:bottom w:val="none" w:sz="0" w:space="0" w:color="auto"/>
        <w:right w:val="none" w:sz="0" w:space="0" w:color="auto"/>
      </w:divBdr>
    </w:div>
    <w:div w:id="895359943">
      <w:bodyDiv w:val="1"/>
      <w:marLeft w:val="0"/>
      <w:marRight w:val="0"/>
      <w:marTop w:val="0"/>
      <w:marBottom w:val="0"/>
      <w:divBdr>
        <w:top w:val="none" w:sz="0" w:space="0" w:color="auto"/>
        <w:left w:val="none" w:sz="0" w:space="0" w:color="auto"/>
        <w:bottom w:val="none" w:sz="0" w:space="0" w:color="auto"/>
        <w:right w:val="none" w:sz="0" w:space="0" w:color="auto"/>
      </w:divBdr>
    </w:div>
    <w:div w:id="896479401">
      <w:bodyDiv w:val="1"/>
      <w:marLeft w:val="0"/>
      <w:marRight w:val="0"/>
      <w:marTop w:val="0"/>
      <w:marBottom w:val="0"/>
      <w:divBdr>
        <w:top w:val="none" w:sz="0" w:space="0" w:color="auto"/>
        <w:left w:val="none" w:sz="0" w:space="0" w:color="auto"/>
        <w:bottom w:val="none" w:sz="0" w:space="0" w:color="auto"/>
        <w:right w:val="none" w:sz="0" w:space="0" w:color="auto"/>
      </w:divBdr>
    </w:div>
    <w:div w:id="897595701">
      <w:bodyDiv w:val="1"/>
      <w:marLeft w:val="0"/>
      <w:marRight w:val="0"/>
      <w:marTop w:val="0"/>
      <w:marBottom w:val="0"/>
      <w:divBdr>
        <w:top w:val="none" w:sz="0" w:space="0" w:color="auto"/>
        <w:left w:val="none" w:sz="0" w:space="0" w:color="auto"/>
        <w:bottom w:val="none" w:sz="0" w:space="0" w:color="auto"/>
        <w:right w:val="none" w:sz="0" w:space="0" w:color="auto"/>
      </w:divBdr>
    </w:div>
    <w:div w:id="902563139">
      <w:bodyDiv w:val="1"/>
      <w:marLeft w:val="0"/>
      <w:marRight w:val="0"/>
      <w:marTop w:val="0"/>
      <w:marBottom w:val="0"/>
      <w:divBdr>
        <w:top w:val="none" w:sz="0" w:space="0" w:color="auto"/>
        <w:left w:val="none" w:sz="0" w:space="0" w:color="auto"/>
        <w:bottom w:val="none" w:sz="0" w:space="0" w:color="auto"/>
        <w:right w:val="none" w:sz="0" w:space="0" w:color="auto"/>
      </w:divBdr>
    </w:div>
    <w:div w:id="902955872">
      <w:bodyDiv w:val="1"/>
      <w:marLeft w:val="0"/>
      <w:marRight w:val="0"/>
      <w:marTop w:val="0"/>
      <w:marBottom w:val="0"/>
      <w:divBdr>
        <w:top w:val="none" w:sz="0" w:space="0" w:color="auto"/>
        <w:left w:val="none" w:sz="0" w:space="0" w:color="auto"/>
        <w:bottom w:val="none" w:sz="0" w:space="0" w:color="auto"/>
        <w:right w:val="none" w:sz="0" w:space="0" w:color="auto"/>
      </w:divBdr>
    </w:div>
    <w:div w:id="908618406">
      <w:bodyDiv w:val="1"/>
      <w:marLeft w:val="0"/>
      <w:marRight w:val="0"/>
      <w:marTop w:val="0"/>
      <w:marBottom w:val="0"/>
      <w:divBdr>
        <w:top w:val="none" w:sz="0" w:space="0" w:color="auto"/>
        <w:left w:val="none" w:sz="0" w:space="0" w:color="auto"/>
        <w:bottom w:val="none" w:sz="0" w:space="0" w:color="auto"/>
        <w:right w:val="none" w:sz="0" w:space="0" w:color="auto"/>
      </w:divBdr>
    </w:div>
    <w:div w:id="913703117">
      <w:bodyDiv w:val="1"/>
      <w:marLeft w:val="0"/>
      <w:marRight w:val="0"/>
      <w:marTop w:val="0"/>
      <w:marBottom w:val="0"/>
      <w:divBdr>
        <w:top w:val="none" w:sz="0" w:space="0" w:color="auto"/>
        <w:left w:val="none" w:sz="0" w:space="0" w:color="auto"/>
        <w:bottom w:val="none" w:sz="0" w:space="0" w:color="auto"/>
        <w:right w:val="none" w:sz="0" w:space="0" w:color="auto"/>
      </w:divBdr>
    </w:div>
    <w:div w:id="917448573">
      <w:bodyDiv w:val="1"/>
      <w:marLeft w:val="0"/>
      <w:marRight w:val="0"/>
      <w:marTop w:val="0"/>
      <w:marBottom w:val="0"/>
      <w:divBdr>
        <w:top w:val="none" w:sz="0" w:space="0" w:color="auto"/>
        <w:left w:val="none" w:sz="0" w:space="0" w:color="auto"/>
        <w:bottom w:val="none" w:sz="0" w:space="0" w:color="auto"/>
        <w:right w:val="none" w:sz="0" w:space="0" w:color="auto"/>
      </w:divBdr>
    </w:div>
    <w:div w:id="921719347">
      <w:bodyDiv w:val="1"/>
      <w:marLeft w:val="0"/>
      <w:marRight w:val="0"/>
      <w:marTop w:val="0"/>
      <w:marBottom w:val="0"/>
      <w:divBdr>
        <w:top w:val="none" w:sz="0" w:space="0" w:color="auto"/>
        <w:left w:val="none" w:sz="0" w:space="0" w:color="auto"/>
        <w:bottom w:val="none" w:sz="0" w:space="0" w:color="auto"/>
        <w:right w:val="none" w:sz="0" w:space="0" w:color="auto"/>
      </w:divBdr>
    </w:div>
    <w:div w:id="924801523">
      <w:bodyDiv w:val="1"/>
      <w:marLeft w:val="0"/>
      <w:marRight w:val="0"/>
      <w:marTop w:val="0"/>
      <w:marBottom w:val="0"/>
      <w:divBdr>
        <w:top w:val="none" w:sz="0" w:space="0" w:color="auto"/>
        <w:left w:val="none" w:sz="0" w:space="0" w:color="auto"/>
        <w:bottom w:val="none" w:sz="0" w:space="0" w:color="auto"/>
        <w:right w:val="none" w:sz="0" w:space="0" w:color="auto"/>
      </w:divBdr>
    </w:div>
    <w:div w:id="925848459">
      <w:bodyDiv w:val="1"/>
      <w:marLeft w:val="0"/>
      <w:marRight w:val="0"/>
      <w:marTop w:val="0"/>
      <w:marBottom w:val="0"/>
      <w:divBdr>
        <w:top w:val="none" w:sz="0" w:space="0" w:color="auto"/>
        <w:left w:val="none" w:sz="0" w:space="0" w:color="auto"/>
        <w:bottom w:val="none" w:sz="0" w:space="0" w:color="auto"/>
        <w:right w:val="none" w:sz="0" w:space="0" w:color="auto"/>
      </w:divBdr>
    </w:div>
    <w:div w:id="933173237">
      <w:bodyDiv w:val="1"/>
      <w:marLeft w:val="0"/>
      <w:marRight w:val="0"/>
      <w:marTop w:val="0"/>
      <w:marBottom w:val="0"/>
      <w:divBdr>
        <w:top w:val="none" w:sz="0" w:space="0" w:color="auto"/>
        <w:left w:val="none" w:sz="0" w:space="0" w:color="auto"/>
        <w:bottom w:val="none" w:sz="0" w:space="0" w:color="auto"/>
        <w:right w:val="none" w:sz="0" w:space="0" w:color="auto"/>
      </w:divBdr>
    </w:div>
    <w:div w:id="933854801">
      <w:bodyDiv w:val="1"/>
      <w:marLeft w:val="0"/>
      <w:marRight w:val="0"/>
      <w:marTop w:val="0"/>
      <w:marBottom w:val="0"/>
      <w:divBdr>
        <w:top w:val="none" w:sz="0" w:space="0" w:color="auto"/>
        <w:left w:val="none" w:sz="0" w:space="0" w:color="auto"/>
        <w:bottom w:val="none" w:sz="0" w:space="0" w:color="auto"/>
        <w:right w:val="none" w:sz="0" w:space="0" w:color="auto"/>
      </w:divBdr>
    </w:div>
    <w:div w:id="939336147">
      <w:bodyDiv w:val="1"/>
      <w:marLeft w:val="0"/>
      <w:marRight w:val="0"/>
      <w:marTop w:val="0"/>
      <w:marBottom w:val="0"/>
      <w:divBdr>
        <w:top w:val="none" w:sz="0" w:space="0" w:color="auto"/>
        <w:left w:val="none" w:sz="0" w:space="0" w:color="auto"/>
        <w:bottom w:val="none" w:sz="0" w:space="0" w:color="auto"/>
        <w:right w:val="none" w:sz="0" w:space="0" w:color="auto"/>
      </w:divBdr>
    </w:div>
    <w:div w:id="944118126">
      <w:bodyDiv w:val="1"/>
      <w:marLeft w:val="0"/>
      <w:marRight w:val="0"/>
      <w:marTop w:val="0"/>
      <w:marBottom w:val="0"/>
      <w:divBdr>
        <w:top w:val="none" w:sz="0" w:space="0" w:color="auto"/>
        <w:left w:val="none" w:sz="0" w:space="0" w:color="auto"/>
        <w:bottom w:val="none" w:sz="0" w:space="0" w:color="auto"/>
        <w:right w:val="none" w:sz="0" w:space="0" w:color="auto"/>
      </w:divBdr>
    </w:div>
    <w:div w:id="945117968">
      <w:bodyDiv w:val="1"/>
      <w:marLeft w:val="0"/>
      <w:marRight w:val="0"/>
      <w:marTop w:val="0"/>
      <w:marBottom w:val="0"/>
      <w:divBdr>
        <w:top w:val="none" w:sz="0" w:space="0" w:color="auto"/>
        <w:left w:val="none" w:sz="0" w:space="0" w:color="auto"/>
        <w:bottom w:val="none" w:sz="0" w:space="0" w:color="auto"/>
        <w:right w:val="none" w:sz="0" w:space="0" w:color="auto"/>
      </w:divBdr>
    </w:div>
    <w:div w:id="949701685">
      <w:bodyDiv w:val="1"/>
      <w:marLeft w:val="0"/>
      <w:marRight w:val="0"/>
      <w:marTop w:val="0"/>
      <w:marBottom w:val="0"/>
      <w:divBdr>
        <w:top w:val="none" w:sz="0" w:space="0" w:color="auto"/>
        <w:left w:val="none" w:sz="0" w:space="0" w:color="auto"/>
        <w:bottom w:val="none" w:sz="0" w:space="0" w:color="auto"/>
        <w:right w:val="none" w:sz="0" w:space="0" w:color="auto"/>
      </w:divBdr>
    </w:div>
    <w:div w:id="951203356">
      <w:bodyDiv w:val="1"/>
      <w:marLeft w:val="0"/>
      <w:marRight w:val="0"/>
      <w:marTop w:val="0"/>
      <w:marBottom w:val="0"/>
      <w:divBdr>
        <w:top w:val="none" w:sz="0" w:space="0" w:color="auto"/>
        <w:left w:val="none" w:sz="0" w:space="0" w:color="auto"/>
        <w:bottom w:val="none" w:sz="0" w:space="0" w:color="auto"/>
        <w:right w:val="none" w:sz="0" w:space="0" w:color="auto"/>
      </w:divBdr>
    </w:div>
    <w:div w:id="961881972">
      <w:bodyDiv w:val="1"/>
      <w:marLeft w:val="0"/>
      <w:marRight w:val="0"/>
      <w:marTop w:val="0"/>
      <w:marBottom w:val="0"/>
      <w:divBdr>
        <w:top w:val="none" w:sz="0" w:space="0" w:color="auto"/>
        <w:left w:val="none" w:sz="0" w:space="0" w:color="auto"/>
        <w:bottom w:val="none" w:sz="0" w:space="0" w:color="auto"/>
        <w:right w:val="none" w:sz="0" w:space="0" w:color="auto"/>
      </w:divBdr>
    </w:div>
    <w:div w:id="963534339">
      <w:bodyDiv w:val="1"/>
      <w:marLeft w:val="0"/>
      <w:marRight w:val="0"/>
      <w:marTop w:val="0"/>
      <w:marBottom w:val="0"/>
      <w:divBdr>
        <w:top w:val="none" w:sz="0" w:space="0" w:color="auto"/>
        <w:left w:val="none" w:sz="0" w:space="0" w:color="auto"/>
        <w:bottom w:val="none" w:sz="0" w:space="0" w:color="auto"/>
        <w:right w:val="none" w:sz="0" w:space="0" w:color="auto"/>
      </w:divBdr>
    </w:div>
    <w:div w:id="970591943">
      <w:bodyDiv w:val="1"/>
      <w:marLeft w:val="0"/>
      <w:marRight w:val="0"/>
      <w:marTop w:val="0"/>
      <w:marBottom w:val="0"/>
      <w:divBdr>
        <w:top w:val="none" w:sz="0" w:space="0" w:color="auto"/>
        <w:left w:val="none" w:sz="0" w:space="0" w:color="auto"/>
        <w:bottom w:val="none" w:sz="0" w:space="0" w:color="auto"/>
        <w:right w:val="none" w:sz="0" w:space="0" w:color="auto"/>
      </w:divBdr>
    </w:div>
    <w:div w:id="971591272">
      <w:bodyDiv w:val="1"/>
      <w:marLeft w:val="0"/>
      <w:marRight w:val="0"/>
      <w:marTop w:val="0"/>
      <w:marBottom w:val="0"/>
      <w:divBdr>
        <w:top w:val="none" w:sz="0" w:space="0" w:color="auto"/>
        <w:left w:val="none" w:sz="0" w:space="0" w:color="auto"/>
        <w:bottom w:val="none" w:sz="0" w:space="0" w:color="auto"/>
        <w:right w:val="none" w:sz="0" w:space="0" w:color="auto"/>
      </w:divBdr>
    </w:div>
    <w:div w:id="971639340">
      <w:bodyDiv w:val="1"/>
      <w:marLeft w:val="0"/>
      <w:marRight w:val="0"/>
      <w:marTop w:val="0"/>
      <w:marBottom w:val="0"/>
      <w:divBdr>
        <w:top w:val="none" w:sz="0" w:space="0" w:color="auto"/>
        <w:left w:val="none" w:sz="0" w:space="0" w:color="auto"/>
        <w:bottom w:val="none" w:sz="0" w:space="0" w:color="auto"/>
        <w:right w:val="none" w:sz="0" w:space="0" w:color="auto"/>
      </w:divBdr>
    </w:div>
    <w:div w:id="972173713">
      <w:bodyDiv w:val="1"/>
      <w:marLeft w:val="0"/>
      <w:marRight w:val="0"/>
      <w:marTop w:val="0"/>
      <w:marBottom w:val="0"/>
      <w:divBdr>
        <w:top w:val="none" w:sz="0" w:space="0" w:color="auto"/>
        <w:left w:val="none" w:sz="0" w:space="0" w:color="auto"/>
        <w:bottom w:val="none" w:sz="0" w:space="0" w:color="auto"/>
        <w:right w:val="none" w:sz="0" w:space="0" w:color="auto"/>
      </w:divBdr>
    </w:div>
    <w:div w:id="972754191">
      <w:bodyDiv w:val="1"/>
      <w:marLeft w:val="0"/>
      <w:marRight w:val="0"/>
      <w:marTop w:val="0"/>
      <w:marBottom w:val="0"/>
      <w:divBdr>
        <w:top w:val="none" w:sz="0" w:space="0" w:color="auto"/>
        <w:left w:val="none" w:sz="0" w:space="0" w:color="auto"/>
        <w:bottom w:val="none" w:sz="0" w:space="0" w:color="auto"/>
        <w:right w:val="none" w:sz="0" w:space="0" w:color="auto"/>
      </w:divBdr>
    </w:div>
    <w:div w:id="973561650">
      <w:bodyDiv w:val="1"/>
      <w:marLeft w:val="0"/>
      <w:marRight w:val="0"/>
      <w:marTop w:val="0"/>
      <w:marBottom w:val="0"/>
      <w:divBdr>
        <w:top w:val="none" w:sz="0" w:space="0" w:color="auto"/>
        <w:left w:val="none" w:sz="0" w:space="0" w:color="auto"/>
        <w:bottom w:val="none" w:sz="0" w:space="0" w:color="auto"/>
        <w:right w:val="none" w:sz="0" w:space="0" w:color="auto"/>
      </w:divBdr>
    </w:div>
    <w:div w:id="975843232">
      <w:bodyDiv w:val="1"/>
      <w:marLeft w:val="0"/>
      <w:marRight w:val="0"/>
      <w:marTop w:val="0"/>
      <w:marBottom w:val="0"/>
      <w:divBdr>
        <w:top w:val="none" w:sz="0" w:space="0" w:color="auto"/>
        <w:left w:val="none" w:sz="0" w:space="0" w:color="auto"/>
        <w:bottom w:val="none" w:sz="0" w:space="0" w:color="auto"/>
        <w:right w:val="none" w:sz="0" w:space="0" w:color="auto"/>
      </w:divBdr>
    </w:div>
    <w:div w:id="981958575">
      <w:bodyDiv w:val="1"/>
      <w:marLeft w:val="0"/>
      <w:marRight w:val="0"/>
      <w:marTop w:val="0"/>
      <w:marBottom w:val="0"/>
      <w:divBdr>
        <w:top w:val="none" w:sz="0" w:space="0" w:color="auto"/>
        <w:left w:val="none" w:sz="0" w:space="0" w:color="auto"/>
        <w:bottom w:val="none" w:sz="0" w:space="0" w:color="auto"/>
        <w:right w:val="none" w:sz="0" w:space="0" w:color="auto"/>
      </w:divBdr>
    </w:div>
    <w:div w:id="982271837">
      <w:bodyDiv w:val="1"/>
      <w:marLeft w:val="0"/>
      <w:marRight w:val="0"/>
      <w:marTop w:val="0"/>
      <w:marBottom w:val="0"/>
      <w:divBdr>
        <w:top w:val="none" w:sz="0" w:space="0" w:color="auto"/>
        <w:left w:val="none" w:sz="0" w:space="0" w:color="auto"/>
        <w:bottom w:val="none" w:sz="0" w:space="0" w:color="auto"/>
        <w:right w:val="none" w:sz="0" w:space="0" w:color="auto"/>
      </w:divBdr>
    </w:div>
    <w:div w:id="985008446">
      <w:bodyDiv w:val="1"/>
      <w:marLeft w:val="0"/>
      <w:marRight w:val="0"/>
      <w:marTop w:val="0"/>
      <w:marBottom w:val="0"/>
      <w:divBdr>
        <w:top w:val="none" w:sz="0" w:space="0" w:color="auto"/>
        <w:left w:val="none" w:sz="0" w:space="0" w:color="auto"/>
        <w:bottom w:val="none" w:sz="0" w:space="0" w:color="auto"/>
        <w:right w:val="none" w:sz="0" w:space="0" w:color="auto"/>
      </w:divBdr>
    </w:div>
    <w:div w:id="991985001">
      <w:bodyDiv w:val="1"/>
      <w:marLeft w:val="0"/>
      <w:marRight w:val="0"/>
      <w:marTop w:val="0"/>
      <w:marBottom w:val="0"/>
      <w:divBdr>
        <w:top w:val="none" w:sz="0" w:space="0" w:color="auto"/>
        <w:left w:val="none" w:sz="0" w:space="0" w:color="auto"/>
        <w:bottom w:val="none" w:sz="0" w:space="0" w:color="auto"/>
        <w:right w:val="none" w:sz="0" w:space="0" w:color="auto"/>
      </w:divBdr>
    </w:div>
    <w:div w:id="992027914">
      <w:bodyDiv w:val="1"/>
      <w:marLeft w:val="0"/>
      <w:marRight w:val="0"/>
      <w:marTop w:val="0"/>
      <w:marBottom w:val="0"/>
      <w:divBdr>
        <w:top w:val="none" w:sz="0" w:space="0" w:color="auto"/>
        <w:left w:val="none" w:sz="0" w:space="0" w:color="auto"/>
        <w:bottom w:val="none" w:sz="0" w:space="0" w:color="auto"/>
        <w:right w:val="none" w:sz="0" w:space="0" w:color="auto"/>
      </w:divBdr>
    </w:div>
    <w:div w:id="994836510">
      <w:bodyDiv w:val="1"/>
      <w:marLeft w:val="0"/>
      <w:marRight w:val="0"/>
      <w:marTop w:val="0"/>
      <w:marBottom w:val="0"/>
      <w:divBdr>
        <w:top w:val="none" w:sz="0" w:space="0" w:color="auto"/>
        <w:left w:val="none" w:sz="0" w:space="0" w:color="auto"/>
        <w:bottom w:val="none" w:sz="0" w:space="0" w:color="auto"/>
        <w:right w:val="none" w:sz="0" w:space="0" w:color="auto"/>
      </w:divBdr>
    </w:div>
    <w:div w:id="995189716">
      <w:bodyDiv w:val="1"/>
      <w:marLeft w:val="0"/>
      <w:marRight w:val="0"/>
      <w:marTop w:val="0"/>
      <w:marBottom w:val="0"/>
      <w:divBdr>
        <w:top w:val="none" w:sz="0" w:space="0" w:color="auto"/>
        <w:left w:val="none" w:sz="0" w:space="0" w:color="auto"/>
        <w:bottom w:val="none" w:sz="0" w:space="0" w:color="auto"/>
        <w:right w:val="none" w:sz="0" w:space="0" w:color="auto"/>
      </w:divBdr>
    </w:div>
    <w:div w:id="1002271150">
      <w:bodyDiv w:val="1"/>
      <w:marLeft w:val="0"/>
      <w:marRight w:val="0"/>
      <w:marTop w:val="0"/>
      <w:marBottom w:val="0"/>
      <w:divBdr>
        <w:top w:val="none" w:sz="0" w:space="0" w:color="auto"/>
        <w:left w:val="none" w:sz="0" w:space="0" w:color="auto"/>
        <w:bottom w:val="none" w:sz="0" w:space="0" w:color="auto"/>
        <w:right w:val="none" w:sz="0" w:space="0" w:color="auto"/>
      </w:divBdr>
    </w:div>
    <w:div w:id="1005330047">
      <w:bodyDiv w:val="1"/>
      <w:marLeft w:val="0"/>
      <w:marRight w:val="0"/>
      <w:marTop w:val="0"/>
      <w:marBottom w:val="0"/>
      <w:divBdr>
        <w:top w:val="none" w:sz="0" w:space="0" w:color="auto"/>
        <w:left w:val="none" w:sz="0" w:space="0" w:color="auto"/>
        <w:bottom w:val="none" w:sz="0" w:space="0" w:color="auto"/>
        <w:right w:val="none" w:sz="0" w:space="0" w:color="auto"/>
      </w:divBdr>
    </w:div>
    <w:div w:id="1005479705">
      <w:bodyDiv w:val="1"/>
      <w:marLeft w:val="0"/>
      <w:marRight w:val="0"/>
      <w:marTop w:val="0"/>
      <w:marBottom w:val="0"/>
      <w:divBdr>
        <w:top w:val="none" w:sz="0" w:space="0" w:color="auto"/>
        <w:left w:val="none" w:sz="0" w:space="0" w:color="auto"/>
        <w:bottom w:val="none" w:sz="0" w:space="0" w:color="auto"/>
        <w:right w:val="none" w:sz="0" w:space="0" w:color="auto"/>
      </w:divBdr>
    </w:div>
    <w:div w:id="1010571051">
      <w:bodyDiv w:val="1"/>
      <w:marLeft w:val="0"/>
      <w:marRight w:val="0"/>
      <w:marTop w:val="0"/>
      <w:marBottom w:val="0"/>
      <w:divBdr>
        <w:top w:val="none" w:sz="0" w:space="0" w:color="auto"/>
        <w:left w:val="none" w:sz="0" w:space="0" w:color="auto"/>
        <w:bottom w:val="none" w:sz="0" w:space="0" w:color="auto"/>
        <w:right w:val="none" w:sz="0" w:space="0" w:color="auto"/>
      </w:divBdr>
    </w:div>
    <w:div w:id="1011638473">
      <w:bodyDiv w:val="1"/>
      <w:marLeft w:val="0"/>
      <w:marRight w:val="0"/>
      <w:marTop w:val="0"/>
      <w:marBottom w:val="0"/>
      <w:divBdr>
        <w:top w:val="none" w:sz="0" w:space="0" w:color="auto"/>
        <w:left w:val="none" w:sz="0" w:space="0" w:color="auto"/>
        <w:bottom w:val="none" w:sz="0" w:space="0" w:color="auto"/>
        <w:right w:val="none" w:sz="0" w:space="0" w:color="auto"/>
      </w:divBdr>
    </w:div>
    <w:div w:id="1016660553">
      <w:bodyDiv w:val="1"/>
      <w:marLeft w:val="0"/>
      <w:marRight w:val="0"/>
      <w:marTop w:val="0"/>
      <w:marBottom w:val="0"/>
      <w:divBdr>
        <w:top w:val="none" w:sz="0" w:space="0" w:color="auto"/>
        <w:left w:val="none" w:sz="0" w:space="0" w:color="auto"/>
        <w:bottom w:val="none" w:sz="0" w:space="0" w:color="auto"/>
        <w:right w:val="none" w:sz="0" w:space="0" w:color="auto"/>
      </w:divBdr>
    </w:div>
    <w:div w:id="1018656027">
      <w:bodyDiv w:val="1"/>
      <w:marLeft w:val="0"/>
      <w:marRight w:val="0"/>
      <w:marTop w:val="0"/>
      <w:marBottom w:val="0"/>
      <w:divBdr>
        <w:top w:val="none" w:sz="0" w:space="0" w:color="auto"/>
        <w:left w:val="none" w:sz="0" w:space="0" w:color="auto"/>
        <w:bottom w:val="none" w:sz="0" w:space="0" w:color="auto"/>
        <w:right w:val="none" w:sz="0" w:space="0" w:color="auto"/>
      </w:divBdr>
    </w:div>
    <w:div w:id="1019431022">
      <w:bodyDiv w:val="1"/>
      <w:marLeft w:val="0"/>
      <w:marRight w:val="0"/>
      <w:marTop w:val="0"/>
      <w:marBottom w:val="0"/>
      <w:divBdr>
        <w:top w:val="none" w:sz="0" w:space="0" w:color="auto"/>
        <w:left w:val="none" w:sz="0" w:space="0" w:color="auto"/>
        <w:bottom w:val="none" w:sz="0" w:space="0" w:color="auto"/>
        <w:right w:val="none" w:sz="0" w:space="0" w:color="auto"/>
      </w:divBdr>
    </w:div>
    <w:div w:id="1019507206">
      <w:bodyDiv w:val="1"/>
      <w:marLeft w:val="0"/>
      <w:marRight w:val="0"/>
      <w:marTop w:val="0"/>
      <w:marBottom w:val="0"/>
      <w:divBdr>
        <w:top w:val="none" w:sz="0" w:space="0" w:color="auto"/>
        <w:left w:val="none" w:sz="0" w:space="0" w:color="auto"/>
        <w:bottom w:val="none" w:sz="0" w:space="0" w:color="auto"/>
        <w:right w:val="none" w:sz="0" w:space="0" w:color="auto"/>
      </w:divBdr>
    </w:div>
    <w:div w:id="1022364865">
      <w:bodyDiv w:val="1"/>
      <w:marLeft w:val="0"/>
      <w:marRight w:val="0"/>
      <w:marTop w:val="0"/>
      <w:marBottom w:val="0"/>
      <w:divBdr>
        <w:top w:val="none" w:sz="0" w:space="0" w:color="auto"/>
        <w:left w:val="none" w:sz="0" w:space="0" w:color="auto"/>
        <w:bottom w:val="none" w:sz="0" w:space="0" w:color="auto"/>
        <w:right w:val="none" w:sz="0" w:space="0" w:color="auto"/>
      </w:divBdr>
    </w:div>
    <w:div w:id="1023483840">
      <w:bodyDiv w:val="1"/>
      <w:marLeft w:val="0"/>
      <w:marRight w:val="0"/>
      <w:marTop w:val="0"/>
      <w:marBottom w:val="0"/>
      <w:divBdr>
        <w:top w:val="none" w:sz="0" w:space="0" w:color="auto"/>
        <w:left w:val="none" w:sz="0" w:space="0" w:color="auto"/>
        <w:bottom w:val="none" w:sz="0" w:space="0" w:color="auto"/>
        <w:right w:val="none" w:sz="0" w:space="0" w:color="auto"/>
      </w:divBdr>
    </w:div>
    <w:div w:id="1025717481">
      <w:bodyDiv w:val="1"/>
      <w:marLeft w:val="0"/>
      <w:marRight w:val="0"/>
      <w:marTop w:val="0"/>
      <w:marBottom w:val="0"/>
      <w:divBdr>
        <w:top w:val="none" w:sz="0" w:space="0" w:color="auto"/>
        <w:left w:val="none" w:sz="0" w:space="0" w:color="auto"/>
        <w:bottom w:val="none" w:sz="0" w:space="0" w:color="auto"/>
        <w:right w:val="none" w:sz="0" w:space="0" w:color="auto"/>
      </w:divBdr>
    </w:div>
    <w:div w:id="1029717552">
      <w:bodyDiv w:val="1"/>
      <w:marLeft w:val="0"/>
      <w:marRight w:val="0"/>
      <w:marTop w:val="0"/>
      <w:marBottom w:val="0"/>
      <w:divBdr>
        <w:top w:val="none" w:sz="0" w:space="0" w:color="auto"/>
        <w:left w:val="none" w:sz="0" w:space="0" w:color="auto"/>
        <w:bottom w:val="none" w:sz="0" w:space="0" w:color="auto"/>
        <w:right w:val="none" w:sz="0" w:space="0" w:color="auto"/>
      </w:divBdr>
    </w:div>
    <w:div w:id="1029991607">
      <w:bodyDiv w:val="1"/>
      <w:marLeft w:val="0"/>
      <w:marRight w:val="0"/>
      <w:marTop w:val="0"/>
      <w:marBottom w:val="0"/>
      <w:divBdr>
        <w:top w:val="none" w:sz="0" w:space="0" w:color="auto"/>
        <w:left w:val="none" w:sz="0" w:space="0" w:color="auto"/>
        <w:bottom w:val="none" w:sz="0" w:space="0" w:color="auto"/>
        <w:right w:val="none" w:sz="0" w:space="0" w:color="auto"/>
      </w:divBdr>
    </w:div>
    <w:div w:id="1033841662">
      <w:bodyDiv w:val="1"/>
      <w:marLeft w:val="0"/>
      <w:marRight w:val="0"/>
      <w:marTop w:val="0"/>
      <w:marBottom w:val="0"/>
      <w:divBdr>
        <w:top w:val="none" w:sz="0" w:space="0" w:color="auto"/>
        <w:left w:val="none" w:sz="0" w:space="0" w:color="auto"/>
        <w:bottom w:val="none" w:sz="0" w:space="0" w:color="auto"/>
        <w:right w:val="none" w:sz="0" w:space="0" w:color="auto"/>
      </w:divBdr>
    </w:div>
    <w:div w:id="1035497407">
      <w:bodyDiv w:val="1"/>
      <w:marLeft w:val="0"/>
      <w:marRight w:val="0"/>
      <w:marTop w:val="0"/>
      <w:marBottom w:val="0"/>
      <w:divBdr>
        <w:top w:val="none" w:sz="0" w:space="0" w:color="auto"/>
        <w:left w:val="none" w:sz="0" w:space="0" w:color="auto"/>
        <w:bottom w:val="none" w:sz="0" w:space="0" w:color="auto"/>
        <w:right w:val="none" w:sz="0" w:space="0" w:color="auto"/>
      </w:divBdr>
    </w:div>
    <w:div w:id="1037854680">
      <w:bodyDiv w:val="1"/>
      <w:marLeft w:val="0"/>
      <w:marRight w:val="0"/>
      <w:marTop w:val="0"/>
      <w:marBottom w:val="0"/>
      <w:divBdr>
        <w:top w:val="none" w:sz="0" w:space="0" w:color="auto"/>
        <w:left w:val="none" w:sz="0" w:space="0" w:color="auto"/>
        <w:bottom w:val="none" w:sz="0" w:space="0" w:color="auto"/>
        <w:right w:val="none" w:sz="0" w:space="0" w:color="auto"/>
      </w:divBdr>
    </w:div>
    <w:div w:id="1038814877">
      <w:bodyDiv w:val="1"/>
      <w:marLeft w:val="0"/>
      <w:marRight w:val="0"/>
      <w:marTop w:val="0"/>
      <w:marBottom w:val="0"/>
      <w:divBdr>
        <w:top w:val="none" w:sz="0" w:space="0" w:color="auto"/>
        <w:left w:val="none" w:sz="0" w:space="0" w:color="auto"/>
        <w:bottom w:val="none" w:sz="0" w:space="0" w:color="auto"/>
        <w:right w:val="none" w:sz="0" w:space="0" w:color="auto"/>
      </w:divBdr>
    </w:div>
    <w:div w:id="1043019229">
      <w:bodyDiv w:val="1"/>
      <w:marLeft w:val="0"/>
      <w:marRight w:val="0"/>
      <w:marTop w:val="0"/>
      <w:marBottom w:val="0"/>
      <w:divBdr>
        <w:top w:val="none" w:sz="0" w:space="0" w:color="auto"/>
        <w:left w:val="none" w:sz="0" w:space="0" w:color="auto"/>
        <w:bottom w:val="none" w:sz="0" w:space="0" w:color="auto"/>
        <w:right w:val="none" w:sz="0" w:space="0" w:color="auto"/>
      </w:divBdr>
    </w:div>
    <w:div w:id="1053041445">
      <w:bodyDiv w:val="1"/>
      <w:marLeft w:val="0"/>
      <w:marRight w:val="0"/>
      <w:marTop w:val="0"/>
      <w:marBottom w:val="0"/>
      <w:divBdr>
        <w:top w:val="none" w:sz="0" w:space="0" w:color="auto"/>
        <w:left w:val="none" w:sz="0" w:space="0" w:color="auto"/>
        <w:bottom w:val="none" w:sz="0" w:space="0" w:color="auto"/>
        <w:right w:val="none" w:sz="0" w:space="0" w:color="auto"/>
      </w:divBdr>
    </w:div>
    <w:div w:id="1053309314">
      <w:bodyDiv w:val="1"/>
      <w:marLeft w:val="0"/>
      <w:marRight w:val="0"/>
      <w:marTop w:val="0"/>
      <w:marBottom w:val="0"/>
      <w:divBdr>
        <w:top w:val="none" w:sz="0" w:space="0" w:color="auto"/>
        <w:left w:val="none" w:sz="0" w:space="0" w:color="auto"/>
        <w:bottom w:val="none" w:sz="0" w:space="0" w:color="auto"/>
        <w:right w:val="none" w:sz="0" w:space="0" w:color="auto"/>
      </w:divBdr>
    </w:div>
    <w:div w:id="1056705432">
      <w:bodyDiv w:val="1"/>
      <w:marLeft w:val="0"/>
      <w:marRight w:val="0"/>
      <w:marTop w:val="0"/>
      <w:marBottom w:val="0"/>
      <w:divBdr>
        <w:top w:val="none" w:sz="0" w:space="0" w:color="auto"/>
        <w:left w:val="none" w:sz="0" w:space="0" w:color="auto"/>
        <w:bottom w:val="none" w:sz="0" w:space="0" w:color="auto"/>
        <w:right w:val="none" w:sz="0" w:space="0" w:color="auto"/>
      </w:divBdr>
    </w:div>
    <w:div w:id="1058550502">
      <w:bodyDiv w:val="1"/>
      <w:marLeft w:val="0"/>
      <w:marRight w:val="0"/>
      <w:marTop w:val="0"/>
      <w:marBottom w:val="0"/>
      <w:divBdr>
        <w:top w:val="none" w:sz="0" w:space="0" w:color="auto"/>
        <w:left w:val="none" w:sz="0" w:space="0" w:color="auto"/>
        <w:bottom w:val="none" w:sz="0" w:space="0" w:color="auto"/>
        <w:right w:val="none" w:sz="0" w:space="0" w:color="auto"/>
      </w:divBdr>
    </w:div>
    <w:div w:id="1062404723">
      <w:bodyDiv w:val="1"/>
      <w:marLeft w:val="0"/>
      <w:marRight w:val="0"/>
      <w:marTop w:val="0"/>
      <w:marBottom w:val="0"/>
      <w:divBdr>
        <w:top w:val="none" w:sz="0" w:space="0" w:color="auto"/>
        <w:left w:val="none" w:sz="0" w:space="0" w:color="auto"/>
        <w:bottom w:val="none" w:sz="0" w:space="0" w:color="auto"/>
        <w:right w:val="none" w:sz="0" w:space="0" w:color="auto"/>
      </w:divBdr>
    </w:div>
    <w:div w:id="1065953202">
      <w:bodyDiv w:val="1"/>
      <w:marLeft w:val="0"/>
      <w:marRight w:val="0"/>
      <w:marTop w:val="0"/>
      <w:marBottom w:val="0"/>
      <w:divBdr>
        <w:top w:val="none" w:sz="0" w:space="0" w:color="auto"/>
        <w:left w:val="none" w:sz="0" w:space="0" w:color="auto"/>
        <w:bottom w:val="none" w:sz="0" w:space="0" w:color="auto"/>
        <w:right w:val="none" w:sz="0" w:space="0" w:color="auto"/>
      </w:divBdr>
    </w:div>
    <w:div w:id="1070887689">
      <w:bodyDiv w:val="1"/>
      <w:marLeft w:val="0"/>
      <w:marRight w:val="0"/>
      <w:marTop w:val="0"/>
      <w:marBottom w:val="0"/>
      <w:divBdr>
        <w:top w:val="none" w:sz="0" w:space="0" w:color="auto"/>
        <w:left w:val="none" w:sz="0" w:space="0" w:color="auto"/>
        <w:bottom w:val="none" w:sz="0" w:space="0" w:color="auto"/>
        <w:right w:val="none" w:sz="0" w:space="0" w:color="auto"/>
      </w:divBdr>
    </w:div>
    <w:div w:id="1072629049">
      <w:bodyDiv w:val="1"/>
      <w:marLeft w:val="0"/>
      <w:marRight w:val="0"/>
      <w:marTop w:val="0"/>
      <w:marBottom w:val="0"/>
      <w:divBdr>
        <w:top w:val="none" w:sz="0" w:space="0" w:color="auto"/>
        <w:left w:val="none" w:sz="0" w:space="0" w:color="auto"/>
        <w:bottom w:val="none" w:sz="0" w:space="0" w:color="auto"/>
        <w:right w:val="none" w:sz="0" w:space="0" w:color="auto"/>
      </w:divBdr>
    </w:div>
    <w:div w:id="1073744715">
      <w:bodyDiv w:val="1"/>
      <w:marLeft w:val="0"/>
      <w:marRight w:val="0"/>
      <w:marTop w:val="0"/>
      <w:marBottom w:val="0"/>
      <w:divBdr>
        <w:top w:val="none" w:sz="0" w:space="0" w:color="auto"/>
        <w:left w:val="none" w:sz="0" w:space="0" w:color="auto"/>
        <w:bottom w:val="none" w:sz="0" w:space="0" w:color="auto"/>
        <w:right w:val="none" w:sz="0" w:space="0" w:color="auto"/>
      </w:divBdr>
    </w:div>
    <w:div w:id="1075325226">
      <w:bodyDiv w:val="1"/>
      <w:marLeft w:val="0"/>
      <w:marRight w:val="0"/>
      <w:marTop w:val="0"/>
      <w:marBottom w:val="0"/>
      <w:divBdr>
        <w:top w:val="none" w:sz="0" w:space="0" w:color="auto"/>
        <w:left w:val="none" w:sz="0" w:space="0" w:color="auto"/>
        <w:bottom w:val="none" w:sz="0" w:space="0" w:color="auto"/>
        <w:right w:val="none" w:sz="0" w:space="0" w:color="auto"/>
      </w:divBdr>
    </w:div>
    <w:div w:id="1080250480">
      <w:bodyDiv w:val="1"/>
      <w:marLeft w:val="0"/>
      <w:marRight w:val="0"/>
      <w:marTop w:val="0"/>
      <w:marBottom w:val="0"/>
      <w:divBdr>
        <w:top w:val="none" w:sz="0" w:space="0" w:color="auto"/>
        <w:left w:val="none" w:sz="0" w:space="0" w:color="auto"/>
        <w:bottom w:val="none" w:sz="0" w:space="0" w:color="auto"/>
        <w:right w:val="none" w:sz="0" w:space="0" w:color="auto"/>
      </w:divBdr>
    </w:div>
    <w:div w:id="1080250949">
      <w:bodyDiv w:val="1"/>
      <w:marLeft w:val="0"/>
      <w:marRight w:val="0"/>
      <w:marTop w:val="0"/>
      <w:marBottom w:val="0"/>
      <w:divBdr>
        <w:top w:val="none" w:sz="0" w:space="0" w:color="auto"/>
        <w:left w:val="none" w:sz="0" w:space="0" w:color="auto"/>
        <w:bottom w:val="none" w:sz="0" w:space="0" w:color="auto"/>
        <w:right w:val="none" w:sz="0" w:space="0" w:color="auto"/>
      </w:divBdr>
    </w:div>
    <w:div w:id="1082676185">
      <w:bodyDiv w:val="1"/>
      <w:marLeft w:val="0"/>
      <w:marRight w:val="0"/>
      <w:marTop w:val="0"/>
      <w:marBottom w:val="0"/>
      <w:divBdr>
        <w:top w:val="none" w:sz="0" w:space="0" w:color="auto"/>
        <w:left w:val="none" w:sz="0" w:space="0" w:color="auto"/>
        <w:bottom w:val="none" w:sz="0" w:space="0" w:color="auto"/>
        <w:right w:val="none" w:sz="0" w:space="0" w:color="auto"/>
      </w:divBdr>
    </w:div>
    <w:div w:id="1087196107">
      <w:bodyDiv w:val="1"/>
      <w:marLeft w:val="0"/>
      <w:marRight w:val="0"/>
      <w:marTop w:val="0"/>
      <w:marBottom w:val="0"/>
      <w:divBdr>
        <w:top w:val="none" w:sz="0" w:space="0" w:color="auto"/>
        <w:left w:val="none" w:sz="0" w:space="0" w:color="auto"/>
        <w:bottom w:val="none" w:sz="0" w:space="0" w:color="auto"/>
        <w:right w:val="none" w:sz="0" w:space="0" w:color="auto"/>
      </w:divBdr>
    </w:div>
    <w:div w:id="1094590470">
      <w:bodyDiv w:val="1"/>
      <w:marLeft w:val="0"/>
      <w:marRight w:val="0"/>
      <w:marTop w:val="0"/>
      <w:marBottom w:val="0"/>
      <w:divBdr>
        <w:top w:val="none" w:sz="0" w:space="0" w:color="auto"/>
        <w:left w:val="none" w:sz="0" w:space="0" w:color="auto"/>
        <w:bottom w:val="none" w:sz="0" w:space="0" w:color="auto"/>
        <w:right w:val="none" w:sz="0" w:space="0" w:color="auto"/>
      </w:divBdr>
    </w:div>
    <w:div w:id="1098908364">
      <w:bodyDiv w:val="1"/>
      <w:marLeft w:val="0"/>
      <w:marRight w:val="0"/>
      <w:marTop w:val="0"/>
      <w:marBottom w:val="0"/>
      <w:divBdr>
        <w:top w:val="none" w:sz="0" w:space="0" w:color="auto"/>
        <w:left w:val="none" w:sz="0" w:space="0" w:color="auto"/>
        <w:bottom w:val="none" w:sz="0" w:space="0" w:color="auto"/>
        <w:right w:val="none" w:sz="0" w:space="0" w:color="auto"/>
      </w:divBdr>
    </w:div>
    <w:div w:id="1101024405">
      <w:bodyDiv w:val="1"/>
      <w:marLeft w:val="0"/>
      <w:marRight w:val="0"/>
      <w:marTop w:val="0"/>
      <w:marBottom w:val="0"/>
      <w:divBdr>
        <w:top w:val="none" w:sz="0" w:space="0" w:color="auto"/>
        <w:left w:val="none" w:sz="0" w:space="0" w:color="auto"/>
        <w:bottom w:val="none" w:sz="0" w:space="0" w:color="auto"/>
        <w:right w:val="none" w:sz="0" w:space="0" w:color="auto"/>
      </w:divBdr>
    </w:div>
    <w:div w:id="1101993937">
      <w:bodyDiv w:val="1"/>
      <w:marLeft w:val="0"/>
      <w:marRight w:val="0"/>
      <w:marTop w:val="0"/>
      <w:marBottom w:val="0"/>
      <w:divBdr>
        <w:top w:val="none" w:sz="0" w:space="0" w:color="auto"/>
        <w:left w:val="none" w:sz="0" w:space="0" w:color="auto"/>
        <w:bottom w:val="none" w:sz="0" w:space="0" w:color="auto"/>
        <w:right w:val="none" w:sz="0" w:space="0" w:color="auto"/>
      </w:divBdr>
    </w:div>
    <w:div w:id="1102992412">
      <w:bodyDiv w:val="1"/>
      <w:marLeft w:val="0"/>
      <w:marRight w:val="0"/>
      <w:marTop w:val="0"/>
      <w:marBottom w:val="0"/>
      <w:divBdr>
        <w:top w:val="none" w:sz="0" w:space="0" w:color="auto"/>
        <w:left w:val="none" w:sz="0" w:space="0" w:color="auto"/>
        <w:bottom w:val="none" w:sz="0" w:space="0" w:color="auto"/>
        <w:right w:val="none" w:sz="0" w:space="0" w:color="auto"/>
      </w:divBdr>
    </w:div>
    <w:div w:id="1108088402">
      <w:bodyDiv w:val="1"/>
      <w:marLeft w:val="0"/>
      <w:marRight w:val="0"/>
      <w:marTop w:val="0"/>
      <w:marBottom w:val="0"/>
      <w:divBdr>
        <w:top w:val="none" w:sz="0" w:space="0" w:color="auto"/>
        <w:left w:val="none" w:sz="0" w:space="0" w:color="auto"/>
        <w:bottom w:val="none" w:sz="0" w:space="0" w:color="auto"/>
        <w:right w:val="none" w:sz="0" w:space="0" w:color="auto"/>
      </w:divBdr>
    </w:div>
    <w:div w:id="1108310635">
      <w:bodyDiv w:val="1"/>
      <w:marLeft w:val="0"/>
      <w:marRight w:val="0"/>
      <w:marTop w:val="0"/>
      <w:marBottom w:val="0"/>
      <w:divBdr>
        <w:top w:val="none" w:sz="0" w:space="0" w:color="auto"/>
        <w:left w:val="none" w:sz="0" w:space="0" w:color="auto"/>
        <w:bottom w:val="none" w:sz="0" w:space="0" w:color="auto"/>
        <w:right w:val="none" w:sz="0" w:space="0" w:color="auto"/>
      </w:divBdr>
    </w:div>
    <w:div w:id="1109394597">
      <w:bodyDiv w:val="1"/>
      <w:marLeft w:val="0"/>
      <w:marRight w:val="0"/>
      <w:marTop w:val="0"/>
      <w:marBottom w:val="0"/>
      <w:divBdr>
        <w:top w:val="none" w:sz="0" w:space="0" w:color="auto"/>
        <w:left w:val="none" w:sz="0" w:space="0" w:color="auto"/>
        <w:bottom w:val="none" w:sz="0" w:space="0" w:color="auto"/>
        <w:right w:val="none" w:sz="0" w:space="0" w:color="auto"/>
      </w:divBdr>
    </w:div>
    <w:div w:id="1112289287">
      <w:bodyDiv w:val="1"/>
      <w:marLeft w:val="0"/>
      <w:marRight w:val="0"/>
      <w:marTop w:val="0"/>
      <w:marBottom w:val="0"/>
      <w:divBdr>
        <w:top w:val="none" w:sz="0" w:space="0" w:color="auto"/>
        <w:left w:val="none" w:sz="0" w:space="0" w:color="auto"/>
        <w:bottom w:val="none" w:sz="0" w:space="0" w:color="auto"/>
        <w:right w:val="none" w:sz="0" w:space="0" w:color="auto"/>
      </w:divBdr>
    </w:div>
    <w:div w:id="1114785888">
      <w:bodyDiv w:val="1"/>
      <w:marLeft w:val="0"/>
      <w:marRight w:val="0"/>
      <w:marTop w:val="0"/>
      <w:marBottom w:val="0"/>
      <w:divBdr>
        <w:top w:val="none" w:sz="0" w:space="0" w:color="auto"/>
        <w:left w:val="none" w:sz="0" w:space="0" w:color="auto"/>
        <w:bottom w:val="none" w:sz="0" w:space="0" w:color="auto"/>
        <w:right w:val="none" w:sz="0" w:space="0" w:color="auto"/>
      </w:divBdr>
    </w:div>
    <w:div w:id="1115249753">
      <w:bodyDiv w:val="1"/>
      <w:marLeft w:val="0"/>
      <w:marRight w:val="0"/>
      <w:marTop w:val="0"/>
      <w:marBottom w:val="0"/>
      <w:divBdr>
        <w:top w:val="none" w:sz="0" w:space="0" w:color="auto"/>
        <w:left w:val="none" w:sz="0" w:space="0" w:color="auto"/>
        <w:bottom w:val="none" w:sz="0" w:space="0" w:color="auto"/>
        <w:right w:val="none" w:sz="0" w:space="0" w:color="auto"/>
      </w:divBdr>
    </w:div>
    <w:div w:id="1119450894">
      <w:bodyDiv w:val="1"/>
      <w:marLeft w:val="0"/>
      <w:marRight w:val="0"/>
      <w:marTop w:val="0"/>
      <w:marBottom w:val="0"/>
      <w:divBdr>
        <w:top w:val="none" w:sz="0" w:space="0" w:color="auto"/>
        <w:left w:val="none" w:sz="0" w:space="0" w:color="auto"/>
        <w:bottom w:val="none" w:sz="0" w:space="0" w:color="auto"/>
        <w:right w:val="none" w:sz="0" w:space="0" w:color="auto"/>
      </w:divBdr>
    </w:div>
    <w:div w:id="1119757136">
      <w:bodyDiv w:val="1"/>
      <w:marLeft w:val="0"/>
      <w:marRight w:val="0"/>
      <w:marTop w:val="0"/>
      <w:marBottom w:val="0"/>
      <w:divBdr>
        <w:top w:val="none" w:sz="0" w:space="0" w:color="auto"/>
        <w:left w:val="none" w:sz="0" w:space="0" w:color="auto"/>
        <w:bottom w:val="none" w:sz="0" w:space="0" w:color="auto"/>
        <w:right w:val="none" w:sz="0" w:space="0" w:color="auto"/>
      </w:divBdr>
    </w:div>
    <w:div w:id="1124926496">
      <w:bodyDiv w:val="1"/>
      <w:marLeft w:val="0"/>
      <w:marRight w:val="0"/>
      <w:marTop w:val="0"/>
      <w:marBottom w:val="0"/>
      <w:divBdr>
        <w:top w:val="none" w:sz="0" w:space="0" w:color="auto"/>
        <w:left w:val="none" w:sz="0" w:space="0" w:color="auto"/>
        <w:bottom w:val="none" w:sz="0" w:space="0" w:color="auto"/>
        <w:right w:val="none" w:sz="0" w:space="0" w:color="auto"/>
      </w:divBdr>
    </w:div>
    <w:div w:id="1130048040">
      <w:bodyDiv w:val="1"/>
      <w:marLeft w:val="0"/>
      <w:marRight w:val="0"/>
      <w:marTop w:val="0"/>
      <w:marBottom w:val="0"/>
      <w:divBdr>
        <w:top w:val="none" w:sz="0" w:space="0" w:color="auto"/>
        <w:left w:val="none" w:sz="0" w:space="0" w:color="auto"/>
        <w:bottom w:val="none" w:sz="0" w:space="0" w:color="auto"/>
        <w:right w:val="none" w:sz="0" w:space="0" w:color="auto"/>
      </w:divBdr>
    </w:div>
    <w:div w:id="1135679454">
      <w:bodyDiv w:val="1"/>
      <w:marLeft w:val="0"/>
      <w:marRight w:val="0"/>
      <w:marTop w:val="0"/>
      <w:marBottom w:val="0"/>
      <w:divBdr>
        <w:top w:val="none" w:sz="0" w:space="0" w:color="auto"/>
        <w:left w:val="none" w:sz="0" w:space="0" w:color="auto"/>
        <w:bottom w:val="none" w:sz="0" w:space="0" w:color="auto"/>
        <w:right w:val="none" w:sz="0" w:space="0" w:color="auto"/>
      </w:divBdr>
    </w:div>
    <w:div w:id="1138373404">
      <w:bodyDiv w:val="1"/>
      <w:marLeft w:val="0"/>
      <w:marRight w:val="0"/>
      <w:marTop w:val="0"/>
      <w:marBottom w:val="0"/>
      <w:divBdr>
        <w:top w:val="none" w:sz="0" w:space="0" w:color="auto"/>
        <w:left w:val="none" w:sz="0" w:space="0" w:color="auto"/>
        <w:bottom w:val="none" w:sz="0" w:space="0" w:color="auto"/>
        <w:right w:val="none" w:sz="0" w:space="0" w:color="auto"/>
      </w:divBdr>
    </w:div>
    <w:div w:id="1139228117">
      <w:bodyDiv w:val="1"/>
      <w:marLeft w:val="0"/>
      <w:marRight w:val="0"/>
      <w:marTop w:val="0"/>
      <w:marBottom w:val="0"/>
      <w:divBdr>
        <w:top w:val="none" w:sz="0" w:space="0" w:color="auto"/>
        <w:left w:val="none" w:sz="0" w:space="0" w:color="auto"/>
        <w:bottom w:val="none" w:sz="0" w:space="0" w:color="auto"/>
        <w:right w:val="none" w:sz="0" w:space="0" w:color="auto"/>
      </w:divBdr>
    </w:div>
    <w:div w:id="1139306292">
      <w:bodyDiv w:val="1"/>
      <w:marLeft w:val="0"/>
      <w:marRight w:val="0"/>
      <w:marTop w:val="0"/>
      <w:marBottom w:val="0"/>
      <w:divBdr>
        <w:top w:val="none" w:sz="0" w:space="0" w:color="auto"/>
        <w:left w:val="none" w:sz="0" w:space="0" w:color="auto"/>
        <w:bottom w:val="none" w:sz="0" w:space="0" w:color="auto"/>
        <w:right w:val="none" w:sz="0" w:space="0" w:color="auto"/>
      </w:divBdr>
    </w:div>
    <w:div w:id="1139883631">
      <w:bodyDiv w:val="1"/>
      <w:marLeft w:val="0"/>
      <w:marRight w:val="0"/>
      <w:marTop w:val="0"/>
      <w:marBottom w:val="0"/>
      <w:divBdr>
        <w:top w:val="none" w:sz="0" w:space="0" w:color="auto"/>
        <w:left w:val="none" w:sz="0" w:space="0" w:color="auto"/>
        <w:bottom w:val="none" w:sz="0" w:space="0" w:color="auto"/>
        <w:right w:val="none" w:sz="0" w:space="0" w:color="auto"/>
      </w:divBdr>
    </w:div>
    <w:div w:id="1139885766">
      <w:bodyDiv w:val="1"/>
      <w:marLeft w:val="0"/>
      <w:marRight w:val="0"/>
      <w:marTop w:val="0"/>
      <w:marBottom w:val="0"/>
      <w:divBdr>
        <w:top w:val="none" w:sz="0" w:space="0" w:color="auto"/>
        <w:left w:val="none" w:sz="0" w:space="0" w:color="auto"/>
        <w:bottom w:val="none" w:sz="0" w:space="0" w:color="auto"/>
        <w:right w:val="none" w:sz="0" w:space="0" w:color="auto"/>
      </w:divBdr>
    </w:div>
    <w:div w:id="1143277653">
      <w:bodyDiv w:val="1"/>
      <w:marLeft w:val="0"/>
      <w:marRight w:val="0"/>
      <w:marTop w:val="0"/>
      <w:marBottom w:val="0"/>
      <w:divBdr>
        <w:top w:val="none" w:sz="0" w:space="0" w:color="auto"/>
        <w:left w:val="none" w:sz="0" w:space="0" w:color="auto"/>
        <w:bottom w:val="none" w:sz="0" w:space="0" w:color="auto"/>
        <w:right w:val="none" w:sz="0" w:space="0" w:color="auto"/>
      </w:divBdr>
    </w:div>
    <w:div w:id="1145004207">
      <w:bodyDiv w:val="1"/>
      <w:marLeft w:val="0"/>
      <w:marRight w:val="0"/>
      <w:marTop w:val="0"/>
      <w:marBottom w:val="0"/>
      <w:divBdr>
        <w:top w:val="none" w:sz="0" w:space="0" w:color="auto"/>
        <w:left w:val="none" w:sz="0" w:space="0" w:color="auto"/>
        <w:bottom w:val="none" w:sz="0" w:space="0" w:color="auto"/>
        <w:right w:val="none" w:sz="0" w:space="0" w:color="auto"/>
      </w:divBdr>
    </w:div>
    <w:div w:id="1146166999">
      <w:bodyDiv w:val="1"/>
      <w:marLeft w:val="0"/>
      <w:marRight w:val="0"/>
      <w:marTop w:val="0"/>
      <w:marBottom w:val="0"/>
      <w:divBdr>
        <w:top w:val="none" w:sz="0" w:space="0" w:color="auto"/>
        <w:left w:val="none" w:sz="0" w:space="0" w:color="auto"/>
        <w:bottom w:val="none" w:sz="0" w:space="0" w:color="auto"/>
        <w:right w:val="none" w:sz="0" w:space="0" w:color="auto"/>
      </w:divBdr>
    </w:div>
    <w:div w:id="1147553361">
      <w:bodyDiv w:val="1"/>
      <w:marLeft w:val="0"/>
      <w:marRight w:val="0"/>
      <w:marTop w:val="0"/>
      <w:marBottom w:val="0"/>
      <w:divBdr>
        <w:top w:val="none" w:sz="0" w:space="0" w:color="auto"/>
        <w:left w:val="none" w:sz="0" w:space="0" w:color="auto"/>
        <w:bottom w:val="none" w:sz="0" w:space="0" w:color="auto"/>
        <w:right w:val="none" w:sz="0" w:space="0" w:color="auto"/>
      </w:divBdr>
    </w:div>
    <w:div w:id="1148401323">
      <w:bodyDiv w:val="1"/>
      <w:marLeft w:val="0"/>
      <w:marRight w:val="0"/>
      <w:marTop w:val="0"/>
      <w:marBottom w:val="0"/>
      <w:divBdr>
        <w:top w:val="none" w:sz="0" w:space="0" w:color="auto"/>
        <w:left w:val="none" w:sz="0" w:space="0" w:color="auto"/>
        <w:bottom w:val="none" w:sz="0" w:space="0" w:color="auto"/>
        <w:right w:val="none" w:sz="0" w:space="0" w:color="auto"/>
      </w:divBdr>
    </w:div>
    <w:div w:id="1150903423">
      <w:bodyDiv w:val="1"/>
      <w:marLeft w:val="0"/>
      <w:marRight w:val="0"/>
      <w:marTop w:val="0"/>
      <w:marBottom w:val="0"/>
      <w:divBdr>
        <w:top w:val="none" w:sz="0" w:space="0" w:color="auto"/>
        <w:left w:val="none" w:sz="0" w:space="0" w:color="auto"/>
        <w:bottom w:val="none" w:sz="0" w:space="0" w:color="auto"/>
        <w:right w:val="none" w:sz="0" w:space="0" w:color="auto"/>
      </w:divBdr>
    </w:div>
    <w:div w:id="1151364470">
      <w:bodyDiv w:val="1"/>
      <w:marLeft w:val="0"/>
      <w:marRight w:val="0"/>
      <w:marTop w:val="0"/>
      <w:marBottom w:val="0"/>
      <w:divBdr>
        <w:top w:val="none" w:sz="0" w:space="0" w:color="auto"/>
        <w:left w:val="none" w:sz="0" w:space="0" w:color="auto"/>
        <w:bottom w:val="none" w:sz="0" w:space="0" w:color="auto"/>
        <w:right w:val="none" w:sz="0" w:space="0" w:color="auto"/>
      </w:divBdr>
    </w:div>
    <w:div w:id="1155995842">
      <w:bodyDiv w:val="1"/>
      <w:marLeft w:val="0"/>
      <w:marRight w:val="0"/>
      <w:marTop w:val="0"/>
      <w:marBottom w:val="0"/>
      <w:divBdr>
        <w:top w:val="none" w:sz="0" w:space="0" w:color="auto"/>
        <w:left w:val="none" w:sz="0" w:space="0" w:color="auto"/>
        <w:bottom w:val="none" w:sz="0" w:space="0" w:color="auto"/>
        <w:right w:val="none" w:sz="0" w:space="0" w:color="auto"/>
      </w:divBdr>
    </w:div>
    <w:div w:id="1157502808">
      <w:bodyDiv w:val="1"/>
      <w:marLeft w:val="0"/>
      <w:marRight w:val="0"/>
      <w:marTop w:val="0"/>
      <w:marBottom w:val="0"/>
      <w:divBdr>
        <w:top w:val="none" w:sz="0" w:space="0" w:color="auto"/>
        <w:left w:val="none" w:sz="0" w:space="0" w:color="auto"/>
        <w:bottom w:val="none" w:sz="0" w:space="0" w:color="auto"/>
        <w:right w:val="none" w:sz="0" w:space="0" w:color="auto"/>
      </w:divBdr>
    </w:div>
    <w:div w:id="1157645816">
      <w:bodyDiv w:val="1"/>
      <w:marLeft w:val="0"/>
      <w:marRight w:val="0"/>
      <w:marTop w:val="0"/>
      <w:marBottom w:val="0"/>
      <w:divBdr>
        <w:top w:val="none" w:sz="0" w:space="0" w:color="auto"/>
        <w:left w:val="none" w:sz="0" w:space="0" w:color="auto"/>
        <w:bottom w:val="none" w:sz="0" w:space="0" w:color="auto"/>
        <w:right w:val="none" w:sz="0" w:space="0" w:color="auto"/>
      </w:divBdr>
    </w:div>
    <w:div w:id="1159270050">
      <w:bodyDiv w:val="1"/>
      <w:marLeft w:val="0"/>
      <w:marRight w:val="0"/>
      <w:marTop w:val="0"/>
      <w:marBottom w:val="0"/>
      <w:divBdr>
        <w:top w:val="none" w:sz="0" w:space="0" w:color="auto"/>
        <w:left w:val="none" w:sz="0" w:space="0" w:color="auto"/>
        <w:bottom w:val="none" w:sz="0" w:space="0" w:color="auto"/>
        <w:right w:val="none" w:sz="0" w:space="0" w:color="auto"/>
      </w:divBdr>
    </w:div>
    <w:div w:id="1159924375">
      <w:bodyDiv w:val="1"/>
      <w:marLeft w:val="0"/>
      <w:marRight w:val="0"/>
      <w:marTop w:val="0"/>
      <w:marBottom w:val="0"/>
      <w:divBdr>
        <w:top w:val="none" w:sz="0" w:space="0" w:color="auto"/>
        <w:left w:val="none" w:sz="0" w:space="0" w:color="auto"/>
        <w:bottom w:val="none" w:sz="0" w:space="0" w:color="auto"/>
        <w:right w:val="none" w:sz="0" w:space="0" w:color="auto"/>
      </w:divBdr>
    </w:div>
    <w:div w:id="1160582088">
      <w:bodyDiv w:val="1"/>
      <w:marLeft w:val="0"/>
      <w:marRight w:val="0"/>
      <w:marTop w:val="0"/>
      <w:marBottom w:val="0"/>
      <w:divBdr>
        <w:top w:val="none" w:sz="0" w:space="0" w:color="auto"/>
        <w:left w:val="none" w:sz="0" w:space="0" w:color="auto"/>
        <w:bottom w:val="none" w:sz="0" w:space="0" w:color="auto"/>
        <w:right w:val="none" w:sz="0" w:space="0" w:color="auto"/>
      </w:divBdr>
    </w:div>
    <w:div w:id="1163206889">
      <w:bodyDiv w:val="1"/>
      <w:marLeft w:val="0"/>
      <w:marRight w:val="0"/>
      <w:marTop w:val="0"/>
      <w:marBottom w:val="0"/>
      <w:divBdr>
        <w:top w:val="none" w:sz="0" w:space="0" w:color="auto"/>
        <w:left w:val="none" w:sz="0" w:space="0" w:color="auto"/>
        <w:bottom w:val="none" w:sz="0" w:space="0" w:color="auto"/>
        <w:right w:val="none" w:sz="0" w:space="0" w:color="auto"/>
      </w:divBdr>
    </w:div>
    <w:div w:id="1167211517">
      <w:bodyDiv w:val="1"/>
      <w:marLeft w:val="0"/>
      <w:marRight w:val="0"/>
      <w:marTop w:val="0"/>
      <w:marBottom w:val="0"/>
      <w:divBdr>
        <w:top w:val="none" w:sz="0" w:space="0" w:color="auto"/>
        <w:left w:val="none" w:sz="0" w:space="0" w:color="auto"/>
        <w:bottom w:val="none" w:sz="0" w:space="0" w:color="auto"/>
        <w:right w:val="none" w:sz="0" w:space="0" w:color="auto"/>
      </w:divBdr>
    </w:div>
    <w:div w:id="1167940039">
      <w:bodyDiv w:val="1"/>
      <w:marLeft w:val="0"/>
      <w:marRight w:val="0"/>
      <w:marTop w:val="0"/>
      <w:marBottom w:val="0"/>
      <w:divBdr>
        <w:top w:val="none" w:sz="0" w:space="0" w:color="auto"/>
        <w:left w:val="none" w:sz="0" w:space="0" w:color="auto"/>
        <w:bottom w:val="none" w:sz="0" w:space="0" w:color="auto"/>
        <w:right w:val="none" w:sz="0" w:space="0" w:color="auto"/>
      </w:divBdr>
    </w:div>
    <w:div w:id="1173299216">
      <w:bodyDiv w:val="1"/>
      <w:marLeft w:val="0"/>
      <w:marRight w:val="0"/>
      <w:marTop w:val="0"/>
      <w:marBottom w:val="0"/>
      <w:divBdr>
        <w:top w:val="none" w:sz="0" w:space="0" w:color="auto"/>
        <w:left w:val="none" w:sz="0" w:space="0" w:color="auto"/>
        <w:bottom w:val="none" w:sz="0" w:space="0" w:color="auto"/>
        <w:right w:val="none" w:sz="0" w:space="0" w:color="auto"/>
      </w:divBdr>
    </w:div>
    <w:div w:id="1175612834">
      <w:bodyDiv w:val="1"/>
      <w:marLeft w:val="0"/>
      <w:marRight w:val="0"/>
      <w:marTop w:val="0"/>
      <w:marBottom w:val="0"/>
      <w:divBdr>
        <w:top w:val="none" w:sz="0" w:space="0" w:color="auto"/>
        <w:left w:val="none" w:sz="0" w:space="0" w:color="auto"/>
        <w:bottom w:val="none" w:sz="0" w:space="0" w:color="auto"/>
        <w:right w:val="none" w:sz="0" w:space="0" w:color="auto"/>
      </w:divBdr>
    </w:div>
    <w:div w:id="1175726559">
      <w:bodyDiv w:val="1"/>
      <w:marLeft w:val="0"/>
      <w:marRight w:val="0"/>
      <w:marTop w:val="0"/>
      <w:marBottom w:val="0"/>
      <w:divBdr>
        <w:top w:val="none" w:sz="0" w:space="0" w:color="auto"/>
        <w:left w:val="none" w:sz="0" w:space="0" w:color="auto"/>
        <w:bottom w:val="none" w:sz="0" w:space="0" w:color="auto"/>
        <w:right w:val="none" w:sz="0" w:space="0" w:color="auto"/>
      </w:divBdr>
    </w:div>
    <w:div w:id="1176194972">
      <w:bodyDiv w:val="1"/>
      <w:marLeft w:val="0"/>
      <w:marRight w:val="0"/>
      <w:marTop w:val="0"/>
      <w:marBottom w:val="0"/>
      <w:divBdr>
        <w:top w:val="none" w:sz="0" w:space="0" w:color="auto"/>
        <w:left w:val="none" w:sz="0" w:space="0" w:color="auto"/>
        <w:bottom w:val="none" w:sz="0" w:space="0" w:color="auto"/>
        <w:right w:val="none" w:sz="0" w:space="0" w:color="auto"/>
      </w:divBdr>
    </w:div>
    <w:div w:id="1176845866">
      <w:bodyDiv w:val="1"/>
      <w:marLeft w:val="0"/>
      <w:marRight w:val="0"/>
      <w:marTop w:val="0"/>
      <w:marBottom w:val="0"/>
      <w:divBdr>
        <w:top w:val="none" w:sz="0" w:space="0" w:color="auto"/>
        <w:left w:val="none" w:sz="0" w:space="0" w:color="auto"/>
        <w:bottom w:val="none" w:sz="0" w:space="0" w:color="auto"/>
        <w:right w:val="none" w:sz="0" w:space="0" w:color="auto"/>
      </w:divBdr>
    </w:div>
    <w:div w:id="1180001544">
      <w:bodyDiv w:val="1"/>
      <w:marLeft w:val="0"/>
      <w:marRight w:val="0"/>
      <w:marTop w:val="0"/>
      <w:marBottom w:val="0"/>
      <w:divBdr>
        <w:top w:val="none" w:sz="0" w:space="0" w:color="auto"/>
        <w:left w:val="none" w:sz="0" w:space="0" w:color="auto"/>
        <w:bottom w:val="none" w:sz="0" w:space="0" w:color="auto"/>
        <w:right w:val="none" w:sz="0" w:space="0" w:color="auto"/>
      </w:divBdr>
    </w:div>
    <w:div w:id="1180508107">
      <w:bodyDiv w:val="1"/>
      <w:marLeft w:val="0"/>
      <w:marRight w:val="0"/>
      <w:marTop w:val="0"/>
      <w:marBottom w:val="0"/>
      <w:divBdr>
        <w:top w:val="none" w:sz="0" w:space="0" w:color="auto"/>
        <w:left w:val="none" w:sz="0" w:space="0" w:color="auto"/>
        <w:bottom w:val="none" w:sz="0" w:space="0" w:color="auto"/>
        <w:right w:val="none" w:sz="0" w:space="0" w:color="auto"/>
      </w:divBdr>
    </w:div>
    <w:div w:id="1188788421">
      <w:bodyDiv w:val="1"/>
      <w:marLeft w:val="0"/>
      <w:marRight w:val="0"/>
      <w:marTop w:val="0"/>
      <w:marBottom w:val="0"/>
      <w:divBdr>
        <w:top w:val="none" w:sz="0" w:space="0" w:color="auto"/>
        <w:left w:val="none" w:sz="0" w:space="0" w:color="auto"/>
        <w:bottom w:val="none" w:sz="0" w:space="0" w:color="auto"/>
        <w:right w:val="none" w:sz="0" w:space="0" w:color="auto"/>
      </w:divBdr>
    </w:div>
    <w:div w:id="1193417610">
      <w:bodyDiv w:val="1"/>
      <w:marLeft w:val="0"/>
      <w:marRight w:val="0"/>
      <w:marTop w:val="0"/>
      <w:marBottom w:val="0"/>
      <w:divBdr>
        <w:top w:val="none" w:sz="0" w:space="0" w:color="auto"/>
        <w:left w:val="none" w:sz="0" w:space="0" w:color="auto"/>
        <w:bottom w:val="none" w:sz="0" w:space="0" w:color="auto"/>
        <w:right w:val="none" w:sz="0" w:space="0" w:color="auto"/>
      </w:divBdr>
    </w:div>
    <w:div w:id="1198933407">
      <w:bodyDiv w:val="1"/>
      <w:marLeft w:val="0"/>
      <w:marRight w:val="0"/>
      <w:marTop w:val="0"/>
      <w:marBottom w:val="0"/>
      <w:divBdr>
        <w:top w:val="none" w:sz="0" w:space="0" w:color="auto"/>
        <w:left w:val="none" w:sz="0" w:space="0" w:color="auto"/>
        <w:bottom w:val="none" w:sz="0" w:space="0" w:color="auto"/>
        <w:right w:val="none" w:sz="0" w:space="0" w:color="auto"/>
      </w:divBdr>
    </w:div>
    <w:div w:id="1202552720">
      <w:bodyDiv w:val="1"/>
      <w:marLeft w:val="0"/>
      <w:marRight w:val="0"/>
      <w:marTop w:val="0"/>
      <w:marBottom w:val="0"/>
      <w:divBdr>
        <w:top w:val="none" w:sz="0" w:space="0" w:color="auto"/>
        <w:left w:val="none" w:sz="0" w:space="0" w:color="auto"/>
        <w:bottom w:val="none" w:sz="0" w:space="0" w:color="auto"/>
        <w:right w:val="none" w:sz="0" w:space="0" w:color="auto"/>
      </w:divBdr>
    </w:div>
    <w:div w:id="1204630969">
      <w:bodyDiv w:val="1"/>
      <w:marLeft w:val="0"/>
      <w:marRight w:val="0"/>
      <w:marTop w:val="0"/>
      <w:marBottom w:val="0"/>
      <w:divBdr>
        <w:top w:val="none" w:sz="0" w:space="0" w:color="auto"/>
        <w:left w:val="none" w:sz="0" w:space="0" w:color="auto"/>
        <w:bottom w:val="none" w:sz="0" w:space="0" w:color="auto"/>
        <w:right w:val="none" w:sz="0" w:space="0" w:color="auto"/>
      </w:divBdr>
    </w:div>
    <w:div w:id="1219167704">
      <w:bodyDiv w:val="1"/>
      <w:marLeft w:val="0"/>
      <w:marRight w:val="0"/>
      <w:marTop w:val="0"/>
      <w:marBottom w:val="0"/>
      <w:divBdr>
        <w:top w:val="none" w:sz="0" w:space="0" w:color="auto"/>
        <w:left w:val="none" w:sz="0" w:space="0" w:color="auto"/>
        <w:bottom w:val="none" w:sz="0" w:space="0" w:color="auto"/>
        <w:right w:val="none" w:sz="0" w:space="0" w:color="auto"/>
      </w:divBdr>
    </w:div>
    <w:div w:id="1221285752">
      <w:bodyDiv w:val="1"/>
      <w:marLeft w:val="0"/>
      <w:marRight w:val="0"/>
      <w:marTop w:val="0"/>
      <w:marBottom w:val="0"/>
      <w:divBdr>
        <w:top w:val="none" w:sz="0" w:space="0" w:color="auto"/>
        <w:left w:val="none" w:sz="0" w:space="0" w:color="auto"/>
        <w:bottom w:val="none" w:sz="0" w:space="0" w:color="auto"/>
        <w:right w:val="none" w:sz="0" w:space="0" w:color="auto"/>
      </w:divBdr>
    </w:div>
    <w:div w:id="1225142993">
      <w:bodyDiv w:val="1"/>
      <w:marLeft w:val="0"/>
      <w:marRight w:val="0"/>
      <w:marTop w:val="0"/>
      <w:marBottom w:val="0"/>
      <w:divBdr>
        <w:top w:val="none" w:sz="0" w:space="0" w:color="auto"/>
        <w:left w:val="none" w:sz="0" w:space="0" w:color="auto"/>
        <w:bottom w:val="none" w:sz="0" w:space="0" w:color="auto"/>
        <w:right w:val="none" w:sz="0" w:space="0" w:color="auto"/>
      </w:divBdr>
    </w:div>
    <w:div w:id="1225413606">
      <w:bodyDiv w:val="1"/>
      <w:marLeft w:val="0"/>
      <w:marRight w:val="0"/>
      <w:marTop w:val="0"/>
      <w:marBottom w:val="0"/>
      <w:divBdr>
        <w:top w:val="none" w:sz="0" w:space="0" w:color="auto"/>
        <w:left w:val="none" w:sz="0" w:space="0" w:color="auto"/>
        <w:bottom w:val="none" w:sz="0" w:space="0" w:color="auto"/>
        <w:right w:val="none" w:sz="0" w:space="0" w:color="auto"/>
      </w:divBdr>
    </w:div>
    <w:div w:id="1226187400">
      <w:bodyDiv w:val="1"/>
      <w:marLeft w:val="0"/>
      <w:marRight w:val="0"/>
      <w:marTop w:val="0"/>
      <w:marBottom w:val="0"/>
      <w:divBdr>
        <w:top w:val="none" w:sz="0" w:space="0" w:color="auto"/>
        <w:left w:val="none" w:sz="0" w:space="0" w:color="auto"/>
        <w:bottom w:val="none" w:sz="0" w:space="0" w:color="auto"/>
        <w:right w:val="none" w:sz="0" w:space="0" w:color="auto"/>
      </w:divBdr>
    </w:div>
    <w:div w:id="1233153633">
      <w:bodyDiv w:val="1"/>
      <w:marLeft w:val="0"/>
      <w:marRight w:val="0"/>
      <w:marTop w:val="0"/>
      <w:marBottom w:val="0"/>
      <w:divBdr>
        <w:top w:val="none" w:sz="0" w:space="0" w:color="auto"/>
        <w:left w:val="none" w:sz="0" w:space="0" w:color="auto"/>
        <w:bottom w:val="none" w:sz="0" w:space="0" w:color="auto"/>
        <w:right w:val="none" w:sz="0" w:space="0" w:color="auto"/>
      </w:divBdr>
    </w:div>
    <w:div w:id="1235512147">
      <w:bodyDiv w:val="1"/>
      <w:marLeft w:val="0"/>
      <w:marRight w:val="0"/>
      <w:marTop w:val="0"/>
      <w:marBottom w:val="0"/>
      <w:divBdr>
        <w:top w:val="none" w:sz="0" w:space="0" w:color="auto"/>
        <w:left w:val="none" w:sz="0" w:space="0" w:color="auto"/>
        <w:bottom w:val="none" w:sz="0" w:space="0" w:color="auto"/>
        <w:right w:val="none" w:sz="0" w:space="0" w:color="auto"/>
      </w:divBdr>
    </w:div>
    <w:div w:id="1235622469">
      <w:bodyDiv w:val="1"/>
      <w:marLeft w:val="0"/>
      <w:marRight w:val="0"/>
      <w:marTop w:val="0"/>
      <w:marBottom w:val="0"/>
      <w:divBdr>
        <w:top w:val="none" w:sz="0" w:space="0" w:color="auto"/>
        <w:left w:val="none" w:sz="0" w:space="0" w:color="auto"/>
        <w:bottom w:val="none" w:sz="0" w:space="0" w:color="auto"/>
        <w:right w:val="none" w:sz="0" w:space="0" w:color="auto"/>
      </w:divBdr>
    </w:div>
    <w:div w:id="1236083579">
      <w:bodyDiv w:val="1"/>
      <w:marLeft w:val="0"/>
      <w:marRight w:val="0"/>
      <w:marTop w:val="0"/>
      <w:marBottom w:val="0"/>
      <w:divBdr>
        <w:top w:val="none" w:sz="0" w:space="0" w:color="auto"/>
        <w:left w:val="none" w:sz="0" w:space="0" w:color="auto"/>
        <w:bottom w:val="none" w:sz="0" w:space="0" w:color="auto"/>
        <w:right w:val="none" w:sz="0" w:space="0" w:color="auto"/>
      </w:divBdr>
      <w:divsChild>
        <w:div w:id="1893301200">
          <w:marLeft w:val="0"/>
          <w:marRight w:val="0"/>
          <w:marTop w:val="0"/>
          <w:marBottom w:val="0"/>
          <w:divBdr>
            <w:top w:val="none" w:sz="0" w:space="0" w:color="auto"/>
            <w:left w:val="none" w:sz="0" w:space="0" w:color="auto"/>
            <w:bottom w:val="none" w:sz="0" w:space="0" w:color="auto"/>
            <w:right w:val="none" w:sz="0" w:space="0" w:color="auto"/>
          </w:divBdr>
        </w:div>
      </w:divsChild>
    </w:div>
    <w:div w:id="1237058920">
      <w:bodyDiv w:val="1"/>
      <w:marLeft w:val="0"/>
      <w:marRight w:val="0"/>
      <w:marTop w:val="0"/>
      <w:marBottom w:val="0"/>
      <w:divBdr>
        <w:top w:val="none" w:sz="0" w:space="0" w:color="auto"/>
        <w:left w:val="none" w:sz="0" w:space="0" w:color="auto"/>
        <w:bottom w:val="none" w:sz="0" w:space="0" w:color="auto"/>
        <w:right w:val="none" w:sz="0" w:space="0" w:color="auto"/>
      </w:divBdr>
    </w:div>
    <w:div w:id="1240285169">
      <w:bodyDiv w:val="1"/>
      <w:marLeft w:val="0"/>
      <w:marRight w:val="0"/>
      <w:marTop w:val="0"/>
      <w:marBottom w:val="0"/>
      <w:divBdr>
        <w:top w:val="none" w:sz="0" w:space="0" w:color="auto"/>
        <w:left w:val="none" w:sz="0" w:space="0" w:color="auto"/>
        <w:bottom w:val="none" w:sz="0" w:space="0" w:color="auto"/>
        <w:right w:val="none" w:sz="0" w:space="0" w:color="auto"/>
      </w:divBdr>
    </w:div>
    <w:div w:id="1240944823">
      <w:bodyDiv w:val="1"/>
      <w:marLeft w:val="0"/>
      <w:marRight w:val="0"/>
      <w:marTop w:val="0"/>
      <w:marBottom w:val="0"/>
      <w:divBdr>
        <w:top w:val="none" w:sz="0" w:space="0" w:color="auto"/>
        <w:left w:val="none" w:sz="0" w:space="0" w:color="auto"/>
        <w:bottom w:val="none" w:sz="0" w:space="0" w:color="auto"/>
        <w:right w:val="none" w:sz="0" w:space="0" w:color="auto"/>
      </w:divBdr>
    </w:div>
    <w:div w:id="1241788709">
      <w:bodyDiv w:val="1"/>
      <w:marLeft w:val="0"/>
      <w:marRight w:val="0"/>
      <w:marTop w:val="0"/>
      <w:marBottom w:val="0"/>
      <w:divBdr>
        <w:top w:val="none" w:sz="0" w:space="0" w:color="auto"/>
        <w:left w:val="none" w:sz="0" w:space="0" w:color="auto"/>
        <w:bottom w:val="none" w:sz="0" w:space="0" w:color="auto"/>
        <w:right w:val="none" w:sz="0" w:space="0" w:color="auto"/>
      </w:divBdr>
    </w:div>
    <w:div w:id="1246454842">
      <w:bodyDiv w:val="1"/>
      <w:marLeft w:val="0"/>
      <w:marRight w:val="0"/>
      <w:marTop w:val="0"/>
      <w:marBottom w:val="0"/>
      <w:divBdr>
        <w:top w:val="none" w:sz="0" w:space="0" w:color="auto"/>
        <w:left w:val="none" w:sz="0" w:space="0" w:color="auto"/>
        <w:bottom w:val="none" w:sz="0" w:space="0" w:color="auto"/>
        <w:right w:val="none" w:sz="0" w:space="0" w:color="auto"/>
      </w:divBdr>
    </w:div>
    <w:div w:id="1246644269">
      <w:bodyDiv w:val="1"/>
      <w:marLeft w:val="0"/>
      <w:marRight w:val="0"/>
      <w:marTop w:val="0"/>
      <w:marBottom w:val="0"/>
      <w:divBdr>
        <w:top w:val="none" w:sz="0" w:space="0" w:color="auto"/>
        <w:left w:val="none" w:sz="0" w:space="0" w:color="auto"/>
        <w:bottom w:val="none" w:sz="0" w:space="0" w:color="auto"/>
        <w:right w:val="none" w:sz="0" w:space="0" w:color="auto"/>
      </w:divBdr>
    </w:div>
    <w:div w:id="1248879101">
      <w:bodyDiv w:val="1"/>
      <w:marLeft w:val="0"/>
      <w:marRight w:val="0"/>
      <w:marTop w:val="0"/>
      <w:marBottom w:val="0"/>
      <w:divBdr>
        <w:top w:val="none" w:sz="0" w:space="0" w:color="auto"/>
        <w:left w:val="none" w:sz="0" w:space="0" w:color="auto"/>
        <w:bottom w:val="none" w:sz="0" w:space="0" w:color="auto"/>
        <w:right w:val="none" w:sz="0" w:space="0" w:color="auto"/>
      </w:divBdr>
    </w:div>
    <w:div w:id="1248920293">
      <w:bodyDiv w:val="1"/>
      <w:marLeft w:val="0"/>
      <w:marRight w:val="0"/>
      <w:marTop w:val="0"/>
      <w:marBottom w:val="0"/>
      <w:divBdr>
        <w:top w:val="none" w:sz="0" w:space="0" w:color="auto"/>
        <w:left w:val="none" w:sz="0" w:space="0" w:color="auto"/>
        <w:bottom w:val="none" w:sz="0" w:space="0" w:color="auto"/>
        <w:right w:val="none" w:sz="0" w:space="0" w:color="auto"/>
      </w:divBdr>
    </w:div>
    <w:div w:id="1249116965">
      <w:bodyDiv w:val="1"/>
      <w:marLeft w:val="0"/>
      <w:marRight w:val="0"/>
      <w:marTop w:val="0"/>
      <w:marBottom w:val="0"/>
      <w:divBdr>
        <w:top w:val="none" w:sz="0" w:space="0" w:color="auto"/>
        <w:left w:val="none" w:sz="0" w:space="0" w:color="auto"/>
        <w:bottom w:val="none" w:sz="0" w:space="0" w:color="auto"/>
        <w:right w:val="none" w:sz="0" w:space="0" w:color="auto"/>
      </w:divBdr>
    </w:div>
    <w:div w:id="1251621642">
      <w:bodyDiv w:val="1"/>
      <w:marLeft w:val="0"/>
      <w:marRight w:val="0"/>
      <w:marTop w:val="0"/>
      <w:marBottom w:val="0"/>
      <w:divBdr>
        <w:top w:val="none" w:sz="0" w:space="0" w:color="auto"/>
        <w:left w:val="none" w:sz="0" w:space="0" w:color="auto"/>
        <w:bottom w:val="none" w:sz="0" w:space="0" w:color="auto"/>
        <w:right w:val="none" w:sz="0" w:space="0" w:color="auto"/>
      </w:divBdr>
    </w:div>
    <w:div w:id="1252660455">
      <w:bodyDiv w:val="1"/>
      <w:marLeft w:val="0"/>
      <w:marRight w:val="0"/>
      <w:marTop w:val="0"/>
      <w:marBottom w:val="0"/>
      <w:divBdr>
        <w:top w:val="none" w:sz="0" w:space="0" w:color="auto"/>
        <w:left w:val="none" w:sz="0" w:space="0" w:color="auto"/>
        <w:bottom w:val="none" w:sz="0" w:space="0" w:color="auto"/>
        <w:right w:val="none" w:sz="0" w:space="0" w:color="auto"/>
      </w:divBdr>
    </w:div>
    <w:div w:id="1253932174">
      <w:bodyDiv w:val="1"/>
      <w:marLeft w:val="0"/>
      <w:marRight w:val="0"/>
      <w:marTop w:val="0"/>
      <w:marBottom w:val="0"/>
      <w:divBdr>
        <w:top w:val="none" w:sz="0" w:space="0" w:color="auto"/>
        <w:left w:val="none" w:sz="0" w:space="0" w:color="auto"/>
        <w:bottom w:val="none" w:sz="0" w:space="0" w:color="auto"/>
        <w:right w:val="none" w:sz="0" w:space="0" w:color="auto"/>
      </w:divBdr>
    </w:div>
    <w:div w:id="1258370976">
      <w:bodyDiv w:val="1"/>
      <w:marLeft w:val="0"/>
      <w:marRight w:val="0"/>
      <w:marTop w:val="0"/>
      <w:marBottom w:val="0"/>
      <w:divBdr>
        <w:top w:val="none" w:sz="0" w:space="0" w:color="auto"/>
        <w:left w:val="none" w:sz="0" w:space="0" w:color="auto"/>
        <w:bottom w:val="none" w:sz="0" w:space="0" w:color="auto"/>
        <w:right w:val="none" w:sz="0" w:space="0" w:color="auto"/>
      </w:divBdr>
    </w:div>
    <w:div w:id="1258782406">
      <w:bodyDiv w:val="1"/>
      <w:marLeft w:val="0"/>
      <w:marRight w:val="0"/>
      <w:marTop w:val="0"/>
      <w:marBottom w:val="0"/>
      <w:divBdr>
        <w:top w:val="none" w:sz="0" w:space="0" w:color="auto"/>
        <w:left w:val="none" w:sz="0" w:space="0" w:color="auto"/>
        <w:bottom w:val="none" w:sz="0" w:space="0" w:color="auto"/>
        <w:right w:val="none" w:sz="0" w:space="0" w:color="auto"/>
      </w:divBdr>
    </w:div>
    <w:div w:id="1259942946">
      <w:bodyDiv w:val="1"/>
      <w:marLeft w:val="0"/>
      <w:marRight w:val="0"/>
      <w:marTop w:val="0"/>
      <w:marBottom w:val="0"/>
      <w:divBdr>
        <w:top w:val="none" w:sz="0" w:space="0" w:color="auto"/>
        <w:left w:val="none" w:sz="0" w:space="0" w:color="auto"/>
        <w:bottom w:val="none" w:sz="0" w:space="0" w:color="auto"/>
        <w:right w:val="none" w:sz="0" w:space="0" w:color="auto"/>
      </w:divBdr>
    </w:div>
    <w:div w:id="1262568243">
      <w:bodyDiv w:val="1"/>
      <w:marLeft w:val="0"/>
      <w:marRight w:val="0"/>
      <w:marTop w:val="0"/>
      <w:marBottom w:val="0"/>
      <w:divBdr>
        <w:top w:val="none" w:sz="0" w:space="0" w:color="auto"/>
        <w:left w:val="none" w:sz="0" w:space="0" w:color="auto"/>
        <w:bottom w:val="none" w:sz="0" w:space="0" w:color="auto"/>
        <w:right w:val="none" w:sz="0" w:space="0" w:color="auto"/>
      </w:divBdr>
    </w:div>
    <w:div w:id="1265769717">
      <w:bodyDiv w:val="1"/>
      <w:marLeft w:val="0"/>
      <w:marRight w:val="0"/>
      <w:marTop w:val="0"/>
      <w:marBottom w:val="0"/>
      <w:divBdr>
        <w:top w:val="none" w:sz="0" w:space="0" w:color="auto"/>
        <w:left w:val="none" w:sz="0" w:space="0" w:color="auto"/>
        <w:bottom w:val="none" w:sz="0" w:space="0" w:color="auto"/>
        <w:right w:val="none" w:sz="0" w:space="0" w:color="auto"/>
      </w:divBdr>
    </w:div>
    <w:div w:id="1267733111">
      <w:bodyDiv w:val="1"/>
      <w:marLeft w:val="0"/>
      <w:marRight w:val="0"/>
      <w:marTop w:val="0"/>
      <w:marBottom w:val="0"/>
      <w:divBdr>
        <w:top w:val="none" w:sz="0" w:space="0" w:color="auto"/>
        <w:left w:val="none" w:sz="0" w:space="0" w:color="auto"/>
        <w:bottom w:val="none" w:sz="0" w:space="0" w:color="auto"/>
        <w:right w:val="none" w:sz="0" w:space="0" w:color="auto"/>
      </w:divBdr>
    </w:div>
    <w:div w:id="1269048237">
      <w:bodyDiv w:val="1"/>
      <w:marLeft w:val="0"/>
      <w:marRight w:val="0"/>
      <w:marTop w:val="0"/>
      <w:marBottom w:val="0"/>
      <w:divBdr>
        <w:top w:val="none" w:sz="0" w:space="0" w:color="auto"/>
        <w:left w:val="none" w:sz="0" w:space="0" w:color="auto"/>
        <w:bottom w:val="none" w:sz="0" w:space="0" w:color="auto"/>
        <w:right w:val="none" w:sz="0" w:space="0" w:color="auto"/>
      </w:divBdr>
    </w:div>
    <w:div w:id="1270820278">
      <w:bodyDiv w:val="1"/>
      <w:marLeft w:val="0"/>
      <w:marRight w:val="0"/>
      <w:marTop w:val="0"/>
      <w:marBottom w:val="0"/>
      <w:divBdr>
        <w:top w:val="none" w:sz="0" w:space="0" w:color="auto"/>
        <w:left w:val="none" w:sz="0" w:space="0" w:color="auto"/>
        <w:bottom w:val="none" w:sz="0" w:space="0" w:color="auto"/>
        <w:right w:val="none" w:sz="0" w:space="0" w:color="auto"/>
      </w:divBdr>
    </w:div>
    <w:div w:id="1271399723">
      <w:bodyDiv w:val="1"/>
      <w:marLeft w:val="0"/>
      <w:marRight w:val="0"/>
      <w:marTop w:val="0"/>
      <w:marBottom w:val="0"/>
      <w:divBdr>
        <w:top w:val="none" w:sz="0" w:space="0" w:color="auto"/>
        <w:left w:val="none" w:sz="0" w:space="0" w:color="auto"/>
        <w:bottom w:val="none" w:sz="0" w:space="0" w:color="auto"/>
        <w:right w:val="none" w:sz="0" w:space="0" w:color="auto"/>
      </w:divBdr>
    </w:div>
    <w:div w:id="1275476399">
      <w:bodyDiv w:val="1"/>
      <w:marLeft w:val="0"/>
      <w:marRight w:val="0"/>
      <w:marTop w:val="0"/>
      <w:marBottom w:val="0"/>
      <w:divBdr>
        <w:top w:val="none" w:sz="0" w:space="0" w:color="auto"/>
        <w:left w:val="none" w:sz="0" w:space="0" w:color="auto"/>
        <w:bottom w:val="none" w:sz="0" w:space="0" w:color="auto"/>
        <w:right w:val="none" w:sz="0" w:space="0" w:color="auto"/>
      </w:divBdr>
    </w:div>
    <w:div w:id="1277759313">
      <w:bodyDiv w:val="1"/>
      <w:marLeft w:val="0"/>
      <w:marRight w:val="0"/>
      <w:marTop w:val="0"/>
      <w:marBottom w:val="0"/>
      <w:divBdr>
        <w:top w:val="none" w:sz="0" w:space="0" w:color="auto"/>
        <w:left w:val="none" w:sz="0" w:space="0" w:color="auto"/>
        <w:bottom w:val="none" w:sz="0" w:space="0" w:color="auto"/>
        <w:right w:val="none" w:sz="0" w:space="0" w:color="auto"/>
      </w:divBdr>
    </w:div>
    <w:div w:id="1278368461">
      <w:bodyDiv w:val="1"/>
      <w:marLeft w:val="0"/>
      <w:marRight w:val="0"/>
      <w:marTop w:val="0"/>
      <w:marBottom w:val="0"/>
      <w:divBdr>
        <w:top w:val="none" w:sz="0" w:space="0" w:color="auto"/>
        <w:left w:val="none" w:sz="0" w:space="0" w:color="auto"/>
        <w:bottom w:val="none" w:sz="0" w:space="0" w:color="auto"/>
        <w:right w:val="none" w:sz="0" w:space="0" w:color="auto"/>
      </w:divBdr>
    </w:div>
    <w:div w:id="1279067213">
      <w:bodyDiv w:val="1"/>
      <w:marLeft w:val="0"/>
      <w:marRight w:val="0"/>
      <w:marTop w:val="0"/>
      <w:marBottom w:val="0"/>
      <w:divBdr>
        <w:top w:val="none" w:sz="0" w:space="0" w:color="auto"/>
        <w:left w:val="none" w:sz="0" w:space="0" w:color="auto"/>
        <w:bottom w:val="none" w:sz="0" w:space="0" w:color="auto"/>
        <w:right w:val="none" w:sz="0" w:space="0" w:color="auto"/>
      </w:divBdr>
    </w:div>
    <w:div w:id="1281718079">
      <w:bodyDiv w:val="1"/>
      <w:marLeft w:val="0"/>
      <w:marRight w:val="0"/>
      <w:marTop w:val="0"/>
      <w:marBottom w:val="0"/>
      <w:divBdr>
        <w:top w:val="none" w:sz="0" w:space="0" w:color="auto"/>
        <w:left w:val="none" w:sz="0" w:space="0" w:color="auto"/>
        <w:bottom w:val="none" w:sz="0" w:space="0" w:color="auto"/>
        <w:right w:val="none" w:sz="0" w:space="0" w:color="auto"/>
      </w:divBdr>
    </w:div>
    <w:div w:id="1283925920">
      <w:bodyDiv w:val="1"/>
      <w:marLeft w:val="0"/>
      <w:marRight w:val="0"/>
      <w:marTop w:val="0"/>
      <w:marBottom w:val="0"/>
      <w:divBdr>
        <w:top w:val="none" w:sz="0" w:space="0" w:color="auto"/>
        <w:left w:val="none" w:sz="0" w:space="0" w:color="auto"/>
        <w:bottom w:val="none" w:sz="0" w:space="0" w:color="auto"/>
        <w:right w:val="none" w:sz="0" w:space="0" w:color="auto"/>
      </w:divBdr>
    </w:div>
    <w:div w:id="1284769432">
      <w:bodyDiv w:val="1"/>
      <w:marLeft w:val="0"/>
      <w:marRight w:val="0"/>
      <w:marTop w:val="0"/>
      <w:marBottom w:val="0"/>
      <w:divBdr>
        <w:top w:val="none" w:sz="0" w:space="0" w:color="auto"/>
        <w:left w:val="none" w:sz="0" w:space="0" w:color="auto"/>
        <w:bottom w:val="none" w:sz="0" w:space="0" w:color="auto"/>
        <w:right w:val="none" w:sz="0" w:space="0" w:color="auto"/>
      </w:divBdr>
    </w:div>
    <w:div w:id="1285499100">
      <w:bodyDiv w:val="1"/>
      <w:marLeft w:val="0"/>
      <w:marRight w:val="0"/>
      <w:marTop w:val="0"/>
      <w:marBottom w:val="0"/>
      <w:divBdr>
        <w:top w:val="none" w:sz="0" w:space="0" w:color="auto"/>
        <w:left w:val="none" w:sz="0" w:space="0" w:color="auto"/>
        <w:bottom w:val="none" w:sz="0" w:space="0" w:color="auto"/>
        <w:right w:val="none" w:sz="0" w:space="0" w:color="auto"/>
      </w:divBdr>
    </w:div>
    <w:div w:id="1287080910">
      <w:bodyDiv w:val="1"/>
      <w:marLeft w:val="0"/>
      <w:marRight w:val="0"/>
      <w:marTop w:val="0"/>
      <w:marBottom w:val="0"/>
      <w:divBdr>
        <w:top w:val="none" w:sz="0" w:space="0" w:color="auto"/>
        <w:left w:val="none" w:sz="0" w:space="0" w:color="auto"/>
        <w:bottom w:val="none" w:sz="0" w:space="0" w:color="auto"/>
        <w:right w:val="none" w:sz="0" w:space="0" w:color="auto"/>
      </w:divBdr>
    </w:div>
    <w:div w:id="1289243785">
      <w:bodyDiv w:val="1"/>
      <w:marLeft w:val="0"/>
      <w:marRight w:val="0"/>
      <w:marTop w:val="0"/>
      <w:marBottom w:val="0"/>
      <w:divBdr>
        <w:top w:val="none" w:sz="0" w:space="0" w:color="auto"/>
        <w:left w:val="none" w:sz="0" w:space="0" w:color="auto"/>
        <w:bottom w:val="none" w:sz="0" w:space="0" w:color="auto"/>
        <w:right w:val="none" w:sz="0" w:space="0" w:color="auto"/>
      </w:divBdr>
    </w:div>
    <w:div w:id="1295675178">
      <w:bodyDiv w:val="1"/>
      <w:marLeft w:val="0"/>
      <w:marRight w:val="0"/>
      <w:marTop w:val="0"/>
      <w:marBottom w:val="0"/>
      <w:divBdr>
        <w:top w:val="none" w:sz="0" w:space="0" w:color="auto"/>
        <w:left w:val="none" w:sz="0" w:space="0" w:color="auto"/>
        <w:bottom w:val="none" w:sz="0" w:space="0" w:color="auto"/>
        <w:right w:val="none" w:sz="0" w:space="0" w:color="auto"/>
      </w:divBdr>
    </w:div>
    <w:div w:id="1295717187">
      <w:bodyDiv w:val="1"/>
      <w:marLeft w:val="0"/>
      <w:marRight w:val="0"/>
      <w:marTop w:val="0"/>
      <w:marBottom w:val="0"/>
      <w:divBdr>
        <w:top w:val="none" w:sz="0" w:space="0" w:color="auto"/>
        <w:left w:val="none" w:sz="0" w:space="0" w:color="auto"/>
        <w:bottom w:val="none" w:sz="0" w:space="0" w:color="auto"/>
        <w:right w:val="none" w:sz="0" w:space="0" w:color="auto"/>
      </w:divBdr>
    </w:div>
    <w:div w:id="1299922716">
      <w:bodyDiv w:val="1"/>
      <w:marLeft w:val="0"/>
      <w:marRight w:val="0"/>
      <w:marTop w:val="0"/>
      <w:marBottom w:val="0"/>
      <w:divBdr>
        <w:top w:val="none" w:sz="0" w:space="0" w:color="auto"/>
        <w:left w:val="none" w:sz="0" w:space="0" w:color="auto"/>
        <w:bottom w:val="none" w:sz="0" w:space="0" w:color="auto"/>
        <w:right w:val="none" w:sz="0" w:space="0" w:color="auto"/>
      </w:divBdr>
    </w:div>
    <w:div w:id="1300380629">
      <w:bodyDiv w:val="1"/>
      <w:marLeft w:val="0"/>
      <w:marRight w:val="0"/>
      <w:marTop w:val="0"/>
      <w:marBottom w:val="0"/>
      <w:divBdr>
        <w:top w:val="none" w:sz="0" w:space="0" w:color="auto"/>
        <w:left w:val="none" w:sz="0" w:space="0" w:color="auto"/>
        <w:bottom w:val="none" w:sz="0" w:space="0" w:color="auto"/>
        <w:right w:val="none" w:sz="0" w:space="0" w:color="auto"/>
      </w:divBdr>
    </w:div>
    <w:div w:id="1304316584">
      <w:bodyDiv w:val="1"/>
      <w:marLeft w:val="0"/>
      <w:marRight w:val="0"/>
      <w:marTop w:val="0"/>
      <w:marBottom w:val="0"/>
      <w:divBdr>
        <w:top w:val="none" w:sz="0" w:space="0" w:color="auto"/>
        <w:left w:val="none" w:sz="0" w:space="0" w:color="auto"/>
        <w:bottom w:val="none" w:sz="0" w:space="0" w:color="auto"/>
        <w:right w:val="none" w:sz="0" w:space="0" w:color="auto"/>
      </w:divBdr>
    </w:div>
    <w:div w:id="1309438214">
      <w:bodyDiv w:val="1"/>
      <w:marLeft w:val="0"/>
      <w:marRight w:val="0"/>
      <w:marTop w:val="0"/>
      <w:marBottom w:val="0"/>
      <w:divBdr>
        <w:top w:val="none" w:sz="0" w:space="0" w:color="auto"/>
        <w:left w:val="none" w:sz="0" w:space="0" w:color="auto"/>
        <w:bottom w:val="none" w:sz="0" w:space="0" w:color="auto"/>
        <w:right w:val="none" w:sz="0" w:space="0" w:color="auto"/>
      </w:divBdr>
    </w:div>
    <w:div w:id="1311057391">
      <w:bodyDiv w:val="1"/>
      <w:marLeft w:val="0"/>
      <w:marRight w:val="0"/>
      <w:marTop w:val="0"/>
      <w:marBottom w:val="0"/>
      <w:divBdr>
        <w:top w:val="none" w:sz="0" w:space="0" w:color="auto"/>
        <w:left w:val="none" w:sz="0" w:space="0" w:color="auto"/>
        <w:bottom w:val="none" w:sz="0" w:space="0" w:color="auto"/>
        <w:right w:val="none" w:sz="0" w:space="0" w:color="auto"/>
      </w:divBdr>
    </w:div>
    <w:div w:id="1313826823">
      <w:bodyDiv w:val="1"/>
      <w:marLeft w:val="0"/>
      <w:marRight w:val="0"/>
      <w:marTop w:val="0"/>
      <w:marBottom w:val="0"/>
      <w:divBdr>
        <w:top w:val="none" w:sz="0" w:space="0" w:color="auto"/>
        <w:left w:val="none" w:sz="0" w:space="0" w:color="auto"/>
        <w:bottom w:val="none" w:sz="0" w:space="0" w:color="auto"/>
        <w:right w:val="none" w:sz="0" w:space="0" w:color="auto"/>
      </w:divBdr>
    </w:div>
    <w:div w:id="1314720411">
      <w:bodyDiv w:val="1"/>
      <w:marLeft w:val="0"/>
      <w:marRight w:val="0"/>
      <w:marTop w:val="0"/>
      <w:marBottom w:val="0"/>
      <w:divBdr>
        <w:top w:val="none" w:sz="0" w:space="0" w:color="auto"/>
        <w:left w:val="none" w:sz="0" w:space="0" w:color="auto"/>
        <w:bottom w:val="none" w:sz="0" w:space="0" w:color="auto"/>
        <w:right w:val="none" w:sz="0" w:space="0" w:color="auto"/>
      </w:divBdr>
    </w:div>
    <w:div w:id="1316101849">
      <w:bodyDiv w:val="1"/>
      <w:marLeft w:val="0"/>
      <w:marRight w:val="0"/>
      <w:marTop w:val="0"/>
      <w:marBottom w:val="0"/>
      <w:divBdr>
        <w:top w:val="none" w:sz="0" w:space="0" w:color="auto"/>
        <w:left w:val="none" w:sz="0" w:space="0" w:color="auto"/>
        <w:bottom w:val="none" w:sz="0" w:space="0" w:color="auto"/>
        <w:right w:val="none" w:sz="0" w:space="0" w:color="auto"/>
      </w:divBdr>
    </w:div>
    <w:div w:id="1316645857">
      <w:bodyDiv w:val="1"/>
      <w:marLeft w:val="0"/>
      <w:marRight w:val="0"/>
      <w:marTop w:val="0"/>
      <w:marBottom w:val="0"/>
      <w:divBdr>
        <w:top w:val="none" w:sz="0" w:space="0" w:color="auto"/>
        <w:left w:val="none" w:sz="0" w:space="0" w:color="auto"/>
        <w:bottom w:val="none" w:sz="0" w:space="0" w:color="auto"/>
        <w:right w:val="none" w:sz="0" w:space="0" w:color="auto"/>
      </w:divBdr>
    </w:div>
    <w:div w:id="1317565927">
      <w:bodyDiv w:val="1"/>
      <w:marLeft w:val="0"/>
      <w:marRight w:val="0"/>
      <w:marTop w:val="0"/>
      <w:marBottom w:val="0"/>
      <w:divBdr>
        <w:top w:val="none" w:sz="0" w:space="0" w:color="auto"/>
        <w:left w:val="none" w:sz="0" w:space="0" w:color="auto"/>
        <w:bottom w:val="none" w:sz="0" w:space="0" w:color="auto"/>
        <w:right w:val="none" w:sz="0" w:space="0" w:color="auto"/>
      </w:divBdr>
    </w:div>
    <w:div w:id="1319841734">
      <w:bodyDiv w:val="1"/>
      <w:marLeft w:val="0"/>
      <w:marRight w:val="0"/>
      <w:marTop w:val="0"/>
      <w:marBottom w:val="0"/>
      <w:divBdr>
        <w:top w:val="none" w:sz="0" w:space="0" w:color="auto"/>
        <w:left w:val="none" w:sz="0" w:space="0" w:color="auto"/>
        <w:bottom w:val="none" w:sz="0" w:space="0" w:color="auto"/>
        <w:right w:val="none" w:sz="0" w:space="0" w:color="auto"/>
      </w:divBdr>
    </w:div>
    <w:div w:id="1321226553">
      <w:bodyDiv w:val="1"/>
      <w:marLeft w:val="0"/>
      <w:marRight w:val="0"/>
      <w:marTop w:val="0"/>
      <w:marBottom w:val="0"/>
      <w:divBdr>
        <w:top w:val="none" w:sz="0" w:space="0" w:color="auto"/>
        <w:left w:val="none" w:sz="0" w:space="0" w:color="auto"/>
        <w:bottom w:val="none" w:sz="0" w:space="0" w:color="auto"/>
        <w:right w:val="none" w:sz="0" w:space="0" w:color="auto"/>
      </w:divBdr>
    </w:div>
    <w:div w:id="1323581819">
      <w:bodyDiv w:val="1"/>
      <w:marLeft w:val="0"/>
      <w:marRight w:val="0"/>
      <w:marTop w:val="0"/>
      <w:marBottom w:val="0"/>
      <w:divBdr>
        <w:top w:val="none" w:sz="0" w:space="0" w:color="auto"/>
        <w:left w:val="none" w:sz="0" w:space="0" w:color="auto"/>
        <w:bottom w:val="none" w:sz="0" w:space="0" w:color="auto"/>
        <w:right w:val="none" w:sz="0" w:space="0" w:color="auto"/>
      </w:divBdr>
    </w:div>
    <w:div w:id="1326477252">
      <w:bodyDiv w:val="1"/>
      <w:marLeft w:val="0"/>
      <w:marRight w:val="0"/>
      <w:marTop w:val="0"/>
      <w:marBottom w:val="0"/>
      <w:divBdr>
        <w:top w:val="none" w:sz="0" w:space="0" w:color="auto"/>
        <w:left w:val="none" w:sz="0" w:space="0" w:color="auto"/>
        <w:bottom w:val="none" w:sz="0" w:space="0" w:color="auto"/>
        <w:right w:val="none" w:sz="0" w:space="0" w:color="auto"/>
      </w:divBdr>
    </w:div>
    <w:div w:id="1336761708">
      <w:bodyDiv w:val="1"/>
      <w:marLeft w:val="0"/>
      <w:marRight w:val="0"/>
      <w:marTop w:val="0"/>
      <w:marBottom w:val="0"/>
      <w:divBdr>
        <w:top w:val="none" w:sz="0" w:space="0" w:color="auto"/>
        <w:left w:val="none" w:sz="0" w:space="0" w:color="auto"/>
        <w:bottom w:val="none" w:sz="0" w:space="0" w:color="auto"/>
        <w:right w:val="none" w:sz="0" w:space="0" w:color="auto"/>
      </w:divBdr>
    </w:div>
    <w:div w:id="1338532869">
      <w:bodyDiv w:val="1"/>
      <w:marLeft w:val="0"/>
      <w:marRight w:val="0"/>
      <w:marTop w:val="0"/>
      <w:marBottom w:val="0"/>
      <w:divBdr>
        <w:top w:val="none" w:sz="0" w:space="0" w:color="auto"/>
        <w:left w:val="none" w:sz="0" w:space="0" w:color="auto"/>
        <w:bottom w:val="none" w:sz="0" w:space="0" w:color="auto"/>
        <w:right w:val="none" w:sz="0" w:space="0" w:color="auto"/>
      </w:divBdr>
    </w:div>
    <w:div w:id="1340766016">
      <w:bodyDiv w:val="1"/>
      <w:marLeft w:val="0"/>
      <w:marRight w:val="0"/>
      <w:marTop w:val="0"/>
      <w:marBottom w:val="0"/>
      <w:divBdr>
        <w:top w:val="none" w:sz="0" w:space="0" w:color="auto"/>
        <w:left w:val="none" w:sz="0" w:space="0" w:color="auto"/>
        <w:bottom w:val="none" w:sz="0" w:space="0" w:color="auto"/>
        <w:right w:val="none" w:sz="0" w:space="0" w:color="auto"/>
      </w:divBdr>
    </w:div>
    <w:div w:id="1348487958">
      <w:bodyDiv w:val="1"/>
      <w:marLeft w:val="0"/>
      <w:marRight w:val="0"/>
      <w:marTop w:val="0"/>
      <w:marBottom w:val="0"/>
      <w:divBdr>
        <w:top w:val="none" w:sz="0" w:space="0" w:color="auto"/>
        <w:left w:val="none" w:sz="0" w:space="0" w:color="auto"/>
        <w:bottom w:val="none" w:sz="0" w:space="0" w:color="auto"/>
        <w:right w:val="none" w:sz="0" w:space="0" w:color="auto"/>
      </w:divBdr>
    </w:div>
    <w:div w:id="1349020010">
      <w:bodyDiv w:val="1"/>
      <w:marLeft w:val="0"/>
      <w:marRight w:val="0"/>
      <w:marTop w:val="0"/>
      <w:marBottom w:val="0"/>
      <w:divBdr>
        <w:top w:val="none" w:sz="0" w:space="0" w:color="auto"/>
        <w:left w:val="none" w:sz="0" w:space="0" w:color="auto"/>
        <w:bottom w:val="none" w:sz="0" w:space="0" w:color="auto"/>
        <w:right w:val="none" w:sz="0" w:space="0" w:color="auto"/>
      </w:divBdr>
    </w:div>
    <w:div w:id="1349062630">
      <w:bodyDiv w:val="1"/>
      <w:marLeft w:val="0"/>
      <w:marRight w:val="0"/>
      <w:marTop w:val="0"/>
      <w:marBottom w:val="0"/>
      <w:divBdr>
        <w:top w:val="none" w:sz="0" w:space="0" w:color="auto"/>
        <w:left w:val="none" w:sz="0" w:space="0" w:color="auto"/>
        <w:bottom w:val="none" w:sz="0" w:space="0" w:color="auto"/>
        <w:right w:val="none" w:sz="0" w:space="0" w:color="auto"/>
      </w:divBdr>
    </w:div>
    <w:div w:id="1350260128">
      <w:bodyDiv w:val="1"/>
      <w:marLeft w:val="0"/>
      <w:marRight w:val="0"/>
      <w:marTop w:val="0"/>
      <w:marBottom w:val="0"/>
      <w:divBdr>
        <w:top w:val="none" w:sz="0" w:space="0" w:color="auto"/>
        <w:left w:val="none" w:sz="0" w:space="0" w:color="auto"/>
        <w:bottom w:val="none" w:sz="0" w:space="0" w:color="auto"/>
        <w:right w:val="none" w:sz="0" w:space="0" w:color="auto"/>
      </w:divBdr>
    </w:div>
    <w:div w:id="1351030207">
      <w:bodyDiv w:val="1"/>
      <w:marLeft w:val="0"/>
      <w:marRight w:val="0"/>
      <w:marTop w:val="0"/>
      <w:marBottom w:val="0"/>
      <w:divBdr>
        <w:top w:val="none" w:sz="0" w:space="0" w:color="auto"/>
        <w:left w:val="none" w:sz="0" w:space="0" w:color="auto"/>
        <w:bottom w:val="none" w:sz="0" w:space="0" w:color="auto"/>
        <w:right w:val="none" w:sz="0" w:space="0" w:color="auto"/>
      </w:divBdr>
    </w:div>
    <w:div w:id="1355038394">
      <w:bodyDiv w:val="1"/>
      <w:marLeft w:val="0"/>
      <w:marRight w:val="0"/>
      <w:marTop w:val="0"/>
      <w:marBottom w:val="0"/>
      <w:divBdr>
        <w:top w:val="none" w:sz="0" w:space="0" w:color="auto"/>
        <w:left w:val="none" w:sz="0" w:space="0" w:color="auto"/>
        <w:bottom w:val="none" w:sz="0" w:space="0" w:color="auto"/>
        <w:right w:val="none" w:sz="0" w:space="0" w:color="auto"/>
      </w:divBdr>
    </w:div>
    <w:div w:id="1356275915">
      <w:bodyDiv w:val="1"/>
      <w:marLeft w:val="0"/>
      <w:marRight w:val="0"/>
      <w:marTop w:val="0"/>
      <w:marBottom w:val="0"/>
      <w:divBdr>
        <w:top w:val="none" w:sz="0" w:space="0" w:color="auto"/>
        <w:left w:val="none" w:sz="0" w:space="0" w:color="auto"/>
        <w:bottom w:val="none" w:sz="0" w:space="0" w:color="auto"/>
        <w:right w:val="none" w:sz="0" w:space="0" w:color="auto"/>
      </w:divBdr>
    </w:div>
    <w:div w:id="1357274863">
      <w:bodyDiv w:val="1"/>
      <w:marLeft w:val="0"/>
      <w:marRight w:val="0"/>
      <w:marTop w:val="0"/>
      <w:marBottom w:val="0"/>
      <w:divBdr>
        <w:top w:val="none" w:sz="0" w:space="0" w:color="auto"/>
        <w:left w:val="none" w:sz="0" w:space="0" w:color="auto"/>
        <w:bottom w:val="none" w:sz="0" w:space="0" w:color="auto"/>
        <w:right w:val="none" w:sz="0" w:space="0" w:color="auto"/>
      </w:divBdr>
    </w:div>
    <w:div w:id="1357652561">
      <w:bodyDiv w:val="1"/>
      <w:marLeft w:val="0"/>
      <w:marRight w:val="0"/>
      <w:marTop w:val="0"/>
      <w:marBottom w:val="0"/>
      <w:divBdr>
        <w:top w:val="none" w:sz="0" w:space="0" w:color="auto"/>
        <w:left w:val="none" w:sz="0" w:space="0" w:color="auto"/>
        <w:bottom w:val="none" w:sz="0" w:space="0" w:color="auto"/>
        <w:right w:val="none" w:sz="0" w:space="0" w:color="auto"/>
      </w:divBdr>
    </w:div>
    <w:div w:id="1359352147">
      <w:bodyDiv w:val="1"/>
      <w:marLeft w:val="0"/>
      <w:marRight w:val="0"/>
      <w:marTop w:val="0"/>
      <w:marBottom w:val="0"/>
      <w:divBdr>
        <w:top w:val="none" w:sz="0" w:space="0" w:color="auto"/>
        <w:left w:val="none" w:sz="0" w:space="0" w:color="auto"/>
        <w:bottom w:val="none" w:sz="0" w:space="0" w:color="auto"/>
        <w:right w:val="none" w:sz="0" w:space="0" w:color="auto"/>
      </w:divBdr>
    </w:div>
    <w:div w:id="1360080522">
      <w:bodyDiv w:val="1"/>
      <w:marLeft w:val="0"/>
      <w:marRight w:val="0"/>
      <w:marTop w:val="0"/>
      <w:marBottom w:val="0"/>
      <w:divBdr>
        <w:top w:val="none" w:sz="0" w:space="0" w:color="auto"/>
        <w:left w:val="none" w:sz="0" w:space="0" w:color="auto"/>
        <w:bottom w:val="none" w:sz="0" w:space="0" w:color="auto"/>
        <w:right w:val="none" w:sz="0" w:space="0" w:color="auto"/>
      </w:divBdr>
    </w:div>
    <w:div w:id="1363045149">
      <w:bodyDiv w:val="1"/>
      <w:marLeft w:val="0"/>
      <w:marRight w:val="0"/>
      <w:marTop w:val="0"/>
      <w:marBottom w:val="0"/>
      <w:divBdr>
        <w:top w:val="none" w:sz="0" w:space="0" w:color="auto"/>
        <w:left w:val="none" w:sz="0" w:space="0" w:color="auto"/>
        <w:bottom w:val="none" w:sz="0" w:space="0" w:color="auto"/>
        <w:right w:val="none" w:sz="0" w:space="0" w:color="auto"/>
      </w:divBdr>
    </w:div>
    <w:div w:id="1364208460">
      <w:bodyDiv w:val="1"/>
      <w:marLeft w:val="0"/>
      <w:marRight w:val="0"/>
      <w:marTop w:val="0"/>
      <w:marBottom w:val="0"/>
      <w:divBdr>
        <w:top w:val="none" w:sz="0" w:space="0" w:color="auto"/>
        <w:left w:val="none" w:sz="0" w:space="0" w:color="auto"/>
        <w:bottom w:val="none" w:sz="0" w:space="0" w:color="auto"/>
        <w:right w:val="none" w:sz="0" w:space="0" w:color="auto"/>
      </w:divBdr>
    </w:div>
    <w:div w:id="1365211865">
      <w:bodyDiv w:val="1"/>
      <w:marLeft w:val="0"/>
      <w:marRight w:val="0"/>
      <w:marTop w:val="0"/>
      <w:marBottom w:val="0"/>
      <w:divBdr>
        <w:top w:val="none" w:sz="0" w:space="0" w:color="auto"/>
        <w:left w:val="none" w:sz="0" w:space="0" w:color="auto"/>
        <w:bottom w:val="none" w:sz="0" w:space="0" w:color="auto"/>
        <w:right w:val="none" w:sz="0" w:space="0" w:color="auto"/>
      </w:divBdr>
    </w:div>
    <w:div w:id="1374693266">
      <w:bodyDiv w:val="1"/>
      <w:marLeft w:val="0"/>
      <w:marRight w:val="0"/>
      <w:marTop w:val="0"/>
      <w:marBottom w:val="0"/>
      <w:divBdr>
        <w:top w:val="none" w:sz="0" w:space="0" w:color="auto"/>
        <w:left w:val="none" w:sz="0" w:space="0" w:color="auto"/>
        <w:bottom w:val="none" w:sz="0" w:space="0" w:color="auto"/>
        <w:right w:val="none" w:sz="0" w:space="0" w:color="auto"/>
      </w:divBdr>
    </w:div>
    <w:div w:id="1375082008">
      <w:bodyDiv w:val="1"/>
      <w:marLeft w:val="0"/>
      <w:marRight w:val="0"/>
      <w:marTop w:val="0"/>
      <w:marBottom w:val="0"/>
      <w:divBdr>
        <w:top w:val="none" w:sz="0" w:space="0" w:color="auto"/>
        <w:left w:val="none" w:sz="0" w:space="0" w:color="auto"/>
        <w:bottom w:val="none" w:sz="0" w:space="0" w:color="auto"/>
        <w:right w:val="none" w:sz="0" w:space="0" w:color="auto"/>
      </w:divBdr>
    </w:div>
    <w:div w:id="1378234605">
      <w:bodyDiv w:val="1"/>
      <w:marLeft w:val="0"/>
      <w:marRight w:val="0"/>
      <w:marTop w:val="0"/>
      <w:marBottom w:val="0"/>
      <w:divBdr>
        <w:top w:val="none" w:sz="0" w:space="0" w:color="auto"/>
        <w:left w:val="none" w:sz="0" w:space="0" w:color="auto"/>
        <w:bottom w:val="none" w:sz="0" w:space="0" w:color="auto"/>
        <w:right w:val="none" w:sz="0" w:space="0" w:color="auto"/>
      </w:divBdr>
    </w:div>
    <w:div w:id="1379861712">
      <w:bodyDiv w:val="1"/>
      <w:marLeft w:val="0"/>
      <w:marRight w:val="0"/>
      <w:marTop w:val="0"/>
      <w:marBottom w:val="0"/>
      <w:divBdr>
        <w:top w:val="none" w:sz="0" w:space="0" w:color="auto"/>
        <w:left w:val="none" w:sz="0" w:space="0" w:color="auto"/>
        <w:bottom w:val="none" w:sz="0" w:space="0" w:color="auto"/>
        <w:right w:val="none" w:sz="0" w:space="0" w:color="auto"/>
      </w:divBdr>
    </w:div>
    <w:div w:id="1383212891">
      <w:bodyDiv w:val="1"/>
      <w:marLeft w:val="0"/>
      <w:marRight w:val="0"/>
      <w:marTop w:val="0"/>
      <w:marBottom w:val="0"/>
      <w:divBdr>
        <w:top w:val="none" w:sz="0" w:space="0" w:color="auto"/>
        <w:left w:val="none" w:sz="0" w:space="0" w:color="auto"/>
        <w:bottom w:val="none" w:sz="0" w:space="0" w:color="auto"/>
        <w:right w:val="none" w:sz="0" w:space="0" w:color="auto"/>
      </w:divBdr>
    </w:div>
    <w:div w:id="1385443187">
      <w:bodyDiv w:val="1"/>
      <w:marLeft w:val="0"/>
      <w:marRight w:val="0"/>
      <w:marTop w:val="0"/>
      <w:marBottom w:val="0"/>
      <w:divBdr>
        <w:top w:val="none" w:sz="0" w:space="0" w:color="auto"/>
        <w:left w:val="none" w:sz="0" w:space="0" w:color="auto"/>
        <w:bottom w:val="none" w:sz="0" w:space="0" w:color="auto"/>
        <w:right w:val="none" w:sz="0" w:space="0" w:color="auto"/>
      </w:divBdr>
    </w:div>
    <w:div w:id="1387877201">
      <w:bodyDiv w:val="1"/>
      <w:marLeft w:val="0"/>
      <w:marRight w:val="0"/>
      <w:marTop w:val="0"/>
      <w:marBottom w:val="0"/>
      <w:divBdr>
        <w:top w:val="none" w:sz="0" w:space="0" w:color="auto"/>
        <w:left w:val="none" w:sz="0" w:space="0" w:color="auto"/>
        <w:bottom w:val="none" w:sz="0" w:space="0" w:color="auto"/>
        <w:right w:val="none" w:sz="0" w:space="0" w:color="auto"/>
      </w:divBdr>
    </w:div>
    <w:div w:id="1389960244">
      <w:bodyDiv w:val="1"/>
      <w:marLeft w:val="0"/>
      <w:marRight w:val="0"/>
      <w:marTop w:val="0"/>
      <w:marBottom w:val="0"/>
      <w:divBdr>
        <w:top w:val="none" w:sz="0" w:space="0" w:color="auto"/>
        <w:left w:val="none" w:sz="0" w:space="0" w:color="auto"/>
        <w:bottom w:val="none" w:sz="0" w:space="0" w:color="auto"/>
        <w:right w:val="none" w:sz="0" w:space="0" w:color="auto"/>
      </w:divBdr>
    </w:div>
    <w:div w:id="1391002476">
      <w:bodyDiv w:val="1"/>
      <w:marLeft w:val="0"/>
      <w:marRight w:val="0"/>
      <w:marTop w:val="0"/>
      <w:marBottom w:val="0"/>
      <w:divBdr>
        <w:top w:val="none" w:sz="0" w:space="0" w:color="auto"/>
        <w:left w:val="none" w:sz="0" w:space="0" w:color="auto"/>
        <w:bottom w:val="none" w:sz="0" w:space="0" w:color="auto"/>
        <w:right w:val="none" w:sz="0" w:space="0" w:color="auto"/>
      </w:divBdr>
    </w:div>
    <w:div w:id="1392341936">
      <w:bodyDiv w:val="1"/>
      <w:marLeft w:val="0"/>
      <w:marRight w:val="0"/>
      <w:marTop w:val="0"/>
      <w:marBottom w:val="0"/>
      <w:divBdr>
        <w:top w:val="none" w:sz="0" w:space="0" w:color="auto"/>
        <w:left w:val="none" w:sz="0" w:space="0" w:color="auto"/>
        <w:bottom w:val="none" w:sz="0" w:space="0" w:color="auto"/>
        <w:right w:val="none" w:sz="0" w:space="0" w:color="auto"/>
      </w:divBdr>
    </w:div>
    <w:div w:id="1394817454">
      <w:bodyDiv w:val="1"/>
      <w:marLeft w:val="0"/>
      <w:marRight w:val="0"/>
      <w:marTop w:val="0"/>
      <w:marBottom w:val="0"/>
      <w:divBdr>
        <w:top w:val="none" w:sz="0" w:space="0" w:color="auto"/>
        <w:left w:val="none" w:sz="0" w:space="0" w:color="auto"/>
        <w:bottom w:val="none" w:sz="0" w:space="0" w:color="auto"/>
        <w:right w:val="none" w:sz="0" w:space="0" w:color="auto"/>
      </w:divBdr>
    </w:div>
    <w:div w:id="1399209216">
      <w:bodyDiv w:val="1"/>
      <w:marLeft w:val="0"/>
      <w:marRight w:val="0"/>
      <w:marTop w:val="0"/>
      <w:marBottom w:val="0"/>
      <w:divBdr>
        <w:top w:val="none" w:sz="0" w:space="0" w:color="auto"/>
        <w:left w:val="none" w:sz="0" w:space="0" w:color="auto"/>
        <w:bottom w:val="none" w:sz="0" w:space="0" w:color="auto"/>
        <w:right w:val="none" w:sz="0" w:space="0" w:color="auto"/>
      </w:divBdr>
    </w:div>
    <w:div w:id="1401097547">
      <w:bodyDiv w:val="1"/>
      <w:marLeft w:val="0"/>
      <w:marRight w:val="0"/>
      <w:marTop w:val="0"/>
      <w:marBottom w:val="0"/>
      <w:divBdr>
        <w:top w:val="none" w:sz="0" w:space="0" w:color="auto"/>
        <w:left w:val="none" w:sz="0" w:space="0" w:color="auto"/>
        <w:bottom w:val="none" w:sz="0" w:space="0" w:color="auto"/>
        <w:right w:val="none" w:sz="0" w:space="0" w:color="auto"/>
      </w:divBdr>
    </w:div>
    <w:div w:id="1403983560">
      <w:bodyDiv w:val="1"/>
      <w:marLeft w:val="0"/>
      <w:marRight w:val="0"/>
      <w:marTop w:val="0"/>
      <w:marBottom w:val="0"/>
      <w:divBdr>
        <w:top w:val="none" w:sz="0" w:space="0" w:color="auto"/>
        <w:left w:val="none" w:sz="0" w:space="0" w:color="auto"/>
        <w:bottom w:val="none" w:sz="0" w:space="0" w:color="auto"/>
        <w:right w:val="none" w:sz="0" w:space="0" w:color="auto"/>
      </w:divBdr>
    </w:div>
    <w:div w:id="1406146324">
      <w:bodyDiv w:val="1"/>
      <w:marLeft w:val="0"/>
      <w:marRight w:val="0"/>
      <w:marTop w:val="0"/>
      <w:marBottom w:val="0"/>
      <w:divBdr>
        <w:top w:val="none" w:sz="0" w:space="0" w:color="auto"/>
        <w:left w:val="none" w:sz="0" w:space="0" w:color="auto"/>
        <w:bottom w:val="none" w:sz="0" w:space="0" w:color="auto"/>
        <w:right w:val="none" w:sz="0" w:space="0" w:color="auto"/>
      </w:divBdr>
    </w:div>
    <w:div w:id="1407654000">
      <w:bodyDiv w:val="1"/>
      <w:marLeft w:val="0"/>
      <w:marRight w:val="0"/>
      <w:marTop w:val="0"/>
      <w:marBottom w:val="0"/>
      <w:divBdr>
        <w:top w:val="none" w:sz="0" w:space="0" w:color="auto"/>
        <w:left w:val="none" w:sz="0" w:space="0" w:color="auto"/>
        <w:bottom w:val="none" w:sz="0" w:space="0" w:color="auto"/>
        <w:right w:val="none" w:sz="0" w:space="0" w:color="auto"/>
      </w:divBdr>
    </w:div>
    <w:div w:id="1412964731">
      <w:bodyDiv w:val="1"/>
      <w:marLeft w:val="0"/>
      <w:marRight w:val="0"/>
      <w:marTop w:val="0"/>
      <w:marBottom w:val="0"/>
      <w:divBdr>
        <w:top w:val="none" w:sz="0" w:space="0" w:color="auto"/>
        <w:left w:val="none" w:sz="0" w:space="0" w:color="auto"/>
        <w:bottom w:val="none" w:sz="0" w:space="0" w:color="auto"/>
        <w:right w:val="none" w:sz="0" w:space="0" w:color="auto"/>
      </w:divBdr>
    </w:div>
    <w:div w:id="1415201232">
      <w:bodyDiv w:val="1"/>
      <w:marLeft w:val="0"/>
      <w:marRight w:val="0"/>
      <w:marTop w:val="0"/>
      <w:marBottom w:val="0"/>
      <w:divBdr>
        <w:top w:val="none" w:sz="0" w:space="0" w:color="auto"/>
        <w:left w:val="none" w:sz="0" w:space="0" w:color="auto"/>
        <w:bottom w:val="none" w:sz="0" w:space="0" w:color="auto"/>
        <w:right w:val="none" w:sz="0" w:space="0" w:color="auto"/>
      </w:divBdr>
    </w:div>
    <w:div w:id="1418751009">
      <w:bodyDiv w:val="1"/>
      <w:marLeft w:val="0"/>
      <w:marRight w:val="0"/>
      <w:marTop w:val="0"/>
      <w:marBottom w:val="0"/>
      <w:divBdr>
        <w:top w:val="none" w:sz="0" w:space="0" w:color="auto"/>
        <w:left w:val="none" w:sz="0" w:space="0" w:color="auto"/>
        <w:bottom w:val="none" w:sz="0" w:space="0" w:color="auto"/>
        <w:right w:val="none" w:sz="0" w:space="0" w:color="auto"/>
      </w:divBdr>
    </w:div>
    <w:div w:id="1420832305">
      <w:bodyDiv w:val="1"/>
      <w:marLeft w:val="0"/>
      <w:marRight w:val="0"/>
      <w:marTop w:val="0"/>
      <w:marBottom w:val="0"/>
      <w:divBdr>
        <w:top w:val="none" w:sz="0" w:space="0" w:color="auto"/>
        <w:left w:val="none" w:sz="0" w:space="0" w:color="auto"/>
        <w:bottom w:val="none" w:sz="0" w:space="0" w:color="auto"/>
        <w:right w:val="none" w:sz="0" w:space="0" w:color="auto"/>
      </w:divBdr>
    </w:div>
    <w:div w:id="1424834661">
      <w:bodyDiv w:val="1"/>
      <w:marLeft w:val="0"/>
      <w:marRight w:val="0"/>
      <w:marTop w:val="0"/>
      <w:marBottom w:val="0"/>
      <w:divBdr>
        <w:top w:val="none" w:sz="0" w:space="0" w:color="auto"/>
        <w:left w:val="none" w:sz="0" w:space="0" w:color="auto"/>
        <w:bottom w:val="none" w:sz="0" w:space="0" w:color="auto"/>
        <w:right w:val="none" w:sz="0" w:space="0" w:color="auto"/>
      </w:divBdr>
    </w:div>
    <w:div w:id="1427995915">
      <w:bodyDiv w:val="1"/>
      <w:marLeft w:val="0"/>
      <w:marRight w:val="0"/>
      <w:marTop w:val="0"/>
      <w:marBottom w:val="0"/>
      <w:divBdr>
        <w:top w:val="none" w:sz="0" w:space="0" w:color="auto"/>
        <w:left w:val="none" w:sz="0" w:space="0" w:color="auto"/>
        <w:bottom w:val="none" w:sz="0" w:space="0" w:color="auto"/>
        <w:right w:val="none" w:sz="0" w:space="0" w:color="auto"/>
      </w:divBdr>
    </w:div>
    <w:div w:id="1430151464">
      <w:bodyDiv w:val="1"/>
      <w:marLeft w:val="0"/>
      <w:marRight w:val="0"/>
      <w:marTop w:val="0"/>
      <w:marBottom w:val="0"/>
      <w:divBdr>
        <w:top w:val="none" w:sz="0" w:space="0" w:color="auto"/>
        <w:left w:val="none" w:sz="0" w:space="0" w:color="auto"/>
        <w:bottom w:val="none" w:sz="0" w:space="0" w:color="auto"/>
        <w:right w:val="none" w:sz="0" w:space="0" w:color="auto"/>
      </w:divBdr>
    </w:div>
    <w:div w:id="1431007249">
      <w:bodyDiv w:val="1"/>
      <w:marLeft w:val="0"/>
      <w:marRight w:val="0"/>
      <w:marTop w:val="0"/>
      <w:marBottom w:val="0"/>
      <w:divBdr>
        <w:top w:val="none" w:sz="0" w:space="0" w:color="auto"/>
        <w:left w:val="none" w:sz="0" w:space="0" w:color="auto"/>
        <w:bottom w:val="none" w:sz="0" w:space="0" w:color="auto"/>
        <w:right w:val="none" w:sz="0" w:space="0" w:color="auto"/>
      </w:divBdr>
    </w:div>
    <w:div w:id="1437015230">
      <w:bodyDiv w:val="1"/>
      <w:marLeft w:val="0"/>
      <w:marRight w:val="0"/>
      <w:marTop w:val="0"/>
      <w:marBottom w:val="0"/>
      <w:divBdr>
        <w:top w:val="none" w:sz="0" w:space="0" w:color="auto"/>
        <w:left w:val="none" w:sz="0" w:space="0" w:color="auto"/>
        <w:bottom w:val="none" w:sz="0" w:space="0" w:color="auto"/>
        <w:right w:val="none" w:sz="0" w:space="0" w:color="auto"/>
      </w:divBdr>
    </w:div>
    <w:div w:id="1438597062">
      <w:bodyDiv w:val="1"/>
      <w:marLeft w:val="0"/>
      <w:marRight w:val="0"/>
      <w:marTop w:val="0"/>
      <w:marBottom w:val="0"/>
      <w:divBdr>
        <w:top w:val="none" w:sz="0" w:space="0" w:color="auto"/>
        <w:left w:val="none" w:sz="0" w:space="0" w:color="auto"/>
        <w:bottom w:val="none" w:sz="0" w:space="0" w:color="auto"/>
        <w:right w:val="none" w:sz="0" w:space="0" w:color="auto"/>
      </w:divBdr>
    </w:div>
    <w:div w:id="1443065618">
      <w:bodyDiv w:val="1"/>
      <w:marLeft w:val="0"/>
      <w:marRight w:val="0"/>
      <w:marTop w:val="0"/>
      <w:marBottom w:val="0"/>
      <w:divBdr>
        <w:top w:val="none" w:sz="0" w:space="0" w:color="auto"/>
        <w:left w:val="none" w:sz="0" w:space="0" w:color="auto"/>
        <w:bottom w:val="none" w:sz="0" w:space="0" w:color="auto"/>
        <w:right w:val="none" w:sz="0" w:space="0" w:color="auto"/>
      </w:divBdr>
    </w:div>
    <w:div w:id="1444156183">
      <w:bodyDiv w:val="1"/>
      <w:marLeft w:val="0"/>
      <w:marRight w:val="0"/>
      <w:marTop w:val="0"/>
      <w:marBottom w:val="0"/>
      <w:divBdr>
        <w:top w:val="none" w:sz="0" w:space="0" w:color="auto"/>
        <w:left w:val="none" w:sz="0" w:space="0" w:color="auto"/>
        <w:bottom w:val="none" w:sz="0" w:space="0" w:color="auto"/>
        <w:right w:val="none" w:sz="0" w:space="0" w:color="auto"/>
      </w:divBdr>
    </w:div>
    <w:div w:id="1445004461">
      <w:bodyDiv w:val="1"/>
      <w:marLeft w:val="0"/>
      <w:marRight w:val="0"/>
      <w:marTop w:val="0"/>
      <w:marBottom w:val="0"/>
      <w:divBdr>
        <w:top w:val="none" w:sz="0" w:space="0" w:color="auto"/>
        <w:left w:val="none" w:sz="0" w:space="0" w:color="auto"/>
        <w:bottom w:val="none" w:sz="0" w:space="0" w:color="auto"/>
        <w:right w:val="none" w:sz="0" w:space="0" w:color="auto"/>
      </w:divBdr>
    </w:div>
    <w:div w:id="1445809980">
      <w:bodyDiv w:val="1"/>
      <w:marLeft w:val="0"/>
      <w:marRight w:val="0"/>
      <w:marTop w:val="0"/>
      <w:marBottom w:val="0"/>
      <w:divBdr>
        <w:top w:val="none" w:sz="0" w:space="0" w:color="auto"/>
        <w:left w:val="none" w:sz="0" w:space="0" w:color="auto"/>
        <w:bottom w:val="none" w:sz="0" w:space="0" w:color="auto"/>
        <w:right w:val="none" w:sz="0" w:space="0" w:color="auto"/>
      </w:divBdr>
    </w:div>
    <w:div w:id="1446195387">
      <w:bodyDiv w:val="1"/>
      <w:marLeft w:val="0"/>
      <w:marRight w:val="0"/>
      <w:marTop w:val="0"/>
      <w:marBottom w:val="0"/>
      <w:divBdr>
        <w:top w:val="none" w:sz="0" w:space="0" w:color="auto"/>
        <w:left w:val="none" w:sz="0" w:space="0" w:color="auto"/>
        <w:bottom w:val="none" w:sz="0" w:space="0" w:color="auto"/>
        <w:right w:val="none" w:sz="0" w:space="0" w:color="auto"/>
      </w:divBdr>
    </w:div>
    <w:div w:id="1452479581">
      <w:bodyDiv w:val="1"/>
      <w:marLeft w:val="0"/>
      <w:marRight w:val="0"/>
      <w:marTop w:val="0"/>
      <w:marBottom w:val="0"/>
      <w:divBdr>
        <w:top w:val="none" w:sz="0" w:space="0" w:color="auto"/>
        <w:left w:val="none" w:sz="0" w:space="0" w:color="auto"/>
        <w:bottom w:val="none" w:sz="0" w:space="0" w:color="auto"/>
        <w:right w:val="none" w:sz="0" w:space="0" w:color="auto"/>
      </w:divBdr>
    </w:div>
    <w:div w:id="1456824972">
      <w:bodyDiv w:val="1"/>
      <w:marLeft w:val="0"/>
      <w:marRight w:val="0"/>
      <w:marTop w:val="0"/>
      <w:marBottom w:val="0"/>
      <w:divBdr>
        <w:top w:val="none" w:sz="0" w:space="0" w:color="auto"/>
        <w:left w:val="none" w:sz="0" w:space="0" w:color="auto"/>
        <w:bottom w:val="none" w:sz="0" w:space="0" w:color="auto"/>
        <w:right w:val="none" w:sz="0" w:space="0" w:color="auto"/>
      </w:divBdr>
    </w:div>
    <w:div w:id="1457063438">
      <w:bodyDiv w:val="1"/>
      <w:marLeft w:val="0"/>
      <w:marRight w:val="0"/>
      <w:marTop w:val="0"/>
      <w:marBottom w:val="0"/>
      <w:divBdr>
        <w:top w:val="none" w:sz="0" w:space="0" w:color="auto"/>
        <w:left w:val="none" w:sz="0" w:space="0" w:color="auto"/>
        <w:bottom w:val="none" w:sz="0" w:space="0" w:color="auto"/>
        <w:right w:val="none" w:sz="0" w:space="0" w:color="auto"/>
      </w:divBdr>
    </w:div>
    <w:div w:id="1459300335">
      <w:bodyDiv w:val="1"/>
      <w:marLeft w:val="0"/>
      <w:marRight w:val="0"/>
      <w:marTop w:val="0"/>
      <w:marBottom w:val="0"/>
      <w:divBdr>
        <w:top w:val="none" w:sz="0" w:space="0" w:color="auto"/>
        <w:left w:val="none" w:sz="0" w:space="0" w:color="auto"/>
        <w:bottom w:val="none" w:sz="0" w:space="0" w:color="auto"/>
        <w:right w:val="none" w:sz="0" w:space="0" w:color="auto"/>
      </w:divBdr>
    </w:div>
    <w:div w:id="1461872812">
      <w:bodyDiv w:val="1"/>
      <w:marLeft w:val="0"/>
      <w:marRight w:val="0"/>
      <w:marTop w:val="0"/>
      <w:marBottom w:val="0"/>
      <w:divBdr>
        <w:top w:val="none" w:sz="0" w:space="0" w:color="auto"/>
        <w:left w:val="none" w:sz="0" w:space="0" w:color="auto"/>
        <w:bottom w:val="none" w:sz="0" w:space="0" w:color="auto"/>
        <w:right w:val="none" w:sz="0" w:space="0" w:color="auto"/>
      </w:divBdr>
    </w:div>
    <w:div w:id="1464927487">
      <w:bodyDiv w:val="1"/>
      <w:marLeft w:val="0"/>
      <w:marRight w:val="0"/>
      <w:marTop w:val="0"/>
      <w:marBottom w:val="0"/>
      <w:divBdr>
        <w:top w:val="none" w:sz="0" w:space="0" w:color="auto"/>
        <w:left w:val="none" w:sz="0" w:space="0" w:color="auto"/>
        <w:bottom w:val="none" w:sz="0" w:space="0" w:color="auto"/>
        <w:right w:val="none" w:sz="0" w:space="0" w:color="auto"/>
      </w:divBdr>
    </w:div>
    <w:div w:id="1468352634">
      <w:bodyDiv w:val="1"/>
      <w:marLeft w:val="0"/>
      <w:marRight w:val="0"/>
      <w:marTop w:val="0"/>
      <w:marBottom w:val="0"/>
      <w:divBdr>
        <w:top w:val="none" w:sz="0" w:space="0" w:color="auto"/>
        <w:left w:val="none" w:sz="0" w:space="0" w:color="auto"/>
        <w:bottom w:val="none" w:sz="0" w:space="0" w:color="auto"/>
        <w:right w:val="none" w:sz="0" w:space="0" w:color="auto"/>
      </w:divBdr>
    </w:div>
    <w:div w:id="1472476346">
      <w:bodyDiv w:val="1"/>
      <w:marLeft w:val="0"/>
      <w:marRight w:val="0"/>
      <w:marTop w:val="0"/>
      <w:marBottom w:val="0"/>
      <w:divBdr>
        <w:top w:val="none" w:sz="0" w:space="0" w:color="auto"/>
        <w:left w:val="none" w:sz="0" w:space="0" w:color="auto"/>
        <w:bottom w:val="none" w:sz="0" w:space="0" w:color="auto"/>
        <w:right w:val="none" w:sz="0" w:space="0" w:color="auto"/>
      </w:divBdr>
    </w:div>
    <w:div w:id="1478955985">
      <w:bodyDiv w:val="1"/>
      <w:marLeft w:val="0"/>
      <w:marRight w:val="0"/>
      <w:marTop w:val="0"/>
      <w:marBottom w:val="0"/>
      <w:divBdr>
        <w:top w:val="none" w:sz="0" w:space="0" w:color="auto"/>
        <w:left w:val="none" w:sz="0" w:space="0" w:color="auto"/>
        <w:bottom w:val="none" w:sz="0" w:space="0" w:color="auto"/>
        <w:right w:val="none" w:sz="0" w:space="0" w:color="auto"/>
      </w:divBdr>
    </w:div>
    <w:div w:id="1485393458">
      <w:bodyDiv w:val="1"/>
      <w:marLeft w:val="0"/>
      <w:marRight w:val="0"/>
      <w:marTop w:val="0"/>
      <w:marBottom w:val="0"/>
      <w:divBdr>
        <w:top w:val="none" w:sz="0" w:space="0" w:color="auto"/>
        <w:left w:val="none" w:sz="0" w:space="0" w:color="auto"/>
        <w:bottom w:val="none" w:sz="0" w:space="0" w:color="auto"/>
        <w:right w:val="none" w:sz="0" w:space="0" w:color="auto"/>
      </w:divBdr>
    </w:div>
    <w:div w:id="1485974504">
      <w:bodyDiv w:val="1"/>
      <w:marLeft w:val="0"/>
      <w:marRight w:val="0"/>
      <w:marTop w:val="0"/>
      <w:marBottom w:val="0"/>
      <w:divBdr>
        <w:top w:val="none" w:sz="0" w:space="0" w:color="auto"/>
        <w:left w:val="none" w:sz="0" w:space="0" w:color="auto"/>
        <w:bottom w:val="none" w:sz="0" w:space="0" w:color="auto"/>
        <w:right w:val="none" w:sz="0" w:space="0" w:color="auto"/>
      </w:divBdr>
    </w:div>
    <w:div w:id="1488012430">
      <w:bodyDiv w:val="1"/>
      <w:marLeft w:val="0"/>
      <w:marRight w:val="0"/>
      <w:marTop w:val="0"/>
      <w:marBottom w:val="0"/>
      <w:divBdr>
        <w:top w:val="none" w:sz="0" w:space="0" w:color="auto"/>
        <w:left w:val="none" w:sz="0" w:space="0" w:color="auto"/>
        <w:bottom w:val="none" w:sz="0" w:space="0" w:color="auto"/>
        <w:right w:val="none" w:sz="0" w:space="0" w:color="auto"/>
      </w:divBdr>
    </w:div>
    <w:div w:id="1493451790">
      <w:bodyDiv w:val="1"/>
      <w:marLeft w:val="0"/>
      <w:marRight w:val="0"/>
      <w:marTop w:val="0"/>
      <w:marBottom w:val="0"/>
      <w:divBdr>
        <w:top w:val="none" w:sz="0" w:space="0" w:color="auto"/>
        <w:left w:val="none" w:sz="0" w:space="0" w:color="auto"/>
        <w:bottom w:val="none" w:sz="0" w:space="0" w:color="auto"/>
        <w:right w:val="none" w:sz="0" w:space="0" w:color="auto"/>
      </w:divBdr>
    </w:div>
    <w:div w:id="1500805544">
      <w:bodyDiv w:val="1"/>
      <w:marLeft w:val="0"/>
      <w:marRight w:val="0"/>
      <w:marTop w:val="0"/>
      <w:marBottom w:val="0"/>
      <w:divBdr>
        <w:top w:val="none" w:sz="0" w:space="0" w:color="auto"/>
        <w:left w:val="none" w:sz="0" w:space="0" w:color="auto"/>
        <w:bottom w:val="none" w:sz="0" w:space="0" w:color="auto"/>
        <w:right w:val="none" w:sz="0" w:space="0" w:color="auto"/>
      </w:divBdr>
    </w:div>
    <w:div w:id="1500924784">
      <w:bodyDiv w:val="1"/>
      <w:marLeft w:val="0"/>
      <w:marRight w:val="0"/>
      <w:marTop w:val="0"/>
      <w:marBottom w:val="0"/>
      <w:divBdr>
        <w:top w:val="none" w:sz="0" w:space="0" w:color="auto"/>
        <w:left w:val="none" w:sz="0" w:space="0" w:color="auto"/>
        <w:bottom w:val="none" w:sz="0" w:space="0" w:color="auto"/>
        <w:right w:val="none" w:sz="0" w:space="0" w:color="auto"/>
      </w:divBdr>
    </w:div>
    <w:div w:id="1501970488">
      <w:bodyDiv w:val="1"/>
      <w:marLeft w:val="0"/>
      <w:marRight w:val="0"/>
      <w:marTop w:val="0"/>
      <w:marBottom w:val="0"/>
      <w:divBdr>
        <w:top w:val="none" w:sz="0" w:space="0" w:color="auto"/>
        <w:left w:val="none" w:sz="0" w:space="0" w:color="auto"/>
        <w:bottom w:val="none" w:sz="0" w:space="0" w:color="auto"/>
        <w:right w:val="none" w:sz="0" w:space="0" w:color="auto"/>
      </w:divBdr>
    </w:div>
    <w:div w:id="1502770589">
      <w:bodyDiv w:val="1"/>
      <w:marLeft w:val="0"/>
      <w:marRight w:val="0"/>
      <w:marTop w:val="0"/>
      <w:marBottom w:val="0"/>
      <w:divBdr>
        <w:top w:val="none" w:sz="0" w:space="0" w:color="auto"/>
        <w:left w:val="none" w:sz="0" w:space="0" w:color="auto"/>
        <w:bottom w:val="none" w:sz="0" w:space="0" w:color="auto"/>
        <w:right w:val="none" w:sz="0" w:space="0" w:color="auto"/>
      </w:divBdr>
    </w:div>
    <w:div w:id="1503618640">
      <w:bodyDiv w:val="1"/>
      <w:marLeft w:val="0"/>
      <w:marRight w:val="0"/>
      <w:marTop w:val="0"/>
      <w:marBottom w:val="0"/>
      <w:divBdr>
        <w:top w:val="none" w:sz="0" w:space="0" w:color="auto"/>
        <w:left w:val="none" w:sz="0" w:space="0" w:color="auto"/>
        <w:bottom w:val="none" w:sz="0" w:space="0" w:color="auto"/>
        <w:right w:val="none" w:sz="0" w:space="0" w:color="auto"/>
      </w:divBdr>
    </w:div>
    <w:div w:id="1505321235">
      <w:bodyDiv w:val="1"/>
      <w:marLeft w:val="0"/>
      <w:marRight w:val="0"/>
      <w:marTop w:val="0"/>
      <w:marBottom w:val="0"/>
      <w:divBdr>
        <w:top w:val="none" w:sz="0" w:space="0" w:color="auto"/>
        <w:left w:val="none" w:sz="0" w:space="0" w:color="auto"/>
        <w:bottom w:val="none" w:sz="0" w:space="0" w:color="auto"/>
        <w:right w:val="none" w:sz="0" w:space="0" w:color="auto"/>
      </w:divBdr>
    </w:div>
    <w:div w:id="1505363302">
      <w:bodyDiv w:val="1"/>
      <w:marLeft w:val="0"/>
      <w:marRight w:val="0"/>
      <w:marTop w:val="0"/>
      <w:marBottom w:val="0"/>
      <w:divBdr>
        <w:top w:val="none" w:sz="0" w:space="0" w:color="auto"/>
        <w:left w:val="none" w:sz="0" w:space="0" w:color="auto"/>
        <w:bottom w:val="none" w:sz="0" w:space="0" w:color="auto"/>
        <w:right w:val="none" w:sz="0" w:space="0" w:color="auto"/>
      </w:divBdr>
    </w:div>
    <w:div w:id="1507747875">
      <w:bodyDiv w:val="1"/>
      <w:marLeft w:val="0"/>
      <w:marRight w:val="0"/>
      <w:marTop w:val="0"/>
      <w:marBottom w:val="0"/>
      <w:divBdr>
        <w:top w:val="none" w:sz="0" w:space="0" w:color="auto"/>
        <w:left w:val="none" w:sz="0" w:space="0" w:color="auto"/>
        <w:bottom w:val="none" w:sz="0" w:space="0" w:color="auto"/>
        <w:right w:val="none" w:sz="0" w:space="0" w:color="auto"/>
      </w:divBdr>
    </w:div>
    <w:div w:id="1509445168">
      <w:bodyDiv w:val="1"/>
      <w:marLeft w:val="0"/>
      <w:marRight w:val="0"/>
      <w:marTop w:val="0"/>
      <w:marBottom w:val="0"/>
      <w:divBdr>
        <w:top w:val="none" w:sz="0" w:space="0" w:color="auto"/>
        <w:left w:val="none" w:sz="0" w:space="0" w:color="auto"/>
        <w:bottom w:val="none" w:sz="0" w:space="0" w:color="auto"/>
        <w:right w:val="none" w:sz="0" w:space="0" w:color="auto"/>
      </w:divBdr>
    </w:div>
    <w:div w:id="1511722714">
      <w:bodyDiv w:val="1"/>
      <w:marLeft w:val="0"/>
      <w:marRight w:val="0"/>
      <w:marTop w:val="0"/>
      <w:marBottom w:val="0"/>
      <w:divBdr>
        <w:top w:val="none" w:sz="0" w:space="0" w:color="auto"/>
        <w:left w:val="none" w:sz="0" w:space="0" w:color="auto"/>
        <w:bottom w:val="none" w:sz="0" w:space="0" w:color="auto"/>
        <w:right w:val="none" w:sz="0" w:space="0" w:color="auto"/>
      </w:divBdr>
    </w:div>
    <w:div w:id="1512640333">
      <w:bodyDiv w:val="1"/>
      <w:marLeft w:val="0"/>
      <w:marRight w:val="0"/>
      <w:marTop w:val="0"/>
      <w:marBottom w:val="0"/>
      <w:divBdr>
        <w:top w:val="none" w:sz="0" w:space="0" w:color="auto"/>
        <w:left w:val="none" w:sz="0" w:space="0" w:color="auto"/>
        <w:bottom w:val="none" w:sz="0" w:space="0" w:color="auto"/>
        <w:right w:val="none" w:sz="0" w:space="0" w:color="auto"/>
      </w:divBdr>
    </w:div>
    <w:div w:id="1512910377">
      <w:bodyDiv w:val="1"/>
      <w:marLeft w:val="0"/>
      <w:marRight w:val="0"/>
      <w:marTop w:val="0"/>
      <w:marBottom w:val="0"/>
      <w:divBdr>
        <w:top w:val="none" w:sz="0" w:space="0" w:color="auto"/>
        <w:left w:val="none" w:sz="0" w:space="0" w:color="auto"/>
        <w:bottom w:val="none" w:sz="0" w:space="0" w:color="auto"/>
        <w:right w:val="none" w:sz="0" w:space="0" w:color="auto"/>
      </w:divBdr>
    </w:div>
    <w:div w:id="1515421016">
      <w:bodyDiv w:val="1"/>
      <w:marLeft w:val="0"/>
      <w:marRight w:val="0"/>
      <w:marTop w:val="0"/>
      <w:marBottom w:val="0"/>
      <w:divBdr>
        <w:top w:val="none" w:sz="0" w:space="0" w:color="auto"/>
        <w:left w:val="none" w:sz="0" w:space="0" w:color="auto"/>
        <w:bottom w:val="none" w:sz="0" w:space="0" w:color="auto"/>
        <w:right w:val="none" w:sz="0" w:space="0" w:color="auto"/>
      </w:divBdr>
    </w:div>
    <w:div w:id="1516505578">
      <w:bodyDiv w:val="1"/>
      <w:marLeft w:val="0"/>
      <w:marRight w:val="0"/>
      <w:marTop w:val="0"/>
      <w:marBottom w:val="0"/>
      <w:divBdr>
        <w:top w:val="none" w:sz="0" w:space="0" w:color="auto"/>
        <w:left w:val="none" w:sz="0" w:space="0" w:color="auto"/>
        <w:bottom w:val="none" w:sz="0" w:space="0" w:color="auto"/>
        <w:right w:val="none" w:sz="0" w:space="0" w:color="auto"/>
      </w:divBdr>
    </w:div>
    <w:div w:id="1518616689">
      <w:bodyDiv w:val="1"/>
      <w:marLeft w:val="0"/>
      <w:marRight w:val="0"/>
      <w:marTop w:val="0"/>
      <w:marBottom w:val="0"/>
      <w:divBdr>
        <w:top w:val="none" w:sz="0" w:space="0" w:color="auto"/>
        <w:left w:val="none" w:sz="0" w:space="0" w:color="auto"/>
        <w:bottom w:val="none" w:sz="0" w:space="0" w:color="auto"/>
        <w:right w:val="none" w:sz="0" w:space="0" w:color="auto"/>
      </w:divBdr>
    </w:div>
    <w:div w:id="1522549007">
      <w:bodyDiv w:val="1"/>
      <w:marLeft w:val="0"/>
      <w:marRight w:val="0"/>
      <w:marTop w:val="0"/>
      <w:marBottom w:val="0"/>
      <w:divBdr>
        <w:top w:val="none" w:sz="0" w:space="0" w:color="auto"/>
        <w:left w:val="none" w:sz="0" w:space="0" w:color="auto"/>
        <w:bottom w:val="none" w:sz="0" w:space="0" w:color="auto"/>
        <w:right w:val="none" w:sz="0" w:space="0" w:color="auto"/>
      </w:divBdr>
    </w:div>
    <w:div w:id="1524441097">
      <w:bodyDiv w:val="1"/>
      <w:marLeft w:val="0"/>
      <w:marRight w:val="0"/>
      <w:marTop w:val="0"/>
      <w:marBottom w:val="0"/>
      <w:divBdr>
        <w:top w:val="none" w:sz="0" w:space="0" w:color="auto"/>
        <w:left w:val="none" w:sz="0" w:space="0" w:color="auto"/>
        <w:bottom w:val="none" w:sz="0" w:space="0" w:color="auto"/>
        <w:right w:val="none" w:sz="0" w:space="0" w:color="auto"/>
      </w:divBdr>
    </w:div>
    <w:div w:id="1524705582">
      <w:bodyDiv w:val="1"/>
      <w:marLeft w:val="0"/>
      <w:marRight w:val="0"/>
      <w:marTop w:val="0"/>
      <w:marBottom w:val="0"/>
      <w:divBdr>
        <w:top w:val="none" w:sz="0" w:space="0" w:color="auto"/>
        <w:left w:val="none" w:sz="0" w:space="0" w:color="auto"/>
        <w:bottom w:val="none" w:sz="0" w:space="0" w:color="auto"/>
        <w:right w:val="none" w:sz="0" w:space="0" w:color="auto"/>
      </w:divBdr>
    </w:div>
    <w:div w:id="1527018978">
      <w:bodyDiv w:val="1"/>
      <w:marLeft w:val="0"/>
      <w:marRight w:val="0"/>
      <w:marTop w:val="0"/>
      <w:marBottom w:val="0"/>
      <w:divBdr>
        <w:top w:val="none" w:sz="0" w:space="0" w:color="auto"/>
        <w:left w:val="none" w:sz="0" w:space="0" w:color="auto"/>
        <w:bottom w:val="none" w:sz="0" w:space="0" w:color="auto"/>
        <w:right w:val="none" w:sz="0" w:space="0" w:color="auto"/>
      </w:divBdr>
    </w:div>
    <w:div w:id="1527478870">
      <w:bodyDiv w:val="1"/>
      <w:marLeft w:val="0"/>
      <w:marRight w:val="0"/>
      <w:marTop w:val="0"/>
      <w:marBottom w:val="0"/>
      <w:divBdr>
        <w:top w:val="none" w:sz="0" w:space="0" w:color="auto"/>
        <w:left w:val="none" w:sz="0" w:space="0" w:color="auto"/>
        <w:bottom w:val="none" w:sz="0" w:space="0" w:color="auto"/>
        <w:right w:val="none" w:sz="0" w:space="0" w:color="auto"/>
      </w:divBdr>
    </w:div>
    <w:div w:id="1531139450">
      <w:bodyDiv w:val="1"/>
      <w:marLeft w:val="0"/>
      <w:marRight w:val="0"/>
      <w:marTop w:val="0"/>
      <w:marBottom w:val="0"/>
      <w:divBdr>
        <w:top w:val="none" w:sz="0" w:space="0" w:color="auto"/>
        <w:left w:val="none" w:sz="0" w:space="0" w:color="auto"/>
        <w:bottom w:val="none" w:sz="0" w:space="0" w:color="auto"/>
        <w:right w:val="none" w:sz="0" w:space="0" w:color="auto"/>
      </w:divBdr>
    </w:div>
    <w:div w:id="1533108746">
      <w:bodyDiv w:val="1"/>
      <w:marLeft w:val="0"/>
      <w:marRight w:val="0"/>
      <w:marTop w:val="0"/>
      <w:marBottom w:val="0"/>
      <w:divBdr>
        <w:top w:val="none" w:sz="0" w:space="0" w:color="auto"/>
        <w:left w:val="none" w:sz="0" w:space="0" w:color="auto"/>
        <w:bottom w:val="none" w:sz="0" w:space="0" w:color="auto"/>
        <w:right w:val="none" w:sz="0" w:space="0" w:color="auto"/>
      </w:divBdr>
    </w:div>
    <w:div w:id="1535463579">
      <w:bodyDiv w:val="1"/>
      <w:marLeft w:val="0"/>
      <w:marRight w:val="0"/>
      <w:marTop w:val="0"/>
      <w:marBottom w:val="0"/>
      <w:divBdr>
        <w:top w:val="none" w:sz="0" w:space="0" w:color="auto"/>
        <w:left w:val="none" w:sz="0" w:space="0" w:color="auto"/>
        <w:bottom w:val="none" w:sz="0" w:space="0" w:color="auto"/>
        <w:right w:val="none" w:sz="0" w:space="0" w:color="auto"/>
      </w:divBdr>
    </w:div>
    <w:div w:id="1535918277">
      <w:bodyDiv w:val="1"/>
      <w:marLeft w:val="0"/>
      <w:marRight w:val="0"/>
      <w:marTop w:val="0"/>
      <w:marBottom w:val="0"/>
      <w:divBdr>
        <w:top w:val="none" w:sz="0" w:space="0" w:color="auto"/>
        <w:left w:val="none" w:sz="0" w:space="0" w:color="auto"/>
        <w:bottom w:val="none" w:sz="0" w:space="0" w:color="auto"/>
        <w:right w:val="none" w:sz="0" w:space="0" w:color="auto"/>
      </w:divBdr>
    </w:div>
    <w:div w:id="1546912202">
      <w:bodyDiv w:val="1"/>
      <w:marLeft w:val="0"/>
      <w:marRight w:val="0"/>
      <w:marTop w:val="0"/>
      <w:marBottom w:val="0"/>
      <w:divBdr>
        <w:top w:val="none" w:sz="0" w:space="0" w:color="auto"/>
        <w:left w:val="none" w:sz="0" w:space="0" w:color="auto"/>
        <w:bottom w:val="none" w:sz="0" w:space="0" w:color="auto"/>
        <w:right w:val="none" w:sz="0" w:space="0" w:color="auto"/>
      </w:divBdr>
    </w:div>
    <w:div w:id="1547059568">
      <w:bodyDiv w:val="1"/>
      <w:marLeft w:val="0"/>
      <w:marRight w:val="0"/>
      <w:marTop w:val="0"/>
      <w:marBottom w:val="0"/>
      <w:divBdr>
        <w:top w:val="none" w:sz="0" w:space="0" w:color="auto"/>
        <w:left w:val="none" w:sz="0" w:space="0" w:color="auto"/>
        <w:bottom w:val="none" w:sz="0" w:space="0" w:color="auto"/>
        <w:right w:val="none" w:sz="0" w:space="0" w:color="auto"/>
      </w:divBdr>
    </w:div>
    <w:div w:id="1548058302">
      <w:bodyDiv w:val="1"/>
      <w:marLeft w:val="0"/>
      <w:marRight w:val="0"/>
      <w:marTop w:val="0"/>
      <w:marBottom w:val="0"/>
      <w:divBdr>
        <w:top w:val="none" w:sz="0" w:space="0" w:color="auto"/>
        <w:left w:val="none" w:sz="0" w:space="0" w:color="auto"/>
        <w:bottom w:val="none" w:sz="0" w:space="0" w:color="auto"/>
        <w:right w:val="none" w:sz="0" w:space="0" w:color="auto"/>
      </w:divBdr>
    </w:div>
    <w:div w:id="1549798356">
      <w:bodyDiv w:val="1"/>
      <w:marLeft w:val="0"/>
      <w:marRight w:val="0"/>
      <w:marTop w:val="0"/>
      <w:marBottom w:val="0"/>
      <w:divBdr>
        <w:top w:val="none" w:sz="0" w:space="0" w:color="auto"/>
        <w:left w:val="none" w:sz="0" w:space="0" w:color="auto"/>
        <w:bottom w:val="none" w:sz="0" w:space="0" w:color="auto"/>
        <w:right w:val="none" w:sz="0" w:space="0" w:color="auto"/>
      </w:divBdr>
    </w:div>
    <w:div w:id="1552958508">
      <w:bodyDiv w:val="1"/>
      <w:marLeft w:val="0"/>
      <w:marRight w:val="0"/>
      <w:marTop w:val="0"/>
      <w:marBottom w:val="0"/>
      <w:divBdr>
        <w:top w:val="none" w:sz="0" w:space="0" w:color="auto"/>
        <w:left w:val="none" w:sz="0" w:space="0" w:color="auto"/>
        <w:bottom w:val="none" w:sz="0" w:space="0" w:color="auto"/>
        <w:right w:val="none" w:sz="0" w:space="0" w:color="auto"/>
      </w:divBdr>
    </w:div>
    <w:div w:id="1553346841">
      <w:bodyDiv w:val="1"/>
      <w:marLeft w:val="0"/>
      <w:marRight w:val="0"/>
      <w:marTop w:val="0"/>
      <w:marBottom w:val="0"/>
      <w:divBdr>
        <w:top w:val="none" w:sz="0" w:space="0" w:color="auto"/>
        <w:left w:val="none" w:sz="0" w:space="0" w:color="auto"/>
        <w:bottom w:val="none" w:sz="0" w:space="0" w:color="auto"/>
        <w:right w:val="none" w:sz="0" w:space="0" w:color="auto"/>
      </w:divBdr>
    </w:div>
    <w:div w:id="1554383967">
      <w:bodyDiv w:val="1"/>
      <w:marLeft w:val="0"/>
      <w:marRight w:val="0"/>
      <w:marTop w:val="0"/>
      <w:marBottom w:val="0"/>
      <w:divBdr>
        <w:top w:val="none" w:sz="0" w:space="0" w:color="auto"/>
        <w:left w:val="none" w:sz="0" w:space="0" w:color="auto"/>
        <w:bottom w:val="none" w:sz="0" w:space="0" w:color="auto"/>
        <w:right w:val="none" w:sz="0" w:space="0" w:color="auto"/>
      </w:divBdr>
    </w:div>
    <w:div w:id="1555191902">
      <w:bodyDiv w:val="1"/>
      <w:marLeft w:val="0"/>
      <w:marRight w:val="0"/>
      <w:marTop w:val="0"/>
      <w:marBottom w:val="0"/>
      <w:divBdr>
        <w:top w:val="none" w:sz="0" w:space="0" w:color="auto"/>
        <w:left w:val="none" w:sz="0" w:space="0" w:color="auto"/>
        <w:bottom w:val="none" w:sz="0" w:space="0" w:color="auto"/>
        <w:right w:val="none" w:sz="0" w:space="0" w:color="auto"/>
      </w:divBdr>
    </w:div>
    <w:div w:id="1555654816">
      <w:bodyDiv w:val="1"/>
      <w:marLeft w:val="0"/>
      <w:marRight w:val="0"/>
      <w:marTop w:val="0"/>
      <w:marBottom w:val="0"/>
      <w:divBdr>
        <w:top w:val="none" w:sz="0" w:space="0" w:color="auto"/>
        <w:left w:val="none" w:sz="0" w:space="0" w:color="auto"/>
        <w:bottom w:val="none" w:sz="0" w:space="0" w:color="auto"/>
        <w:right w:val="none" w:sz="0" w:space="0" w:color="auto"/>
      </w:divBdr>
    </w:div>
    <w:div w:id="1555921043">
      <w:bodyDiv w:val="1"/>
      <w:marLeft w:val="0"/>
      <w:marRight w:val="0"/>
      <w:marTop w:val="0"/>
      <w:marBottom w:val="0"/>
      <w:divBdr>
        <w:top w:val="none" w:sz="0" w:space="0" w:color="auto"/>
        <w:left w:val="none" w:sz="0" w:space="0" w:color="auto"/>
        <w:bottom w:val="none" w:sz="0" w:space="0" w:color="auto"/>
        <w:right w:val="none" w:sz="0" w:space="0" w:color="auto"/>
      </w:divBdr>
    </w:div>
    <w:div w:id="1556626795">
      <w:bodyDiv w:val="1"/>
      <w:marLeft w:val="0"/>
      <w:marRight w:val="0"/>
      <w:marTop w:val="0"/>
      <w:marBottom w:val="0"/>
      <w:divBdr>
        <w:top w:val="none" w:sz="0" w:space="0" w:color="auto"/>
        <w:left w:val="none" w:sz="0" w:space="0" w:color="auto"/>
        <w:bottom w:val="none" w:sz="0" w:space="0" w:color="auto"/>
        <w:right w:val="none" w:sz="0" w:space="0" w:color="auto"/>
      </w:divBdr>
    </w:div>
    <w:div w:id="1559784952">
      <w:bodyDiv w:val="1"/>
      <w:marLeft w:val="0"/>
      <w:marRight w:val="0"/>
      <w:marTop w:val="0"/>
      <w:marBottom w:val="0"/>
      <w:divBdr>
        <w:top w:val="none" w:sz="0" w:space="0" w:color="auto"/>
        <w:left w:val="none" w:sz="0" w:space="0" w:color="auto"/>
        <w:bottom w:val="none" w:sz="0" w:space="0" w:color="auto"/>
        <w:right w:val="none" w:sz="0" w:space="0" w:color="auto"/>
      </w:divBdr>
    </w:div>
    <w:div w:id="1565989604">
      <w:bodyDiv w:val="1"/>
      <w:marLeft w:val="0"/>
      <w:marRight w:val="0"/>
      <w:marTop w:val="0"/>
      <w:marBottom w:val="0"/>
      <w:divBdr>
        <w:top w:val="none" w:sz="0" w:space="0" w:color="auto"/>
        <w:left w:val="none" w:sz="0" w:space="0" w:color="auto"/>
        <w:bottom w:val="none" w:sz="0" w:space="0" w:color="auto"/>
        <w:right w:val="none" w:sz="0" w:space="0" w:color="auto"/>
      </w:divBdr>
    </w:div>
    <w:div w:id="1572738106">
      <w:bodyDiv w:val="1"/>
      <w:marLeft w:val="0"/>
      <w:marRight w:val="0"/>
      <w:marTop w:val="0"/>
      <w:marBottom w:val="0"/>
      <w:divBdr>
        <w:top w:val="none" w:sz="0" w:space="0" w:color="auto"/>
        <w:left w:val="none" w:sz="0" w:space="0" w:color="auto"/>
        <w:bottom w:val="none" w:sz="0" w:space="0" w:color="auto"/>
        <w:right w:val="none" w:sz="0" w:space="0" w:color="auto"/>
      </w:divBdr>
    </w:div>
    <w:div w:id="1576862912">
      <w:bodyDiv w:val="1"/>
      <w:marLeft w:val="0"/>
      <w:marRight w:val="0"/>
      <w:marTop w:val="0"/>
      <w:marBottom w:val="0"/>
      <w:divBdr>
        <w:top w:val="none" w:sz="0" w:space="0" w:color="auto"/>
        <w:left w:val="none" w:sz="0" w:space="0" w:color="auto"/>
        <w:bottom w:val="none" w:sz="0" w:space="0" w:color="auto"/>
        <w:right w:val="none" w:sz="0" w:space="0" w:color="auto"/>
      </w:divBdr>
    </w:div>
    <w:div w:id="1577283116">
      <w:bodyDiv w:val="1"/>
      <w:marLeft w:val="0"/>
      <w:marRight w:val="0"/>
      <w:marTop w:val="0"/>
      <w:marBottom w:val="0"/>
      <w:divBdr>
        <w:top w:val="none" w:sz="0" w:space="0" w:color="auto"/>
        <w:left w:val="none" w:sz="0" w:space="0" w:color="auto"/>
        <w:bottom w:val="none" w:sz="0" w:space="0" w:color="auto"/>
        <w:right w:val="none" w:sz="0" w:space="0" w:color="auto"/>
      </w:divBdr>
    </w:div>
    <w:div w:id="1577864187">
      <w:bodyDiv w:val="1"/>
      <w:marLeft w:val="0"/>
      <w:marRight w:val="0"/>
      <w:marTop w:val="0"/>
      <w:marBottom w:val="0"/>
      <w:divBdr>
        <w:top w:val="none" w:sz="0" w:space="0" w:color="auto"/>
        <w:left w:val="none" w:sz="0" w:space="0" w:color="auto"/>
        <w:bottom w:val="none" w:sz="0" w:space="0" w:color="auto"/>
        <w:right w:val="none" w:sz="0" w:space="0" w:color="auto"/>
      </w:divBdr>
    </w:div>
    <w:div w:id="1579092177">
      <w:bodyDiv w:val="1"/>
      <w:marLeft w:val="0"/>
      <w:marRight w:val="0"/>
      <w:marTop w:val="0"/>
      <w:marBottom w:val="0"/>
      <w:divBdr>
        <w:top w:val="none" w:sz="0" w:space="0" w:color="auto"/>
        <w:left w:val="none" w:sz="0" w:space="0" w:color="auto"/>
        <w:bottom w:val="none" w:sz="0" w:space="0" w:color="auto"/>
        <w:right w:val="none" w:sz="0" w:space="0" w:color="auto"/>
      </w:divBdr>
    </w:div>
    <w:div w:id="1585214345">
      <w:bodyDiv w:val="1"/>
      <w:marLeft w:val="0"/>
      <w:marRight w:val="0"/>
      <w:marTop w:val="0"/>
      <w:marBottom w:val="0"/>
      <w:divBdr>
        <w:top w:val="none" w:sz="0" w:space="0" w:color="auto"/>
        <w:left w:val="none" w:sz="0" w:space="0" w:color="auto"/>
        <w:bottom w:val="none" w:sz="0" w:space="0" w:color="auto"/>
        <w:right w:val="none" w:sz="0" w:space="0" w:color="auto"/>
      </w:divBdr>
    </w:div>
    <w:div w:id="1587958543">
      <w:bodyDiv w:val="1"/>
      <w:marLeft w:val="0"/>
      <w:marRight w:val="0"/>
      <w:marTop w:val="0"/>
      <w:marBottom w:val="0"/>
      <w:divBdr>
        <w:top w:val="none" w:sz="0" w:space="0" w:color="auto"/>
        <w:left w:val="none" w:sz="0" w:space="0" w:color="auto"/>
        <w:bottom w:val="none" w:sz="0" w:space="0" w:color="auto"/>
        <w:right w:val="none" w:sz="0" w:space="0" w:color="auto"/>
      </w:divBdr>
    </w:div>
    <w:div w:id="1588424105">
      <w:bodyDiv w:val="1"/>
      <w:marLeft w:val="0"/>
      <w:marRight w:val="0"/>
      <w:marTop w:val="0"/>
      <w:marBottom w:val="0"/>
      <w:divBdr>
        <w:top w:val="none" w:sz="0" w:space="0" w:color="auto"/>
        <w:left w:val="none" w:sz="0" w:space="0" w:color="auto"/>
        <w:bottom w:val="none" w:sz="0" w:space="0" w:color="auto"/>
        <w:right w:val="none" w:sz="0" w:space="0" w:color="auto"/>
      </w:divBdr>
    </w:div>
    <w:div w:id="1594436503">
      <w:bodyDiv w:val="1"/>
      <w:marLeft w:val="0"/>
      <w:marRight w:val="0"/>
      <w:marTop w:val="0"/>
      <w:marBottom w:val="0"/>
      <w:divBdr>
        <w:top w:val="none" w:sz="0" w:space="0" w:color="auto"/>
        <w:left w:val="none" w:sz="0" w:space="0" w:color="auto"/>
        <w:bottom w:val="none" w:sz="0" w:space="0" w:color="auto"/>
        <w:right w:val="none" w:sz="0" w:space="0" w:color="auto"/>
      </w:divBdr>
    </w:div>
    <w:div w:id="1598050902">
      <w:bodyDiv w:val="1"/>
      <w:marLeft w:val="0"/>
      <w:marRight w:val="0"/>
      <w:marTop w:val="0"/>
      <w:marBottom w:val="0"/>
      <w:divBdr>
        <w:top w:val="none" w:sz="0" w:space="0" w:color="auto"/>
        <w:left w:val="none" w:sz="0" w:space="0" w:color="auto"/>
        <w:bottom w:val="none" w:sz="0" w:space="0" w:color="auto"/>
        <w:right w:val="none" w:sz="0" w:space="0" w:color="auto"/>
      </w:divBdr>
    </w:div>
    <w:div w:id="1599099526">
      <w:bodyDiv w:val="1"/>
      <w:marLeft w:val="0"/>
      <w:marRight w:val="0"/>
      <w:marTop w:val="0"/>
      <w:marBottom w:val="0"/>
      <w:divBdr>
        <w:top w:val="none" w:sz="0" w:space="0" w:color="auto"/>
        <w:left w:val="none" w:sz="0" w:space="0" w:color="auto"/>
        <w:bottom w:val="none" w:sz="0" w:space="0" w:color="auto"/>
        <w:right w:val="none" w:sz="0" w:space="0" w:color="auto"/>
      </w:divBdr>
    </w:div>
    <w:div w:id="1599213986">
      <w:bodyDiv w:val="1"/>
      <w:marLeft w:val="0"/>
      <w:marRight w:val="0"/>
      <w:marTop w:val="0"/>
      <w:marBottom w:val="0"/>
      <w:divBdr>
        <w:top w:val="none" w:sz="0" w:space="0" w:color="auto"/>
        <w:left w:val="none" w:sz="0" w:space="0" w:color="auto"/>
        <w:bottom w:val="none" w:sz="0" w:space="0" w:color="auto"/>
        <w:right w:val="none" w:sz="0" w:space="0" w:color="auto"/>
      </w:divBdr>
    </w:div>
    <w:div w:id="1601376246">
      <w:bodyDiv w:val="1"/>
      <w:marLeft w:val="0"/>
      <w:marRight w:val="0"/>
      <w:marTop w:val="0"/>
      <w:marBottom w:val="0"/>
      <w:divBdr>
        <w:top w:val="none" w:sz="0" w:space="0" w:color="auto"/>
        <w:left w:val="none" w:sz="0" w:space="0" w:color="auto"/>
        <w:bottom w:val="none" w:sz="0" w:space="0" w:color="auto"/>
        <w:right w:val="none" w:sz="0" w:space="0" w:color="auto"/>
      </w:divBdr>
    </w:div>
    <w:div w:id="1601833919">
      <w:bodyDiv w:val="1"/>
      <w:marLeft w:val="0"/>
      <w:marRight w:val="0"/>
      <w:marTop w:val="0"/>
      <w:marBottom w:val="0"/>
      <w:divBdr>
        <w:top w:val="none" w:sz="0" w:space="0" w:color="auto"/>
        <w:left w:val="none" w:sz="0" w:space="0" w:color="auto"/>
        <w:bottom w:val="none" w:sz="0" w:space="0" w:color="auto"/>
        <w:right w:val="none" w:sz="0" w:space="0" w:color="auto"/>
      </w:divBdr>
    </w:div>
    <w:div w:id="1601839436">
      <w:bodyDiv w:val="1"/>
      <w:marLeft w:val="0"/>
      <w:marRight w:val="0"/>
      <w:marTop w:val="0"/>
      <w:marBottom w:val="0"/>
      <w:divBdr>
        <w:top w:val="none" w:sz="0" w:space="0" w:color="auto"/>
        <w:left w:val="none" w:sz="0" w:space="0" w:color="auto"/>
        <w:bottom w:val="none" w:sz="0" w:space="0" w:color="auto"/>
        <w:right w:val="none" w:sz="0" w:space="0" w:color="auto"/>
      </w:divBdr>
    </w:div>
    <w:div w:id="1602882021">
      <w:bodyDiv w:val="1"/>
      <w:marLeft w:val="0"/>
      <w:marRight w:val="0"/>
      <w:marTop w:val="0"/>
      <w:marBottom w:val="0"/>
      <w:divBdr>
        <w:top w:val="none" w:sz="0" w:space="0" w:color="auto"/>
        <w:left w:val="none" w:sz="0" w:space="0" w:color="auto"/>
        <w:bottom w:val="none" w:sz="0" w:space="0" w:color="auto"/>
        <w:right w:val="none" w:sz="0" w:space="0" w:color="auto"/>
      </w:divBdr>
    </w:div>
    <w:div w:id="1608804504">
      <w:bodyDiv w:val="1"/>
      <w:marLeft w:val="0"/>
      <w:marRight w:val="0"/>
      <w:marTop w:val="0"/>
      <w:marBottom w:val="0"/>
      <w:divBdr>
        <w:top w:val="none" w:sz="0" w:space="0" w:color="auto"/>
        <w:left w:val="none" w:sz="0" w:space="0" w:color="auto"/>
        <w:bottom w:val="none" w:sz="0" w:space="0" w:color="auto"/>
        <w:right w:val="none" w:sz="0" w:space="0" w:color="auto"/>
      </w:divBdr>
    </w:div>
    <w:div w:id="1609316393">
      <w:bodyDiv w:val="1"/>
      <w:marLeft w:val="0"/>
      <w:marRight w:val="0"/>
      <w:marTop w:val="0"/>
      <w:marBottom w:val="0"/>
      <w:divBdr>
        <w:top w:val="none" w:sz="0" w:space="0" w:color="auto"/>
        <w:left w:val="none" w:sz="0" w:space="0" w:color="auto"/>
        <w:bottom w:val="none" w:sz="0" w:space="0" w:color="auto"/>
        <w:right w:val="none" w:sz="0" w:space="0" w:color="auto"/>
      </w:divBdr>
    </w:div>
    <w:div w:id="1610743860">
      <w:bodyDiv w:val="1"/>
      <w:marLeft w:val="0"/>
      <w:marRight w:val="0"/>
      <w:marTop w:val="0"/>
      <w:marBottom w:val="0"/>
      <w:divBdr>
        <w:top w:val="none" w:sz="0" w:space="0" w:color="auto"/>
        <w:left w:val="none" w:sz="0" w:space="0" w:color="auto"/>
        <w:bottom w:val="none" w:sz="0" w:space="0" w:color="auto"/>
        <w:right w:val="none" w:sz="0" w:space="0" w:color="auto"/>
      </w:divBdr>
    </w:div>
    <w:div w:id="1611358106">
      <w:bodyDiv w:val="1"/>
      <w:marLeft w:val="0"/>
      <w:marRight w:val="0"/>
      <w:marTop w:val="0"/>
      <w:marBottom w:val="0"/>
      <w:divBdr>
        <w:top w:val="none" w:sz="0" w:space="0" w:color="auto"/>
        <w:left w:val="none" w:sz="0" w:space="0" w:color="auto"/>
        <w:bottom w:val="none" w:sz="0" w:space="0" w:color="auto"/>
        <w:right w:val="none" w:sz="0" w:space="0" w:color="auto"/>
      </w:divBdr>
    </w:div>
    <w:div w:id="1615863510">
      <w:bodyDiv w:val="1"/>
      <w:marLeft w:val="0"/>
      <w:marRight w:val="0"/>
      <w:marTop w:val="0"/>
      <w:marBottom w:val="0"/>
      <w:divBdr>
        <w:top w:val="none" w:sz="0" w:space="0" w:color="auto"/>
        <w:left w:val="none" w:sz="0" w:space="0" w:color="auto"/>
        <w:bottom w:val="none" w:sz="0" w:space="0" w:color="auto"/>
        <w:right w:val="none" w:sz="0" w:space="0" w:color="auto"/>
      </w:divBdr>
    </w:div>
    <w:div w:id="1619289190">
      <w:bodyDiv w:val="1"/>
      <w:marLeft w:val="0"/>
      <w:marRight w:val="0"/>
      <w:marTop w:val="0"/>
      <w:marBottom w:val="0"/>
      <w:divBdr>
        <w:top w:val="none" w:sz="0" w:space="0" w:color="auto"/>
        <w:left w:val="none" w:sz="0" w:space="0" w:color="auto"/>
        <w:bottom w:val="none" w:sz="0" w:space="0" w:color="auto"/>
        <w:right w:val="none" w:sz="0" w:space="0" w:color="auto"/>
      </w:divBdr>
    </w:div>
    <w:div w:id="1619294960">
      <w:bodyDiv w:val="1"/>
      <w:marLeft w:val="0"/>
      <w:marRight w:val="0"/>
      <w:marTop w:val="0"/>
      <w:marBottom w:val="0"/>
      <w:divBdr>
        <w:top w:val="none" w:sz="0" w:space="0" w:color="auto"/>
        <w:left w:val="none" w:sz="0" w:space="0" w:color="auto"/>
        <w:bottom w:val="none" w:sz="0" w:space="0" w:color="auto"/>
        <w:right w:val="none" w:sz="0" w:space="0" w:color="auto"/>
      </w:divBdr>
    </w:div>
    <w:div w:id="1620718422">
      <w:bodyDiv w:val="1"/>
      <w:marLeft w:val="0"/>
      <w:marRight w:val="0"/>
      <w:marTop w:val="0"/>
      <w:marBottom w:val="0"/>
      <w:divBdr>
        <w:top w:val="none" w:sz="0" w:space="0" w:color="auto"/>
        <w:left w:val="none" w:sz="0" w:space="0" w:color="auto"/>
        <w:bottom w:val="none" w:sz="0" w:space="0" w:color="auto"/>
        <w:right w:val="none" w:sz="0" w:space="0" w:color="auto"/>
      </w:divBdr>
    </w:div>
    <w:div w:id="1624968565">
      <w:bodyDiv w:val="1"/>
      <w:marLeft w:val="0"/>
      <w:marRight w:val="0"/>
      <w:marTop w:val="0"/>
      <w:marBottom w:val="0"/>
      <w:divBdr>
        <w:top w:val="none" w:sz="0" w:space="0" w:color="auto"/>
        <w:left w:val="none" w:sz="0" w:space="0" w:color="auto"/>
        <w:bottom w:val="none" w:sz="0" w:space="0" w:color="auto"/>
        <w:right w:val="none" w:sz="0" w:space="0" w:color="auto"/>
      </w:divBdr>
    </w:div>
    <w:div w:id="1626698445">
      <w:bodyDiv w:val="1"/>
      <w:marLeft w:val="0"/>
      <w:marRight w:val="0"/>
      <w:marTop w:val="0"/>
      <w:marBottom w:val="0"/>
      <w:divBdr>
        <w:top w:val="none" w:sz="0" w:space="0" w:color="auto"/>
        <w:left w:val="none" w:sz="0" w:space="0" w:color="auto"/>
        <w:bottom w:val="none" w:sz="0" w:space="0" w:color="auto"/>
        <w:right w:val="none" w:sz="0" w:space="0" w:color="auto"/>
      </w:divBdr>
    </w:div>
    <w:div w:id="1628122149">
      <w:bodyDiv w:val="1"/>
      <w:marLeft w:val="0"/>
      <w:marRight w:val="0"/>
      <w:marTop w:val="0"/>
      <w:marBottom w:val="0"/>
      <w:divBdr>
        <w:top w:val="none" w:sz="0" w:space="0" w:color="auto"/>
        <w:left w:val="none" w:sz="0" w:space="0" w:color="auto"/>
        <w:bottom w:val="none" w:sz="0" w:space="0" w:color="auto"/>
        <w:right w:val="none" w:sz="0" w:space="0" w:color="auto"/>
      </w:divBdr>
    </w:div>
    <w:div w:id="1633440615">
      <w:bodyDiv w:val="1"/>
      <w:marLeft w:val="0"/>
      <w:marRight w:val="0"/>
      <w:marTop w:val="0"/>
      <w:marBottom w:val="0"/>
      <w:divBdr>
        <w:top w:val="none" w:sz="0" w:space="0" w:color="auto"/>
        <w:left w:val="none" w:sz="0" w:space="0" w:color="auto"/>
        <w:bottom w:val="none" w:sz="0" w:space="0" w:color="auto"/>
        <w:right w:val="none" w:sz="0" w:space="0" w:color="auto"/>
      </w:divBdr>
    </w:div>
    <w:div w:id="1633487150">
      <w:bodyDiv w:val="1"/>
      <w:marLeft w:val="0"/>
      <w:marRight w:val="0"/>
      <w:marTop w:val="0"/>
      <w:marBottom w:val="0"/>
      <w:divBdr>
        <w:top w:val="none" w:sz="0" w:space="0" w:color="auto"/>
        <w:left w:val="none" w:sz="0" w:space="0" w:color="auto"/>
        <w:bottom w:val="none" w:sz="0" w:space="0" w:color="auto"/>
        <w:right w:val="none" w:sz="0" w:space="0" w:color="auto"/>
      </w:divBdr>
    </w:div>
    <w:div w:id="1633707211">
      <w:bodyDiv w:val="1"/>
      <w:marLeft w:val="0"/>
      <w:marRight w:val="0"/>
      <w:marTop w:val="0"/>
      <w:marBottom w:val="0"/>
      <w:divBdr>
        <w:top w:val="none" w:sz="0" w:space="0" w:color="auto"/>
        <w:left w:val="none" w:sz="0" w:space="0" w:color="auto"/>
        <w:bottom w:val="none" w:sz="0" w:space="0" w:color="auto"/>
        <w:right w:val="none" w:sz="0" w:space="0" w:color="auto"/>
      </w:divBdr>
    </w:div>
    <w:div w:id="1641376638">
      <w:bodyDiv w:val="1"/>
      <w:marLeft w:val="0"/>
      <w:marRight w:val="0"/>
      <w:marTop w:val="0"/>
      <w:marBottom w:val="0"/>
      <w:divBdr>
        <w:top w:val="none" w:sz="0" w:space="0" w:color="auto"/>
        <w:left w:val="none" w:sz="0" w:space="0" w:color="auto"/>
        <w:bottom w:val="none" w:sz="0" w:space="0" w:color="auto"/>
        <w:right w:val="none" w:sz="0" w:space="0" w:color="auto"/>
      </w:divBdr>
    </w:div>
    <w:div w:id="1643072761">
      <w:bodyDiv w:val="1"/>
      <w:marLeft w:val="0"/>
      <w:marRight w:val="0"/>
      <w:marTop w:val="0"/>
      <w:marBottom w:val="0"/>
      <w:divBdr>
        <w:top w:val="none" w:sz="0" w:space="0" w:color="auto"/>
        <w:left w:val="none" w:sz="0" w:space="0" w:color="auto"/>
        <w:bottom w:val="none" w:sz="0" w:space="0" w:color="auto"/>
        <w:right w:val="none" w:sz="0" w:space="0" w:color="auto"/>
      </w:divBdr>
    </w:div>
    <w:div w:id="1644240138">
      <w:bodyDiv w:val="1"/>
      <w:marLeft w:val="0"/>
      <w:marRight w:val="0"/>
      <w:marTop w:val="0"/>
      <w:marBottom w:val="0"/>
      <w:divBdr>
        <w:top w:val="none" w:sz="0" w:space="0" w:color="auto"/>
        <w:left w:val="none" w:sz="0" w:space="0" w:color="auto"/>
        <w:bottom w:val="none" w:sz="0" w:space="0" w:color="auto"/>
        <w:right w:val="none" w:sz="0" w:space="0" w:color="auto"/>
      </w:divBdr>
    </w:div>
    <w:div w:id="1648628048">
      <w:bodyDiv w:val="1"/>
      <w:marLeft w:val="0"/>
      <w:marRight w:val="0"/>
      <w:marTop w:val="0"/>
      <w:marBottom w:val="0"/>
      <w:divBdr>
        <w:top w:val="none" w:sz="0" w:space="0" w:color="auto"/>
        <w:left w:val="none" w:sz="0" w:space="0" w:color="auto"/>
        <w:bottom w:val="none" w:sz="0" w:space="0" w:color="auto"/>
        <w:right w:val="none" w:sz="0" w:space="0" w:color="auto"/>
      </w:divBdr>
    </w:div>
    <w:div w:id="1650551831">
      <w:bodyDiv w:val="1"/>
      <w:marLeft w:val="0"/>
      <w:marRight w:val="0"/>
      <w:marTop w:val="0"/>
      <w:marBottom w:val="0"/>
      <w:divBdr>
        <w:top w:val="none" w:sz="0" w:space="0" w:color="auto"/>
        <w:left w:val="none" w:sz="0" w:space="0" w:color="auto"/>
        <w:bottom w:val="none" w:sz="0" w:space="0" w:color="auto"/>
        <w:right w:val="none" w:sz="0" w:space="0" w:color="auto"/>
      </w:divBdr>
    </w:div>
    <w:div w:id="1655837985">
      <w:bodyDiv w:val="1"/>
      <w:marLeft w:val="0"/>
      <w:marRight w:val="0"/>
      <w:marTop w:val="0"/>
      <w:marBottom w:val="0"/>
      <w:divBdr>
        <w:top w:val="none" w:sz="0" w:space="0" w:color="auto"/>
        <w:left w:val="none" w:sz="0" w:space="0" w:color="auto"/>
        <w:bottom w:val="none" w:sz="0" w:space="0" w:color="auto"/>
        <w:right w:val="none" w:sz="0" w:space="0" w:color="auto"/>
      </w:divBdr>
    </w:div>
    <w:div w:id="1656298990">
      <w:bodyDiv w:val="1"/>
      <w:marLeft w:val="0"/>
      <w:marRight w:val="0"/>
      <w:marTop w:val="0"/>
      <w:marBottom w:val="0"/>
      <w:divBdr>
        <w:top w:val="none" w:sz="0" w:space="0" w:color="auto"/>
        <w:left w:val="none" w:sz="0" w:space="0" w:color="auto"/>
        <w:bottom w:val="none" w:sz="0" w:space="0" w:color="auto"/>
        <w:right w:val="none" w:sz="0" w:space="0" w:color="auto"/>
      </w:divBdr>
    </w:div>
    <w:div w:id="1657101284">
      <w:bodyDiv w:val="1"/>
      <w:marLeft w:val="0"/>
      <w:marRight w:val="0"/>
      <w:marTop w:val="0"/>
      <w:marBottom w:val="0"/>
      <w:divBdr>
        <w:top w:val="none" w:sz="0" w:space="0" w:color="auto"/>
        <w:left w:val="none" w:sz="0" w:space="0" w:color="auto"/>
        <w:bottom w:val="none" w:sz="0" w:space="0" w:color="auto"/>
        <w:right w:val="none" w:sz="0" w:space="0" w:color="auto"/>
      </w:divBdr>
    </w:div>
    <w:div w:id="1657144669">
      <w:bodyDiv w:val="1"/>
      <w:marLeft w:val="0"/>
      <w:marRight w:val="0"/>
      <w:marTop w:val="0"/>
      <w:marBottom w:val="0"/>
      <w:divBdr>
        <w:top w:val="none" w:sz="0" w:space="0" w:color="auto"/>
        <w:left w:val="none" w:sz="0" w:space="0" w:color="auto"/>
        <w:bottom w:val="none" w:sz="0" w:space="0" w:color="auto"/>
        <w:right w:val="none" w:sz="0" w:space="0" w:color="auto"/>
      </w:divBdr>
    </w:div>
    <w:div w:id="1657755798">
      <w:bodyDiv w:val="1"/>
      <w:marLeft w:val="0"/>
      <w:marRight w:val="0"/>
      <w:marTop w:val="0"/>
      <w:marBottom w:val="0"/>
      <w:divBdr>
        <w:top w:val="none" w:sz="0" w:space="0" w:color="auto"/>
        <w:left w:val="none" w:sz="0" w:space="0" w:color="auto"/>
        <w:bottom w:val="none" w:sz="0" w:space="0" w:color="auto"/>
        <w:right w:val="none" w:sz="0" w:space="0" w:color="auto"/>
      </w:divBdr>
    </w:div>
    <w:div w:id="1657756165">
      <w:bodyDiv w:val="1"/>
      <w:marLeft w:val="0"/>
      <w:marRight w:val="0"/>
      <w:marTop w:val="0"/>
      <w:marBottom w:val="0"/>
      <w:divBdr>
        <w:top w:val="none" w:sz="0" w:space="0" w:color="auto"/>
        <w:left w:val="none" w:sz="0" w:space="0" w:color="auto"/>
        <w:bottom w:val="none" w:sz="0" w:space="0" w:color="auto"/>
        <w:right w:val="none" w:sz="0" w:space="0" w:color="auto"/>
      </w:divBdr>
    </w:div>
    <w:div w:id="1661694604">
      <w:bodyDiv w:val="1"/>
      <w:marLeft w:val="0"/>
      <w:marRight w:val="0"/>
      <w:marTop w:val="0"/>
      <w:marBottom w:val="0"/>
      <w:divBdr>
        <w:top w:val="none" w:sz="0" w:space="0" w:color="auto"/>
        <w:left w:val="none" w:sz="0" w:space="0" w:color="auto"/>
        <w:bottom w:val="none" w:sz="0" w:space="0" w:color="auto"/>
        <w:right w:val="none" w:sz="0" w:space="0" w:color="auto"/>
      </w:divBdr>
    </w:div>
    <w:div w:id="1666546631">
      <w:bodyDiv w:val="1"/>
      <w:marLeft w:val="0"/>
      <w:marRight w:val="0"/>
      <w:marTop w:val="0"/>
      <w:marBottom w:val="0"/>
      <w:divBdr>
        <w:top w:val="none" w:sz="0" w:space="0" w:color="auto"/>
        <w:left w:val="none" w:sz="0" w:space="0" w:color="auto"/>
        <w:bottom w:val="none" w:sz="0" w:space="0" w:color="auto"/>
        <w:right w:val="none" w:sz="0" w:space="0" w:color="auto"/>
      </w:divBdr>
    </w:div>
    <w:div w:id="1666782031">
      <w:bodyDiv w:val="1"/>
      <w:marLeft w:val="0"/>
      <w:marRight w:val="0"/>
      <w:marTop w:val="0"/>
      <w:marBottom w:val="0"/>
      <w:divBdr>
        <w:top w:val="none" w:sz="0" w:space="0" w:color="auto"/>
        <w:left w:val="none" w:sz="0" w:space="0" w:color="auto"/>
        <w:bottom w:val="none" w:sz="0" w:space="0" w:color="auto"/>
        <w:right w:val="none" w:sz="0" w:space="0" w:color="auto"/>
      </w:divBdr>
    </w:div>
    <w:div w:id="1666859656">
      <w:bodyDiv w:val="1"/>
      <w:marLeft w:val="0"/>
      <w:marRight w:val="0"/>
      <w:marTop w:val="0"/>
      <w:marBottom w:val="0"/>
      <w:divBdr>
        <w:top w:val="none" w:sz="0" w:space="0" w:color="auto"/>
        <w:left w:val="none" w:sz="0" w:space="0" w:color="auto"/>
        <w:bottom w:val="none" w:sz="0" w:space="0" w:color="auto"/>
        <w:right w:val="none" w:sz="0" w:space="0" w:color="auto"/>
      </w:divBdr>
    </w:div>
    <w:div w:id="1672753486">
      <w:bodyDiv w:val="1"/>
      <w:marLeft w:val="0"/>
      <w:marRight w:val="0"/>
      <w:marTop w:val="0"/>
      <w:marBottom w:val="0"/>
      <w:divBdr>
        <w:top w:val="none" w:sz="0" w:space="0" w:color="auto"/>
        <w:left w:val="none" w:sz="0" w:space="0" w:color="auto"/>
        <w:bottom w:val="none" w:sz="0" w:space="0" w:color="auto"/>
        <w:right w:val="none" w:sz="0" w:space="0" w:color="auto"/>
      </w:divBdr>
    </w:div>
    <w:div w:id="1673139283">
      <w:bodyDiv w:val="1"/>
      <w:marLeft w:val="0"/>
      <w:marRight w:val="0"/>
      <w:marTop w:val="0"/>
      <w:marBottom w:val="0"/>
      <w:divBdr>
        <w:top w:val="none" w:sz="0" w:space="0" w:color="auto"/>
        <w:left w:val="none" w:sz="0" w:space="0" w:color="auto"/>
        <w:bottom w:val="none" w:sz="0" w:space="0" w:color="auto"/>
        <w:right w:val="none" w:sz="0" w:space="0" w:color="auto"/>
      </w:divBdr>
    </w:div>
    <w:div w:id="1673799665">
      <w:bodyDiv w:val="1"/>
      <w:marLeft w:val="0"/>
      <w:marRight w:val="0"/>
      <w:marTop w:val="0"/>
      <w:marBottom w:val="0"/>
      <w:divBdr>
        <w:top w:val="none" w:sz="0" w:space="0" w:color="auto"/>
        <w:left w:val="none" w:sz="0" w:space="0" w:color="auto"/>
        <w:bottom w:val="none" w:sz="0" w:space="0" w:color="auto"/>
        <w:right w:val="none" w:sz="0" w:space="0" w:color="auto"/>
      </w:divBdr>
    </w:div>
    <w:div w:id="1674794004">
      <w:bodyDiv w:val="1"/>
      <w:marLeft w:val="0"/>
      <w:marRight w:val="0"/>
      <w:marTop w:val="0"/>
      <w:marBottom w:val="0"/>
      <w:divBdr>
        <w:top w:val="none" w:sz="0" w:space="0" w:color="auto"/>
        <w:left w:val="none" w:sz="0" w:space="0" w:color="auto"/>
        <w:bottom w:val="none" w:sz="0" w:space="0" w:color="auto"/>
        <w:right w:val="none" w:sz="0" w:space="0" w:color="auto"/>
      </w:divBdr>
    </w:div>
    <w:div w:id="1675184656">
      <w:bodyDiv w:val="1"/>
      <w:marLeft w:val="0"/>
      <w:marRight w:val="0"/>
      <w:marTop w:val="0"/>
      <w:marBottom w:val="0"/>
      <w:divBdr>
        <w:top w:val="none" w:sz="0" w:space="0" w:color="auto"/>
        <w:left w:val="none" w:sz="0" w:space="0" w:color="auto"/>
        <w:bottom w:val="none" w:sz="0" w:space="0" w:color="auto"/>
        <w:right w:val="none" w:sz="0" w:space="0" w:color="auto"/>
      </w:divBdr>
    </w:div>
    <w:div w:id="1675523320">
      <w:bodyDiv w:val="1"/>
      <w:marLeft w:val="0"/>
      <w:marRight w:val="0"/>
      <w:marTop w:val="0"/>
      <w:marBottom w:val="0"/>
      <w:divBdr>
        <w:top w:val="none" w:sz="0" w:space="0" w:color="auto"/>
        <w:left w:val="none" w:sz="0" w:space="0" w:color="auto"/>
        <w:bottom w:val="none" w:sz="0" w:space="0" w:color="auto"/>
        <w:right w:val="none" w:sz="0" w:space="0" w:color="auto"/>
      </w:divBdr>
    </w:div>
    <w:div w:id="1676572128">
      <w:bodyDiv w:val="1"/>
      <w:marLeft w:val="0"/>
      <w:marRight w:val="0"/>
      <w:marTop w:val="0"/>
      <w:marBottom w:val="0"/>
      <w:divBdr>
        <w:top w:val="none" w:sz="0" w:space="0" w:color="auto"/>
        <w:left w:val="none" w:sz="0" w:space="0" w:color="auto"/>
        <w:bottom w:val="none" w:sz="0" w:space="0" w:color="auto"/>
        <w:right w:val="none" w:sz="0" w:space="0" w:color="auto"/>
      </w:divBdr>
    </w:div>
    <w:div w:id="1680423612">
      <w:bodyDiv w:val="1"/>
      <w:marLeft w:val="0"/>
      <w:marRight w:val="0"/>
      <w:marTop w:val="0"/>
      <w:marBottom w:val="0"/>
      <w:divBdr>
        <w:top w:val="none" w:sz="0" w:space="0" w:color="auto"/>
        <w:left w:val="none" w:sz="0" w:space="0" w:color="auto"/>
        <w:bottom w:val="none" w:sz="0" w:space="0" w:color="auto"/>
        <w:right w:val="none" w:sz="0" w:space="0" w:color="auto"/>
      </w:divBdr>
    </w:div>
    <w:div w:id="1681465963">
      <w:bodyDiv w:val="1"/>
      <w:marLeft w:val="0"/>
      <w:marRight w:val="0"/>
      <w:marTop w:val="0"/>
      <w:marBottom w:val="0"/>
      <w:divBdr>
        <w:top w:val="none" w:sz="0" w:space="0" w:color="auto"/>
        <w:left w:val="none" w:sz="0" w:space="0" w:color="auto"/>
        <w:bottom w:val="none" w:sz="0" w:space="0" w:color="auto"/>
        <w:right w:val="none" w:sz="0" w:space="0" w:color="auto"/>
      </w:divBdr>
    </w:div>
    <w:div w:id="1685353649">
      <w:bodyDiv w:val="1"/>
      <w:marLeft w:val="0"/>
      <w:marRight w:val="0"/>
      <w:marTop w:val="0"/>
      <w:marBottom w:val="0"/>
      <w:divBdr>
        <w:top w:val="none" w:sz="0" w:space="0" w:color="auto"/>
        <w:left w:val="none" w:sz="0" w:space="0" w:color="auto"/>
        <w:bottom w:val="none" w:sz="0" w:space="0" w:color="auto"/>
        <w:right w:val="none" w:sz="0" w:space="0" w:color="auto"/>
      </w:divBdr>
    </w:div>
    <w:div w:id="1687369822">
      <w:bodyDiv w:val="1"/>
      <w:marLeft w:val="0"/>
      <w:marRight w:val="0"/>
      <w:marTop w:val="0"/>
      <w:marBottom w:val="0"/>
      <w:divBdr>
        <w:top w:val="none" w:sz="0" w:space="0" w:color="auto"/>
        <w:left w:val="none" w:sz="0" w:space="0" w:color="auto"/>
        <w:bottom w:val="none" w:sz="0" w:space="0" w:color="auto"/>
        <w:right w:val="none" w:sz="0" w:space="0" w:color="auto"/>
      </w:divBdr>
    </w:div>
    <w:div w:id="1688828959">
      <w:bodyDiv w:val="1"/>
      <w:marLeft w:val="0"/>
      <w:marRight w:val="0"/>
      <w:marTop w:val="0"/>
      <w:marBottom w:val="0"/>
      <w:divBdr>
        <w:top w:val="none" w:sz="0" w:space="0" w:color="auto"/>
        <w:left w:val="none" w:sz="0" w:space="0" w:color="auto"/>
        <w:bottom w:val="none" w:sz="0" w:space="0" w:color="auto"/>
        <w:right w:val="none" w:sz="0" w:space="0" w:color="auto"/>
      </w:divBdr>
    </w:div>
    <w:div w:id="1696881195">
      <w:bodyDiv w:val="1"/>
      <w:marLeft w:val="0"/>
      <w:marRight w:val="0"/>
      <w:marTop w:val="0"/>
      <w:marBottom w:val="0"/>
      <w:divBdr>
        <w:top w:val="none" w:sz="0" w:space="0" w:color="auto"/>
        <w:left w:val="none" w:sz="0" w:space="0" w:color="auto"/>
        <w:bottom w:val="none" w:sz="0" w:space="0" w:color="auto"/>
        <w:right w:val="none" w:sz="0" w:space="0" w:color="auto"/>
      </w:divBdr>
    </w:div>
    <w:div w:id="1697462143">
      <w:bodyDiv w:val="1"/>
      <w:marLeft w:val="0"/>
      <w:marRight w:val="0"/>
      <w:marTop w:val="0"/>
      <w:marBottom w:val="0"/>
      <w:divBdr>
        <w:top w:val="none" w:sz="0" w:space="0" w:color="auto"/>
        <w:left w:val="none" w:sz="0" w:space="0" w:color="auto"/>
        <w:bottom w:val="none" w:sz="0" w:space="0" w:color="auto"/>
        <w:right w:val="none" w:sz="0" w:space="0" w:color="auto"/>
      </w:divBdr>
    </w:div>
    <w:div w:id="1697463735">
      <w:bodyDiv w:val="1"/>
      <w:marLeft w:val="0"/>
      <w:marRight w:val="0"/>
      <w:marTop w:val="0"/>
      <w:marBottom w:val="0"/>
      <w:divBdr>
        <w:top w:val="none" w:sz="0" w:space="0" w:color="auto"/>
        <w:left w:val="none" w:sz="0" w:space="0" w:color="auto"/>
        <w:bottom w:val="none" w:sz="0" w:space="0" w:color="auto"/>
        <w:right w:val="none" w:sz="0" w:space="0" w:color="auto"/>
      </w:divBdr>
    </w:div>
    <w:div w:id="1700625139">
      <w:bodyDiv w:val="1"/>
      <w:marLeft w:val="0"/>
      <w:marRight w:val="0"/>
      <w:marTop w:val="0"/>
      <w:marBottom w:val="0"/>
      <w:divBdr>
        <w:top w:val="none" w:sz="0" w:space="0" w:color="auto"/>
        <w:left w:val="none" w:sz="0" w:space="0" w:color="auto"/>
        <w:bottom w:val="none" w:sz="0" w:space="0" w:color="auto"/>
        <w:right w:val="none" w:sz="0" w:space="0" w:color="auto"/>
      </w:divBdr>
    </w:div>
    <w:div w:id="1702363816">
      <w:bodyDiv w:val="1"/>
      <w:marLeft w:val="0"/>
      <w:marRight w:val="0"/>
      <w:marTop w:val="0"/>
      <w:marBottom w:val="0"/>
      <w:divBdr>
        <w:top w:val="none" w:sz="0" w:space="0" w:color="auto"/>
        <w:left w:val="none" w:sz="0" w:space="0" w:color="auto"/>
        <w:bottom w:val="none" w:sz="0" w:space="0" w:color="auto"/>
        <w:right w:val="none" w:sz="0" w:space="0" w:color="auto"/>
      </w:divBdr>
    </w:div>
    <w:div w:id="1703749068">
      <w:bodyDiv w:val="1"/>
      <w:marLeft w:val="0"/>
      <w:marRight w:val="0"/>
      <w:marTop w:val="0"/>
      <w:marBottom w:val="0"/>
      <w:divBdr>
        <w:top w:val="none" w:sz="0" w:space="0" w:color="auto"/>
        <w:left w:val="none" w:sz="0" w:space="0" w:color="auto"/>
        <w:bottom w:val="none" w:sz="0" w:space="0" w:color="auto"/>
        <w:right w:val="none" w:sz="0" w:space="0" w:color="auto"/>
      </w:divBdr>
    </w:div>
    <w:div w:id="1711372333">
      <w:bodyDiv w:val="1"/>
      <w:marLeft w:val="0"/>
      <w:marRight w:val="0"/>
      <w:marTop w:val="0"/>
      <w:marBottom w:val="0"/>
      <w:divBdr>
        <w:top w:val="none" w:sz="0" w:space="0" w:color="auto"/>
        <w:left w:val="none" w:sz="0" w:space="0" w:color="auto"/>
        <w:bottom w:val="none" w:sz="0" w:space="0" w:color="auto"/>
        <w:right w:val="none" w:sz="0" w:space="0" w:color="auto"/>
      </w:divBdr>
    </w:div>
    <w:div w:id="1721896816">
      <w:bodyDiv w:val="1"/>
      <w:marLeft w:val="0"/>
      <w:marRight w:val="0"/>
      <w:marTop w:val="0"/>
      <w:marBottom w:val="0"/>
      <w:divBdr>
        <w:top w:val="none" w:sz="0" w:space="0" w:color="auto"/>
        <w:left w:val="none" w:sz="0" w:space="0" w:color="auto"/>
        <w:bottom w:val="none" w:sz="0" w:space="0" w:color="auto"/>
        <w:right w:val="none" w:sz="0" w:space="0" w:color="auto"/>
      </w:divBdr>
    </w:div>
    <w:div w:id="1722362337">
      <w:bodyDiv w:val="1"/>
      <w:marLeft w:val="0"/>
      <w:marRight w:val="0"/>
      <w:marTop w:val="0"/>
      <w:marBottom w:val="0"/>
      <w:divBdr>
        <w:top w:val="none" w:sz="0" w:space="0" w:color="auto"/>
        <w:left w:val="none" w:sz="0" w:space="0" w:color="auto"/>
        <w:bottom w:val="none" w:sz="0" w:space="0" w:color="auto"/>
        <w:right w:val="none" w:sz="0" w:space="0" w:color="auto"/>
      </w:divBdr>
    </w:div>
    <w:div w:id="1722561150">
      <w:bodyDiv w:val="1"/>
      <w:marLeft w:val="0"/>
      <w:marRight w:val="0"/>
      <w:marTop w:val="0"/>
      <w:marBottom w:val="0"/>
      <w:divBdr>
        <w:top w:val="none" w:sz="0" w:space="0" w:color="auto"/>
        <w:left w:val="none" w:sz="0" w:space="0" w:color="auto"/>
        <w:bottom w:val="none" w:sz="0" w:space="0" w:color="auto"/>
        <w:right w:val="none" w:sz="0" w:space="0" w:color="auto"/>
      </w:divBdr>
    </w:div>
    <w:div w:id="1733623970">
      <w:bodyDiv w:val="1"/>
      <w:marLeft w:val="0"/>
      <w:marRight w:val="0"/>
      <w:marTop w:val="0"/>
      <w:marBottom w:val="0"/>
      <w:divBdr>
        <w:top w:val="none" w:sz="0" w:space="0" w:color="auto"/>
        <w:left w:val="none" w:sz="0" w:space="0" w:color="auto"/>
        <w:bottom w:val="none" w:sz="0" w:space="0" w:color="auto"/>
        <w:right w:val="none" w:sz="0" w:space="0" w:color="auto"/>
      </w:divBdr>
    </w:div>
    <w:div w:id="1736049402">
      <w:bodyDiv w:val="1"/>
      <w:marLeft w:val="0"/>
      <w:marRight w:val="0"/>
      <w:marTop w:val="0"/>
      <w:marBottom w:val="0"/>
      <w:divBdr>
        <w:top w:val="none" w:sz="0" w:space="0" w:color="auto"/>
        <w:left w:val="none" w:sz="0" w:space="0" w:color="auto"/>
        <w:bottom w:val="none" w:sz="0" w:space="0" w:color="auto"/>
        <w:right w:val="none" w:sz="0" w:space="0" w:color="auto"/>
      </w:divBdr>
    </w:div>
    <w:div w:id="1740058958">
      <w:bodyDiv w:val="1"/>
      <w:marLeft w:val="0"/>
      <w:marRight w:val="0"/>
      <w:marTop w:val="0"/>
      <w:marBottom w:val="0"/>
      <w:divBdr>
        <w:top w:val="none" w:sz="0" w:space="0" w:color="auto"/>
        <w:left w:val="none" w:sz="0" w:space="0" w:color="auto"/>
        <w:bottom w:val="none" w:sz="0" w:space="0" w:color="auto"/>
        <w:right w:val="none" w:sz="0" w:space="0" w:color="auto"/>
      </w:divBdr>
    </w:div>
    <w:div w:id="1745757379">
      <w:bodyDiv w:val="1"/>
      <w:marLeft w:val="0"/>
      <w:marRight w:val="0"/>
      <w:marTop w:val="0"/>
      <w:marBottom w:val="0"/>
      <w:divBdr>
        <w:top w:val="none" w:sz="0" w:space="0" w:color="auto"/>
        <w:left w:val="none" w:sz="0" w:space="0" w:color="auto"/>
        <w:bottom w:val="none" w:sz="0" w:space="0" w:color="auto"/>
        <w:right w:val="none" w:sz="0" w:space="0" w:color="auto"/>
      </w:divBdr>
    </w:div>
    <w:div w:id="1747337310">
      <w:bodyDiv w:val="1"/>
      <w:marLeft w:val="0"/>
      <w:marRight w:val="0"/>
      <w:marTop w:val="0"/>
      <w:marBottom w:val="0"/>
      <w:divBdr>
        <w:top w:val="none" w:sz="0" w:space="0" w:color="auto"/>
        <w:left w:val="none" w:sz="0" w:space="0" w:color="auto"/>
        <w:bottom w:val="none" w:sz="0" w:space="0" w:color="auto"/>
        <w:right w:val="none" w:sz="0" w:space="0" w:color="auto"/>
      </w:divBdr>
    </w:div>
    <w:div w:id="1748065193">
      <w:bodyDiv w:val="1"/>
      <w:marLeft w:val="0"/>
      <w:marRight w:val="0"/>
      <w:marTop w:val="0"/>
      <w:marBottom w:val="0"/>
      <w:divBdr>
        <w:top w:val="none" w:sz="0" w:space="0" w:color="auto"/>
        <w:left w:val="none" w:sz="0" w:space="0" w:color="auto"/>
        <w:bottom w:val="none" w:sz="0" w:space="0" w:color="auto"/>
        <w:right w:val="none" w:sz="0" w:space="0" w:color="auto"/>
      </w:divBdr>
    </w:div>
    <w:div w:id="1748990749">
      <w:bodyDiv w:val="1"/>
      <w:marLeft w:val="0"/>
      <w:marRight w:val="0"/>
      <w:marTop w:val="0"/>
      <w:marBottom w:val="0"/>
      <w:divBdr>
        <w:top w:val="none" w:sz="0" w:space="0" w:color="auto"/>
        <w:left w:val="none" w:sz="0" w:space="0" w:color="auto"/>
        <w:bottom w:val="none" w:sz="0" w:space="0" w:color="auto"/>
        <w:right w:val="none" w:sz="0" w:space="0" w:color="auto"/>
      </w:divBdr>
    </w:div>
    <w:div w:id="1757357989">
      <w:bodyDiv w:val="1"/>
      <w:marLeft w:val="0"/>
      <w:marRight w:val="0"/>
      <w:marTop w:val="0"/>
      <w:marBottom w:val="0"/>
      <w:divBdr>
        <w:top w:val="none" w:sz="0" w:space="0" w:color="auto"/>
        <w:left w:val="none" w:sz="0" w:space="0" w:color="auto"/>
        <w:bottom w:val="none" w:sz="0" w:space="0" w:color="auto"/>
        <w:right w:val="none" w:sz="0" w:space="0" w:color="auto"/>
      </w:divBdr>
    </w:div>
    <w:div w:id="1757898199">
      <w:bodyDiv w:val="1"/>
      <w:marLeft w:val="0"/>
      <w:marRight w:val="0"/>
      <w:marTop w:val="0"/>
      <w:marBottom w:val="0"/>
      <w:divBdr>
        <w:top w:val="none" w:sz="0" w:space="0" w:color="auto"/>
        <w:left w:val="none" w:sz="0" w:space="0" w:color="auto"/>
        <w:bottom w:val="none" w:sz="0" w:space="0" w:color="auto"/>
        <w:right w:val="none" w:sz="0" w:space="0" w:color="auto"/>
      </w:divBdr>
    </w:div>
    <w:div w:id="1758625365">
      <w:bodyDiv w:val="1"/>
      <w:marLeft w:val="0"/>
      <w:marRight w:val="0"/>
      <w:marTop w:val="0"/>
      <w:marBottom w:val="0"/>
      <w:divBdr>
        <w:top w:val="none" w:sz="0" w:space="0" w:color="auto"/>
        <w:left w:val="none" w:sz="0" w:space="0" w:color="auto"/>
        <w:bottom w:val="none" w:sz="0" w:space="0" w:color="auto"/>
        <w:right w:val="none" w:sz="0" w:space="0" w:color="auto"/>
      </w:divBdr>
    </w:div>
    <w:div w:id="1758866082">
      <w:bodyDiv w:val="1"/>
      <w:marLeft w:val="0"/>
      <w:marRight w:val="0"/>
      <w:marTop w:val="0"/>
      <w:marBottom w:val="0"/>
      <w:divBdr>
        <w:top w:val="none" w:sz="0" w:space="0" w:color="auto"/>
        <w:left w:val="none" w:sz="0" w:space="0" w:color="auto"/>
        <w:bottom w:val="none" w:sz="0" w:space="0" w:color="auto"/>
        <w:right w:val="none" w:sz="0" w:space="0" w:color="auto"/>
      </w:divBdr>
    </w:div>
    <w:div w:id="1762406768">
      <w:bodyDiv w:val="1"/>
      <w:marLeft w:val="0"/>
      <w:marRight w:val="0"/>
      <w:marTop w:val="0"/>
      <w:marBottom w:val="0"/>
      <w:divBdr>
        <w:top w:val="none" w:sz="0" w:space="0" w:color="auto"/>
        <w:left w:val="none" w:sz="0" w:space="0" w:color="auto"/>
        <w:bottom w:val="none" w:sz="0" w:space="0" w:color="auto"/>
        <w:right w:val="none" w:sz="0" w:space="0" w:color="auto"/>
      </w:divBdr>
    </w:div>
    <w:div w:id="1765420066">
      <w:bodyDiv w:val="1"/>
      <w:marLeft w:val="0"/>
      <w:marRight w:val="0"/>
      <w:marTop w:val="0"/>
      <w:marBottom w:val="0"/>
      <w:divBdr>
        <w:top w:val="none" w:sz="0" w:space="0" w:color="auto"/>
        <w:left w:val="none" w:sz="0" w:space="0" w:color="auto"/>
        <w:bottom w:val="none" w:sz="0" w:space="0" w:color="auto"/>
        <w:right w:val="none" w:sz="0" w:space="0" w:color="auto"/>
      </w:divBdr>
    </w:div>
    <w:div w:id="1771703981">
      <w:bodyDiv w:val="1"/>
      <w:marLeft w:val="0"/>
      <w:marRight w:val="0"/>
      <w:marTop w:val="0"/>
      <w:marBottom w:val="0"/>
      <w:divBdr>
        <w:top w:val="none" w:sz="0" w:space="0" w:color="auto"/>
        <w:left w:val="none" w:sz="0" w:space="0" w:color="auto"/>
        <w:bottom w:val="none" w:sz="0" w:space="0" w:color="auto"/>
        <w:right w:val="none" w:sz="0" w:space="0" w:color="auto"/>
      </w:divBdr>
    </w:div>
    <w:div w:id="1775788203">
      <w:bodyDiv w:val="1"/>
      <w:marLeft w:val="0"/>
      <w:marRight w:val="0"/>
      <w:marTop w:val="0"/>
      <w:marBottom w:val="0"/>
      <w:divBdr>
        <w:top w:val="none" w:sz="0" w:space="0" w:color="auto"/>
        <w:left w:val="none" w:sz="0" w:space="0" w:color="auto"/>
        <w:bottom w:val="none" w:sz="0" w:space="0" w:color="auto"/>
        <w:right w:val="none" w:sz="0" w:space="0" w:color="auto"/>
      </w:divBdr>
    </w:div>
    <w:div w:id="1778523268">
      <w:bodyDiv w:val="1"/>
      <w:marLeft w:val="0"/>
      <w:marRight w:val="0"/>
      <w:marTop w:val="0"/>
      <w:marBottom w:val="0"/>
      <w:divBdr>
        <w:top w:val="none" w:sz="0" w:space="0" w:color="auto"/>
        <w:left w:val="none" w:sz="0" w:space="0" w:color="auto"/>
        <w:bottom w:val="none" w:sz="0" w:space="0" w:color="auto"/>
        <w:right w:val="none" w:sz="0" w:space="0" w:color="auto"/>
      </w:divBdr>
    </w:div>
    <w:div w:id="1779836195">
      <w:bodyDiv w:val="1"/>
      <w:marLeft w:val="0"/>
      <w:marRight w:val="0"/>
      <w:marTop w:val="0"/>
      <w:marBottom w:val="0"/>
      <w:divBdr>
        <w:top w:val="none" w:sz="0" w:space="0" w:color="auto"/>
        <w:left w:val="none" w:sz="0" w:space="0" w:color="auto"/>
        <w:bottom w:val="none" w:sz="0" w:space="0" w:color="auto"/>
        <w:right w:val="none" w:sz="0" w:space="0" w:color="auto"/>
      </w:divBdr>
    </w:div>
    <w:div w:id="1780030168">
      <w:bodyDiv w:val="1"/>
      <w:marLeft w:val="0"/>
      <w:marRight w:val="0"/>
      <w:marTop w:val="0"/>
      <w:marBottom w:val="0"/>
      <w:divBdr>
        <w:top w:val="none" w:sz="0" w:space="0" w:color="auto"/>
        <w:left w:val="none" w:sz="0" w:space="0" w:color="auto"/>
        <w:bottom w:val="none" w:sz="0" w:space="0" w:color="auto"/>
        <w:right w:val="none" w:sz="0" w:space="0" w:color="auto"/>
      </w:divBdr>
    </w:div>
    <w:div w:id="1781415441">
      <w:bodyDiv w:val="1"/>
      <w:marLeft w:val="0"/>
      <w:marRight w:val="0"/>
      <w:marTop w:val="0"/>
      <w:marBottom w:val="0"/>
      <w:divBdr>
        <w:top w:val="none" w:sz="0" w:space="0" w:color="auto"/>
        <w:left w:val="none" w:sz="0" w:space="0" w:color="auto"/>
        <w:bottom w:val="none" w:sz="0" w:space="0" w:color="auto"/>
        <w:right w:val="none" w:sz="0" w:space="0" w:color="auto"/>
      </w:divBdr>
    </w:div>
    <w:div w:id="1785616785">
      <w:bodyDiv w:val="1"/>
      <w:marLeft w:val="0"/>
      <w:marRight w:val="0"/>
      <w:marTop w:val="0"/>
      <w:marBottom w:val="0"/>
      <w:divBdr>
        <w:top w:val="none" w:sz="0" w:space="0" w:color="auto"/>
        <w:left w:val="none" w:sz="0" w:space="0" w:color="auto"/>
        <w:bottom w:val="none" w:sz="0" w:space="0" w:color="auto"/>
        <w:right w:val="none" w:sz="0" w:space="0" w:color="auto"/>
      </w:divBdr>
    </w:div>
    <w:div w:id="1786384946">
      <w:bodyDiv w:val="1"/>
      <w:marLeft w:val="0"/>
      <w:marRight w:val="0"/>
      <w:marTop w:val="0"/>
      <w:marBottom w:val="0"/>
      <w:divBdr>
        <w:top w:val="none" w:sz="0" w:space="0" w:color="auto"/>
        <w:left w:val="none" w:sz="0" w:space="0" w:color="auto"/>
        <w:bottom w:val="none" w:sz="0" w:space="0" w:color="auto"/>
        <w:right w:val="none" w:sz="0" w:space="0" w:color="auto"/>
      </w:divBdr>
    </w:div>
    <w:div w:id="1788428482">
      <w:bodyDiv w:val="1"/>
      <w:marLeft w:val="0"/>
      <w:marRight w:val="0"/>
      <w:marTop w:val="0"/>
      <w:marBottom w:val="0"/>
      <w:divBdr>
        <w:top w:val="none" w:sz="0" w:space="0" w:color="auto"/>
        <w:left w:val="none" w:sz="0" w:space="0" w:color="auto"/>
        <w:bottom w:val="none" w:sz="0" w:space="0" w:color="auto"/>
        <w:right w:val="none" w:sz="0" w:space="0" w:color="auto"/>
      </w:divBdr>
    </w:div>
    <w:div w:id="1789546719">
      <w:bodyDiv w:val="1"/>
      <w:marLeft w:val="0"/>
      <w:marRight w:val="0"/>
      <w:marTop w:val="0"/>
      <w:marBottom w:val="0"/>
      <w:divBdr>
        <w:top w:val="none" w:sz="0" w:space="0" w:color="auto"/>
        <w:left w:val="none" w:sz="0" w:space="0" w:color="auto"/>
        <w:bottom w:val="none" w:sz="0" w:space="0" w:color="auto"/>
        <w:right w:val="none" w:sz="0" w:space="0" w:color="auto"/>
      </w:divBdr>
    </w:div>
    <w:div w:id="1792363430">
      <w:bodyDiv w:val="1"/>
      <w:marLeft w:val="0"/>
      <w:marRight w:val="0"/>
      <w:marTop w:val="0"/>
      <w:marBottom w:val="0"/>
      <w:divBdr>
        <w:top w:val="none" w:sz="0" w:space="0" w:color="auto"/>
        <w:left w:val="none" w:sz="0" w:space="0" w:color="auto"/>
        <w:bottom w:val="none" w:sz="0" w:space="0" w:color="auto"/>
        <w:right w:val="none" w:sz="0" w:space="0" w:color="auto"/>
      </w:divBdr>
    </w:div>
    <w:div w:id="1794131333">
      <w:bodyDiv w:val="1"/>
      <w:marLeft w:val="0"/>
      <w:marRight w:val="0"/>
      <w:marTop w:val="0"/>
      <w:marBottom w:val="0"/>
      <w:divBdr>
        <w:top w:val="none" w:sz="0" w:space="0" w:color="auto"/>
        <w:left w:val="none" w:sz="0" w:space="0" w:color="auto"/>
        <w:bottom w:val="none" w:sz="0" w:space="0" w:color="auto"/>
        <w:right w:val="none" w:sz="0" w:space="0" w:color="auto"/>
      </w:divBdr>
    </w:div>
    <w:div w:id="1794327187">
      <w:bodyDiv w:val="1"/>
      <w:marLeft w:val="0"/>
      <w:marRight w:val="0"/>
      <w:marTop w:val="0"/>
      <w:marBottom w:val="0"/>
      <w:divBdr>
        <w:top w:val="none" w:sz="0" w:space="0" w:color="auto"/>
        <w:left w:val="none" w:sz="0" w:space="0" w:color="auto"/>
        <w:bottom w:val="none" w:sz="0" w:space="0" w:color="auto"/>
        <w:right w:val="none" w:sz="0" w:space="0" w:color="auto"/>
      </w:divBdr>
    </w:div>
    <w:div w:id="1797480053">
      <w:bodyDiv w:val="1"/>
      <w:marLeft w:val="0"/>
      <w:marRight w:val="0"/>
      <w:marTop w:val="0"/>
      <w:marBottom w:val="0"/>
      <w:divBdr>
        <w:top w:val="none" w:sz="0" w:space="0" w:color="auto"/>
        <w:left w:val="none" w:sz="0" w:space="0" w:color="auto"/>
        <w:bottom w:val="none" w:sz="0" w:space="0" w:color="auto"/>
        <w:right w:val="none" w:sz="0" w:space="0" w:color="auto"/>
      </w:divBdr>
    </w:div>
    <w:div w:id="1798139892">
      <w:bodyDiv w:val="1"/>
      <w:marLeft w:val="0"/>
      <w:marRight w:val="0"/>
      <w:marTop w:val="0"/>
      <w:marBottom w:val="0"/>
      <w:divBdr>
        <w:top w:val="none" w:sz="0" w:space="0" w:color="auto"/>
        <w:left w:val="none" w:sz="0" w:space="0" w:color="auto"/>
        <w:bottom w:val="none" w:sz="0" w:space="0" w:color="auto"/>
        <w:right w:val="none" w:sz="0" w:space="0" w:color="auto"/>
      </w:divBdr>
    </w:div>
    <w:div w:id="1800997047">
      <w:bodyDiv w:val="1"/>
      <w:marLeft w:val="0"/>
      <w:marRight w:val="0"/>
      <w:marTop w:val="0"/>
      <w:marBottom w:val="0"/>
      <w:divBdr>
        <w:top w:val="none" w:sz="0" w:space="0" w:color="auto"/>
        <w:left w:val="none" w:sz="0" w:space="0" w:color="auto"/>
        <w:bottom w:val="none" w:sz="0" w:space="0" w:color="auto"/>
        <w:right w:val="none" w:sz="0" w:space="0" w:color="auto"/>
      </w:divBdr>
    </w:div>
    <w:div w:id="1806893929">
      <w:bodyDiv w:val="1"/>
      <w:marLeft w:val="0"/>
      <w:marRight w:val="0"/>
      <w:marTop w:val="0"/>
      <w:marBottom w:val="0"/>
      <w:divBdr>
        <w:top w:val="none" w:sz="0" w:space="0" w:color="auto"/>
        <w:left w:val="none" w:sz="0" w:space="0" w:color="auto"/>
        <w:bottom w:val="none" w:sz="0" w:space="0" w:color="auto"/>
        <w:right w:val="none" w:sz="0" w:space="0" w:color="auto"/>
      </w:divBdr>
    </w:div>
    <w:div w:id="1806969466">
      <w:bodyDiv w:val="1"/>
      <w:marLeft w:val="0"/>
      <w:marRight w:val="0"/>
      <w:marTop w:val="0"/>
      <w:marBottom w:val="0"/>
      <w:divBdr>
        <w:top w:val="none" w:sz="0" w:space="0" w:color="auto"/>
        <w:left w:val="none" w:sz="0" w:space="0" w:color="auto"/>
        <w:bottom w:val="none" w:sz="0" w:space="0" w:color="auto"/>
        <w:right w:val="none" w:sz="0" w:space="0" w:color="auto"/>
      </w:divBdr>
    </w:div>
    <w:div w:id="1810630666">
      <w:bodyDiv w:val="1"/>
      <w:marLeft w:val="0"/>
      <w:marRight w:val="0"/>
      <w:marTop w:val="0"/>
      <w:marBottom w:val="0"/>
      <w:divBdr>
        <w:top w:val="none" w:sz="0" w:space="0" w:color="auto"/>
        <w:left w:val="none" w:sz="0" w:space="0" w:color="auto"/>
        <w:bottom w:val="none" w:sz="0" w:space="0" w:color="auto"/>
        <w:right w:val="none" w:sz="0" w:space="0" w:color="auto"/>
      </w:divBdr>
    </w:div>
    <w:div w:id="1822192842">
      <w:bodyDiv w:val="1"/>
      <w:marLeft w:val="0"/>
      <w:marRight w:val="0"/>
      <w:marTop w:val="0"/>
      <w:marBottom w:val="0"/>
      <w:divBdr>
        <w:top w:val="none" w:sz="0" w:space="0" w:color="auto"/>
        <w:left w:val="none" w:sz="0" w:space="0" w:color="auto"/>
        <w:bottom w:val="none" w:sz="0" w:space="0" w:color="auto"/>
        <w:right w:val="none" w:sz="0" w:space="0" w:color="auto"/>
      </w:divBdr>
    </w:div>
    <w:div w:id="1823622400">
      <w:bodyDiv w:val="1"/>
      <w:marLeft w:val="0"/>
      <w:marRight w:val="0"/>
      <w:marTop w:val="0"/>
      <w:marBottom w:val="0"/>
      <w:divBdr>
        <w:top w:val="none" w:sz="0" w:space="0" w:color="auto"/>
        <w:left w:val="none" w:sz="0" w:space="0" w:color="auto"/>
        <w:bottom w:val="none" w:sz="0" w:space="0" w:color="auto"/>
        <w:right w:val="none" w:sz="0" w:space="0" w:color="auto"/>
      </w:divBdr>
    </w:div>
    <w:div w:id="1824421891">
      <w:bodyDiv w:val="1"/>
      <w:marLeft w:val="0"/>
      <w:marRight w:val="0"/>
      <w:marTop w:val="0"/>
      <w:marBottom w:val="0"/>
      <w:divBdr>
        <w:top w:val="none" w:sz="0" w:space="0" w:color="auto"/>
        <w:left w:val="none" w:sz="0" w:space="0" w:color="auto"/>
        <w:bottom w:val="none" w:sz="0" w:space="0" w:color="auto"/>
        <w:right w:val="none" w:sz="0" w:space="0" w:color="auto"/>
      </w:divBdr>
    </w:div>
    <w:div w:id="1830708400">
      <w:bodyDiv w:val="1"/>
      <w:marLeft w:val="0"/>
      <w:marRight w:val="0"/>
      <w:marTop w:val="0"/>
      <w:marBottom w:val="0"/>
      <w:divBdr>
        <w:top w:val="none" w:sz="0" w:space="0" w:color="auto"/>
        <w:left w:val="none" w:sz="0" w:space="0" w:color="auto"/>
        <w:bottom w:val="none" w:sz="0" w:space="0" w:color="auto"/>
        <w:right w:val="none" w:sz="0" w:space="0" w:color="auto"/>
      </w:divBdr>
    </w:div>
    <w:div w:id="1830822364">
      <w:bodyDiv w:val="1"/>
      <w:marLeft w:val="0"/>
      <w:marRight w:val="0"/>
      <w:marTop w:val="0"/>
      <w:marBottom w:val="0"/>
      <w:divBdr>
        <w:top w:val="none" w:sz="0" w:space="0" w:color="auto"/>
        <w:left w:val="none" w:sz="0" w:space="0" w:color="auto"/>
        <w:bottom w:val="none" w:sz="0" w:space="0" w:color="auto"/>
        <w:right w:val="none" w:sz="0" w:space="0" w:color="auto"/>
      </w:divBdr>
    </w:div>
    <w:div w:id="1834835995">
      <w:bodyDiv w:val="1"/>
      <w:marLeft w:val="0"/>
      <w:marRight w:val="0"/>
      <w:marTop w:val="0"/>
      <w:marBottom w:val="0"/>
      <w:divBdr>
        <w:top w:val="none" w:sz="0" w:space="0" w:color="auto"/>
        <w:left w:val="none" w:sz="0" w:space="0" w:color="auto"/>
        <w:bottom w:val="none" w:sz="0" w:space="0" w:color="auto"/>
        <w:right w:val="none" w:sz="0" w:space="0" w:color="auto"/>
      </w:divBdr>
    </w:div>
    <w:div w:id="1837530940">
      <w:bodyDiv w:val="1"/>
      <w:marLeft w:val="0"/>
      <w:marRight w:val="0"/>
      <w:marTop w:val="0"/>
      <w:marBottom w:val="0"/>
      <w:divBdr>
        <w:top w:val="none" w:sz="0" w:space="0" w:color="auto"/>
        <w:left w:val="none" w:sz="0" w:space="0" w:color="auto"/>
        <w:bottom w:val="none" w:sz="0" w:space="0" w:color="auto"/>
        <w:right w:val="none" w:sz="0" w:space="0" w:color="auto"/>
      </w:divBdr>
    </w:div>
    <w:div w:id="1845169984">
      <w:bodyDiv w:val="1"/>
      <w:marLeft w:val="0"/>
      <w:marRight w:val="0"/>
      <w:marTop w:val="0"/>
      <w:marBottom w:val="0"/>
      <w:divBdr>
        <w:top w:val="none" w:sz="0" w:space="0" w:color="auto"/>
        <w:left w:val="none" w:sz="0" w:space="0" w:color="auto"/>
        <w:bottom w:val="none" w:sz="0" w:space="0" w:color="auto"/>
        <w:right w:val="none" w:sz="0" w:space="0" w:color="auto"/>
      </w:divBdr>
    </w:div>
    <w:div w:id="1855341974">
      <w:bodyDiv w:val="1"/>
      <w:marLeft w:val="0"/>
      <w:marRight w:val="0"/>
      <w:marTop w:val="0"/>
      <w:marBottom w:val="0"/>
      <w:divBdr>
        <w:top w:val="none" w:sz="0" w:space="0" w:color="auto"/>
        <w:left w:val="none" w:sz="0" w:space="0" w:color="auto"/>
        <w:bottom w:val="none" w:sz="0" w:space="0" w:color="auto"/>
        <w:right w:val="none" w:sz="0" w:space="0" w:color="auto"/>
      </w:divBdr>
    </w:div>
    <w:div w:id="1856768903">
      <w:bodyDiv w:val="1"/>
      <w:marLeft w:val="0"/>
      <w:marRight w:val="0"/>
      <w:marTop w:val="0"/>
      <w:marBottom w:val="0"/>
      <w:divBdr>
        <w:top w:val="none" w:sz="0" w:space="0" w:color="auto"/>
        <w:left w:val="none" w:sz="0" w:space="0" w:color="auto"/>
        <w:bottom w:val="none" w:sz="0" w:space="0" w:color="auto"/>
        <w:right w:val="none" w:sz="0" w:space="0" w:color="auto"/>
      </w:divBdr>
    </w:div>
    <w:div w:id="1859002512">
      <w:bodyDiv w:val="1"/>
      <w:marLeft w:val="0"/>
      <w:marRight w:val="0"/>
      <w:marTop w:val="0"/>
      <w:marBottom w:val="0"/>
      <w:divBdr>
        <w:top w:val="none" w:sz="0" w:space="0" w:color="auto"/>
        <w:left w:val="none" w:sz="0" w:space="0" w:color="auto"/>
        <w:bottom w:val="none" w:sz="0" w:space="0" w:color="auto"/>
        <w:right w:val="none" w:sz="0" w:space="0" w:color="auto"/>
      </w:divBdr>
    </w:div>
    <w:div w:id="1860583150">
      <w:bodyDiv w:val="1"/>
      <w:marLeft w:val="0"/>
      <w:marRight w:val="0"/>
      <w:marTop w:val="0"/>
      <w:marBottom w:val="0"/>
      <w:divBdr>
        <w:top w:val="none" w:sz="0" w:space="0" w:color="auto"/>
        <w:left w:val="none" w:sz="0" w:space="0" w:color="auto"/>
        <w:bottom w:val="none" w:sz="0" w:space="0" w:color="auto"/>
        <w:right w:val="none" w:sz="0" w:space="0" w:color="auto"/>
      </w:divBdr>
    </w:div>
    <w:div w:id="1864853903">
      <w:bodyDiv w:val="1"/>
      <w:marLeft w:val="0"/>
      <w:marRight w:val="0"/>
      <w:marTop w:val="0"/>
      <w:marBottom w:val="0"/>
      <w:divBdr>
        <w:top w:val="none" w:sz="0" w:space="0" w:color="auto"/>
        <w:left w:val="none" w:sz="0" w:space="0" w:color="auto"/>
        <w:bottom w:val="none" w:sz="0" w:space="0" w:color="auto"/>
        <w:right w:val="none" w:sz="0" w:space="0" w:color="auto"/>
      </w:divBdr>
    </w:div>
    <w:div w:id="1867135390">
      <w:bodyDiv w:val="1"/>
      <w:marLeft w:val="0"/>
      <w:marRight w:val="0"/>
      <w:marTop w:val="0"/>
      <w:marBottom w:val="0"/>
      <w:divBdr>
        <w:top w:val="none" w:sz="0" w:space="0" w:color="auto"/>
        <w:left w:val="none" w:sz="0" w:space="0" w:color="auto"/>
        <w:bottom w:val="none" w:sz="0" w:space="0" w:color="auto"/>
        <w:right w:val="none" w:sz="0" w:space="0" w:color="auto"/>
      </w:divBdr>
    </w:div>
    <w:div w:id="1868642788">
      <w:bodyDiv w:val="1"/>
      <w:marLeft w:val="0"/>
      <w:marRight w:val="0"/>
      <w:marTop w:val="0"/>
      <w:marBottom w:val="0"/>
      <w:divBdr>
        <w:top w:val="none" w:sz="0" w:space="0" w:color="auto"/>
        <w:left w:val="none" w:sz="0" w:space="0" w:color="auto"/>
        <w:bottom w:val="none" w:sz="0" w:space="0" w:color="auto"/>
        <w:right w:val="none" w:sz="0" w:space="0" w:color="auto"/>
      </w:divBdr>
    </w:div>
    <w:div w:id="1870141838">
      <w:bodyDiv w:val="1"/>
      <w:marLeft w:val="0"/>
      <w:marRight w:val="0"/>
      <w:marTop w:val="0"/>
      <w:marBottom w:val="0"/>
      <w:divBdr>
        <w:top w:val="none" w:sz="0" w:space="0" w:color="auto"/>
        <w:left w:val="none" w:sz="0" w:space="0" w:color="auto"/>
        <w:bottom w:val="none" w:sz="0" w:space="0" w:color="auto"/>
        <w:right w:val="none" w:sz="0" w:space="0" w:color="auto"/>
      </w:divBdr>
    </w:div>
    <w:div w:id="1870951986">
      <w:bodyDiv w:val="1"/>
      <w:marLeft w:val="0"/>
      <w:marRight w:val="0"/>
      <w:marTop w:val="0"/>
      <w:marBottom w:val="0"/>
      <w:divBdr>
        <w:top w:val="none" w:sz="0" w:space="0" w:color="auto"/>
        <w:left w:val="none" w:sz="0" w:space="0" w:color="auto"/>
        <w:bottom w:val="none" w:sz="0" w:space="0" w:color="auto"/>
        <w:right w:val="none" w:sz="0" w:space="0" w:color="auto"/>
      </w:divBdr>
    </w:div>
    <w:div w:id="1872763434">
      <w:bodyDiv w:val="1"/>
      <w:marLeft w:val="0"/>
      <w:marRight w:val="0"/>
      <w:marTop w:val="0"/>
      <w:marBottom w:val="0"/>
      <w:divBdr>
        <w:top w:val="none" w:sz="0" w:space="0" w:color="auto"/>
        <w:left w:val="none" w:sz="0" w:space="0" w:color="auto"/>
        <w:bottom w:val="none" w:sz="0" w:space="0" w:color="auto"/>
        <w:right w:val="none" w:sz="0" w:space="0" w:color="auto"/>
      </w:divBdr>
    </w:div>
    <w:div w:id="1874223123">
      <w:bodyDiv w:val="1"/>
      <w:marLeft w:val="0"/>
      <w:marRight w:val="0"/>
      <w:marTop w:val="0"/>
      <w:marBottom w:val="0"/>
      <w:divBdr>
        <w:top w:val="none" w:sz="0" w:space="0" w:color="auto"/>
        <w:left w:val="none" w:sz="0" w:space="0" w:color="auto"/>
        <w:bottom w:val="none" w:sz="0" w:space="0" w:color="auto"/>
        <w:right w:val="none" w:sz="0" w:space="0" w:color="auto"/>
      </w:divBdr>
    </w:div>
    <w:div w:id="1876118904">
      <w:bodyDiv w:val="1"/>
      <w:marLeft w:val="0"/>
      <w:marRight w:val="0"/>
      <w:marTop w:val="0"/>
      <w:marBottom w:val="0"/>
      <w:divBdr>
        <w:top w:val="none" w:sz="0" w:space="0" w:color="auto"/>
        <w:left w:val="none" w:sz="0" w:space="0" w:color="auto"/>
        <w:bottom w:val="none" w:sz="0" w:space="0" w:color="auto"/>
        <w:right w:val="none" w:sz="0" w:space="0" w:color="auto"/>
      </w:divBdr>
    </w:div>
    <w:div w:id="1877542622">
      <w:bodyDiv w:val="1"/>
      <w:marLeft w:val="0"/>
      <w:marRight w:val="0"/>
      <w:marTop w:val="0"/>
      <w:marBottom w:val="0"/>
      <w:divBdr>
        <w:top w:val="none" w:sz="0" w:space="0" w:color="auto"/>
        <w:left w:val="none" w:sz="0" w:space="0" w:color="auto"/>
        <w:bottom w:val="none" w:sz="0" w:space="0" w:color="auto"/>
        <w:right w:val="none" w:sz="0" w:space="0" w:color="auto"/>
      </w:divBdr>
    </w:div>
    <w:div w:id="1879849452">
      <w:bodyDiv w:val="1"/>
      <w:marLeft w:val="0"/>
      <w:marRight w:val="0"/>
      <w:marTop w:val="0"/>
      <w:marBottom w:val="0"/>
      <w:divBdr>
        <w:top w:val="none" w:sz="0" w:space="0" w:color="auto"/>
        <w:left w:val="none" w:sz="0" w:space="0" w:color="auto"/>
        <w:bottom w:val="none" w:sz="0" w:space="0" w:color="auto"/>
        <w:right w:val="none" w:sz="0" w:space="0" w:color="auto"/>
      </w:divBdr>
    </w:div>
    <w:div w:id="1882352793">
      <w:bodyDiv w:val="1"/>
      <w:marLeft w:val="0"/>
      <w:marRight w:val="0"/>
      <w:marTop w:val="0"/>
      <w:marBottom w:val="0"/>
      <w:divBdr>
        <w:top w:val="none" w:sz="0" w:space="0" w:color="auto"/>
        <w:left w:val="none" w:sz="0" w:space="0" w:color="auto"/>
        <w:bottom w:val="none" w:sz="0" w:space="0" w:color="auto"/>
        <w:right w:val="none" w:sz="0" w:space="0" w:color="auto"/>
      </w:divBdr>
    </w:div>
    <w:div w:id="1883251718">
      <w:bodyDiv w:val="1"/>
      <w:marLeft w:val="0"/>
      <w:marRight w:val="0"/>
      <w:marTop w:val="0"/>
      <w:marBottom w:val="0"/>
      <w:divBdr>
        <w:top w:val="none" w:sz="0" w:space="0" w:color="auto"/>
        <w:left w:val="none" w:sz="0" w:space="0" w:color="auto"/>
        <w:bottom w:val="none" w:sz="0" w:space="0" w:color="auto"/>
        <w:right w:val="none" w:sz="0" w:space="0" w:color="auto"/>
      </w:divBdr>
    </w:div>
    <w:div w:id="1889217121">
      <w:bodyDiv w:val="1"/>
      <w:marLeft w:val="0"/>
      <w:marRight w:val="0"/>
      <w:marTop w:val="0"/>
      <w:marBottom w:val="0"/>
      <w:divBdr>
        <w:top w:val="none" w:sz="0" w:space="0" w:color="auto"/>
        <w:left w:val="none" w:sz="0" w:space="0" w:color="auto"/>
        <w:bottom w:val="none" w:sz="0" w:space="0" w:color="auto"/>
        <w:right w:val="none" w:sz="0" w:space="0" w:color="auto"/>
      </w:divBdr>
    </w:div>
    <w:div w:id="1890530623">
      <w:bodyDiv w:val="1"/>
      <w:marLeft w:val="0"/>
      <w:marRight w:val="0"/>
      <w:marTop w:val="0"/>
      <w:marBottom w:val="0"/>
      <w:divBdr>
        <w:top w:val="none" w:sz="0" w:space="0" w:color="auto"/>
        <w:left w:val="none" w:sz="0" w:space="0" w:color="auto"/>
        <w:bottom w:val="none" w:sz="0" w:space="0" w:color="auto"/>
        <w:right w:val="none" w:sz="0" w:space="0" w:color="auto"/>
      </w:divBdr>
    </w:div>
    <w:div w:id="1892646198">
      <w:bodyDiv w:val="1"/>
      <w:marLeft w:val="0"/>
      <w:marRight w:val="0"/>
      <w:marTop w:val="0"/>
      <w:marBottom w:val="0"/>
      <w:divBdr>
        <w:top w:val="none" w:sz="0" w:space="0" w:color="auto"/>
        <w:left w:val="none" w:sz="0" w:space="0" w:color="auto"/>
        <w:bottom w:val="none" w:sz="0" w:space="0" w:color="auto"/>
        <w:right w:val="none" w:sz="0" w:space="0" w:color="auto"/>
      </w:divBdr>
    </w:div>
    <w:div w:id="1893804741">
      <w:bodyDiv w:val="1"/>
      <w:marLeft w:val="0"/>
      <w:marRight w:val="0"/>
      <w:marTop w:val="0"/>
      <w:marBottom w:val="0"/>
      <w:divBdr>
        <w:top w:val="none" w:sz="0" w:space="0" w:color="auto"/>
        <w:left w:val="none" w:sz="0" w:space="0" w:color="auto"/>
        <w:bottom w:val="none" w:sz="0" w:space="0" w:color="auto"/>
        <w:right w:val="none" w:sz="0" w:space="0" w:color="auto"/>
      </w:divBdr>
    </w:div>
    <w:div w:id="1893886328">
      <w:bodyDiv w:val="1"/>
      <w:marLeft w:val="0"/>
      <w:marRight w:val="0"/>
      <w:marTop w:val="0"/>
      <w:marBottom w:val="0"/>
      <w:divBdr>
        <w:top w:val="none" w:sz="0" w:space="0" w:color="auto"/>
        <w:left w:val="none" w:sz="0" w:space="0" w:color="auto"/>
        <w:bottom w:val="none" w:sz="0" w:space="0" w:color="auto"/>
        <w:right w:val="none" w:sz="0" w:space="0" w:color="auto"/>
      </w:divBdr>
    </w:div>
    <w:div w:id="1897357340">
      <w:bodyDiv w:val="1"/>
      <w:marLeft w:val="0"/>
      <w:marRight w:val="0"/>
      <w:marTop w:val="0"/>
      <w:marBottom w:val="0"/>
      <w:divBdr>
        <w:top w:val="none" w:sz="0" w:space="0" w:color="auto"/>
        <w:left w:val="none" w:sz="0" w:space="0" w:color="auto"/>
        <w:bottom w:val="none" w:sz="0" w:space="0" w:color="auto"/>
        <w:right w:val="none" w:sz="0" w:space="0" w:color="auto"/>
      </w:divBdr>
    </w:div>
    <w:div w:id="1899045435">
      <w:bodyDiv w:val="1"/>
      <w:marLeft w:val="0"/>
      <w:marRight w:val="0"/>
      <w:marTop w:val="0"/>
      <w:marBottom w:val="0"/>
      <w:divBdr>
        <w:top w:val="none" w:sz="0" w:space="0" w:color="auto"/>
        <w:left w:val="none" w:sz="0" w:space="0" w:color="auto"/>
        <w:bottom w:val="none" w:sz="0" w:space="0" w:color="auto"/>
        <w:right w:val="none" w:sz="0" w:space="0" w:color="auto"/>
      </w:divBdr>
    </w:div>
    <w:div w:id="1904176553">
      <w:bodyDiv w:val="1"/>
      <w:marLeft w:val="0"/>
      <w:marRight w:val="0"/>
      <w:marTop w:val="0"/>
      <w:marBottom w:val="0"/>
      <w:divBdr>
        <w:top w:val="none" w:sz="0" w:space="0" w:color="auto"/>
        <w:left w:val="none" w:sz="0" w:space="0" w:color="auto"/>
        <w:bottom w:val="none" w:sz="0" w:space="0" w:color="auto"/>
        <w:right w:val="none" w:sz="0" w:space="0" w:color="auto"/>
      </w:divBdr>
    </w:div>
    <w:div w:id="1907715108">
      <w:bodyDiv w:val="1"/>
      <w:marLeft w:val="0"/>
      <w:marRight w:val="0"/>
      <w:marTop w:val="0"/>
      <w:marBottom w:val="0"/>
      <w:divBdr>
        <w:top w:val="none" w:sz="0" w:space="0" w:color="auto"/>
        <w:left w:val="none" w:sz="0" w:space="0" w:color="auto"/>
        <w:bottom w:val="none" w:sz="0" w:space="0" w:color="auto"/>
        <w:right w:val="none" w:sz="0" w:space="0" w:color="auto"/>
      </w:divBdr>
    </w:div>
    <w:div w:id="1913005267">
      <w:bodyDiv w:val="1"/>
      <w:marLeft w:val="0"/>
      <w:marRight w:val="0"/>
      <w:marTop w:val="0"/>
      <w:marBottom w:val="0"/>
      <w:divBdr>
        <w:top w:val="none" w:sz="0" w:space="0" w:color="auto"/>
        <w:left w:val="none" w:sz="0" w:space="0" w:color="auto"/>
        <w:bottom w:val="none" w:sz="0" w:space="0" w:color="auto"/>
        <w:right w:val="none" w:sz="0" w:space="0" w:color="auto"/>
      </w:divBdr>
    </w:div>
    <w:div w:id="1923296262">
      <w:bodyDiv w:val="1"/>
      <w:marLeft w:val="0"/>
      <w:marRight w:val="0"/>
      <w:marTop w:val="0"/>
      <w:marBottom w:val="0"/>
      <w:divBdr>
        <w:top w:val="none" w:sz="0" w:space="0" w:color="auto"/>
        <w:left w:val="none" w:sz="0" w:space="0" w:color="auto"/>
        <w:bottom w:val="none" w:sz="0" w:space="0" w:color="auto"/>
        <w:right w:val="none" w:sz="0" w:space="0" w:color="auto"/>
      </w:divBdr>
    </w:div>
    <w:div w:id="1923371449">
      <w:bodyDiv w:val="1"/>
      <w:marLeft w:val="0"/>
      <w:marRight w:val="0"/>
      <w:marTop w:val="0"/>
      <w:marBottom w:val="0"/>
      <w:divBdr>
        <w:top w:val="none" w:sz="0" w:space="0" w:color="auto"/>
        <w:left w:val="none" w:sz="0" w:space="0" w:color="auto"/>
        <w:bottom w:val="none" w:sz="0" w:space="0" w:color="auto"/>
        <w:right w:val="none" w:sz="0" w:space="0" w:color="auto"/>
      </w:divBdr>
    </w:div>
    <w:div w:id="1923447094">
      <w:bodyDiv w:val="1"/>
      <w:marLeft w:val="0"/>
      <w:marRight w:val="0"/>
      <w:marTop w:val="0"/>
      <w:marBottom w:val="0"/>
      <w:divBdr>
        <w:top w:val="none" w:sz="0" w:space="0" w:color="auto"/>
        <w:left w:val="none" w:sz="0" w:space="0" w:color="auto"/>
        <w:bottom w:val="none" w:sz="0" w:space="0" w:color="auto"/>
        <w:right w:val="none" w:sz="0" w:space="0" w:color="auto"/>
      </w:divBdr>
    </w:div>
    <w:div w:id="1925802403">
      <w:bodyDiv w:val="1"/>
      <w:marLeft w:val="0"/>
      <w:marRight w:val="0"/>
      <w:marTop w:val="0"/>
      <w:marBottom w:val="0"/>
      <w:divBdr>
        <w:top w:val="none" w:sz="0" w:space="0" w:color="auto"/>
        <w:left w:val="none" w:sz="0" w:space="0" w:color="auto"/>
        <w:bottom w:val="none" w:sz="0" w:space="0" w:color="auto"/>
        <w:right w:val="none" w:sz="0" w:space="0" w:color="auto"/>
      </w:divBdr>
    </w:div>
    <w:div w:id="1929270551">
      <w:bodyDiv w:val="1"/>
      <w:marLeft w:val="0"/>
      <w:marRight w:val="0"/>
      <w:marTop w:val="0"/>
      <w:marBottom w:val="0"/>
      <w:divBdr>
        <w:top w:val="none" w:sz="0" w:space="0" w:color="auto"/>
        <w:left w:val="none" w:sz="0" w:space="0" w:color="auto"/>
        <w:bottom w:val="none" w:sz="0" w:space="0" w:color="auto"/>
        <w:right w:val="none" w:sz="0" w:space="0" w:color="auto"/>
      </w:divBdr>
    </w:div>
    <w:div w:id="1930044867">
      <w:bodyDiv w:val="1"/>
      <w:marLeft w:val="0"/>
      <w:marRight w:val="0"/>
      <w:marTop w:val="0"/>
      <w:marBottom w:val="0"/>
      <w:divBdr>
        <w:top w:val="none" w:sz="0" w:space="0" w:color="auto"/>
        <w:left w:val="none" w:sz="0" w:space="0" w:color="auto"/>
        <w:bottom w:val="none" w:sz="0" w:space="0" w:color="auto"/>
        <w:right w:val="none" w:sz="0" w:space="0" w:color="auto"/>
      </w:divBdr>
    </w:div>
    <w:div w:id="1931309672">
      <w:bodyDiv w:val="1"/>
      <w:marLeft w:val="0"/>
      <w:marRight w:val="0"/>
      <w:marTop w:val="0"/>
      <w:marBottom w:val="0"/>
      <w:divBdr>
        <w:top w:val="none" w:sz="0" w:space="0" w:color="auto"/>
        <w:left w:val="none" w:sz="0" w:space="0" w:color="auto"/>
        <w:bottom w:val="none" w:sz="0" w:space="0" w:color="auto"/>
        <w:right w:val="none" w:sz="0" w:space="0" w:color="auto"/>
      </w:divBdr>
    </w:div>
    <w:div w:id="1937013117">
      <w:bodyDiv w:val="1"/>
      <w:marLeft w:val="0"/>
      <w:marRight w:val="0"/>
      <w:marTop w:val="0"/>
      <w:marBottom w:val="0"/>
      <w:divBdr>
        <w:top w:val="none" w:sz="0" w:space="0" w:color="auto"/>
        <w:left w:val="none" w:sz="0" w:space="0" w:color="auto"/>
        <w:bottom w:val="none" w:sz="0" w:space="0" w:color="auto"/>
        <w:right w:val="none" w:sz="0" w:space="0" w:color="auto"/>
      </w:divBdr>
    </w:div>
    <w:div w:id="1940406444">
      <w:bodyDiv w:val="1"/>
      <w:marLeft w:val="0"/>
      <w:marRight w:val="0"/>
      <w:marTop w:val="0"/>
      <w:marBottom w:val="0"/>
      <w:divBdr>
        <w:top w:val="none" w:sz="0" w:space="0" w:color="auto"/>
        <w:left w:val="none" w:sz="0" w:space="0" w:color="auto"/>
        <w:bottom w:val="none" w:sz="0" w:space="0" w:color="auto"/>
        <w:right w:val="none" w:sz="0" w:space="0" w:color="auto"/>
      </w:divBdr>
    </w:div>
    <w:div w:id="1944265362">
      <w:bodyDiv w:val="1"/>
      <w:marLeft w:val="0"/>
      <w:marRight w:val="0"/>
      <w:marTop w:val="0"/>
      <w:marBottom w:val="0"/>
      <w:divBdr>
        <w:top w:val="none" w:sz="0" w:space="0" w:color="auto"/>
        <w:left w:val="none" w:sz="0" w:space="0" w:color="auto"/>
        <w:bottom w:val="none" w:sz="0" w:space="0" w:color="auto"/>
        <w:right w:val="none" w:sz="0" w:space="0" w:color="auto"/>
      </w:divBdr>
    </w:div>
    <w:div w:id="1946426895">
      <w:bodyDiv w:val="1"/>
      <w:marLeft w:val="0"/>
      <w:marRight w:val="0"/>
      <w:marTop w:val="0"/>
      <w:marBottom w:val="0"/>
      <w:divBdr>
        <w:top w:val="none" w:sz="0" w:space="0" w:color="auto"/>
        <w:left w:val="none" w:sz="0" w:space="0" w:color="auto"/>
        <w:bottom w:val="none" w:sz="0" w:space="0" w:color="auto"/>
        <w:right w:val="none" w:sz="0" w:space="0" w:color="auto"/>
      </w:divBdr>
    </w:div>
    <w:div w:id="1948537851">
      <w:bodyDiv w:val="1"/>
      <w:marLeft w:val="0"/>
      <w:marRight w:val="0"/>
      <w:marTop w:val="0"/>
      <w:marBottom w:val="0"/>
      <w:divBdr>
        <w:top w:val="none" w:sz="0" w:space="0" w:color="auto"/>
        <w:left w:val="none" w:sz="0" w:space="0" w:color="auto"/>
        <w:bottom w:val="none" w:sz="0" w:space="0" w:color="auto"/>
        <w:right w:val="none" w:sz="0" w:space="0" w:color="auto"/>
      </w:divBdr>
    </w:div>
    <w:div w:id="1949046093">
      <w:bodyDiv w:val="1"/>
      <w:marLeft w:val="0"/>
      <w:marRight w:val="0"/>
      <w:marTop w:val="0"/>
      <w:marBottom w:val="0"/>
      <w:divBdr>
        <w:top w:val="none" w:sz="0" w:space="0" w:color="auto"/>
        <w:left w:val="none" w:sz="0" w:space="0" w:color="auto"/>
        <w:bottom w:val="none" w:sz="0" w:space="0" w:color="auto"/>
        <w:right w:val="none" w:sz="0" w:space="0" w:color="auto"/>
      </w:divBdr>
    </w:div>
    <w:div w:id="1949120930">
      <w:bodyDiv w:val="1"/>
      <w:marLeft w:val="0"/>
      <w:marRight w:val="0"/>
      <w:marTop w:val="0"/>
      <w:marBottom w:val="0"/>
      <w:divBdr>
        <w:top w:val="none" w:sz="0" w:space="0" w:color="auto"/>
        <w:left w:val="none" w:sz="0" w:space="0" w:color="auto"/>
        <w:bottom w:val="none" w:sz="0" w:space="0" w:color="auto"/>
        <w:right w:val="none" w:sz="0" w:space="0" w:color="auto"/>
      </w:divBdr>
    </w:div>
    <w:div w:id="1949505797">
      <w:bodyDiv w:val="1"/>
      <w:marLeft w:val="0"/>
      <w:marRight w:val="0"/>
      <w:marTop w:val="0"/>
      <w:marBottom w:val="0"/>
      <w:divBdr>
        <w:top w:val="none" w:sz="0" w:space="0" w:color="auto"/>
        <w:left w:val="none" w:sz="0" w:space="0" w:color="auto"/>
        <w:bottom w:val="none" w:sz="0" w:space="0" w:color="auto"/>
        <w:right w:val="none" w:sz="0" w:space="0" w:color="auto"/>
      </w:divBdr>
    </w:div>
    <w:div w:id="1953123556">
      <w:bodyDiv w:val="1"/>
      <w:marLeft w:val="0"/>
      <w:marRight w:val="0"/>
      <w:marTop w:val="0"/>
      <w:marBottom w:val="0"/>
      <w:divBdr>
        <w:top w:val="none" w:sz="0" w:space="0" w:color="auto"/>
        <w:left w:val="none" w:sz="0" w:space="0" w:color="auto"/>
        <w:bottom w:val="none" w:sz="0" w:space="0" w:color="auto"/>
        <w:right w:val="none" w:sz="0" w:space="0" w:color="auto"/>
      </w:divBdr>
    </w:div>
    <w:div w:id="1954705546">
      <w:bodyDiv w:val="1"/>
      <w:marLeft w:val="0"/>
      <w:marRight w:val="0"/>
      <w:marTop w:val="0"/>
      <w:marBottom w:val="0"/>
      <w:divBdr>
        <w:top w:val="none" w:sz="0" w:space="0" w:color="auto"/>
        <w:left w:val="none" w:sz="0" w:space="0" w:color="auto"/>
        <w:bottom w:val="none" w:sz="0" w:space="0" w:color="auto"/>
        <w:right w:val="none" w:sz="0" w:space="0" w:color="auto"/>
      </w:divBdr>
    </w:div>
    <w:div w:id="1956013604">
      <w:bodyDiv w:val="1"/>
      <w:marLeft w:val="0"/>
      <w:marRight w:val="0"/>
      <w:marTop w:val="0"/>
      <w:marBottom w:val="0"/>
      <w:divBdr>
        <w:top w:val="none" w:sz="0" w:space="0" w:color="auto"/>
        <w:left w:val="none" w:sz="0" w:space="0" w:color="auto"/>
        <w:bottom w:val="none" w:sz="0" w:space="0" w:color="auto"/>
        <w:right w:val="none" w:sz="0" w:space="0" w:color="auto"/>
      </w:divBdr>
    </w:div>
    <w:div w:id="1958755627">
      <w:bodyDiv w:val="1"/>
      <w:marLeft w:val="0"/>
      <w:marRight w:val="0"/>
      <w:marTop w:val="0"/>
      <w:marBottom w:val="0"/>
      <w:divBdr>
        <w:top w:val="none" w:sz="0" w:space="0" w:color="auto"/>
        <w:left w:val="none" w:sz="0" w:space="0" w:color="auto"/>
        <w:bottom w:val="none" w:sz="0" w:space="0" w:color="auto"/>
        <w:right w:val="none" w:sz="0" w:space="0" w:color="auto"/>
      </w:divBdr>
    </w:div>
    <w:div w:id="1962762094">
      <w:bodyDiv w:val="1"/>
      <w:marLeft w:val="0"/>
      <w:marRight w:val="0"/>
      <w:marTop w:val="0"/>
      <w:marBottom w:val="0"/>
      <w:divBdr>
        <w:top w:val="none" w:sz="0" w:space="0" w:color="auto"/>
        <w:left w:val="none" w:sz="0" w:space="0" w:color="auto"/>
        <w:bottom w:val="none" w:sz="0" w:space="0" w:color="auto"/>
        <w:right w:val="none" w:sz="0" w:space="0" w:color="auto"/>
      </w:divBdr>
    </w:div>
    <w:div w:id="1972206799">
      <w:bodyDiv w:val="1"/>
      <w:marLeft w:val="0"/>
      <w:marRight w:val="0"/>
      <w:marTop w:val="0"/>
      <w:marBottom w:val="0"/>
      <w:divBdr>
        <w:top w:val="none" w:sz="0" w:space="0" w:color="auto"/>
        <w:left w:val="none" w:sz="0" w:space="0" w:color="auto"/>
        <w:bottom w:val="none" w:sz="0" w:space="0" w:color="auto"/>
        <w:right w:val="none" w:sz="0" w:space="0" w:color="auto"/>
      </w:divBdr>
    </w:div>
    <w:div w:id="1975480848">
      <w:bodyDiv w:val="1"/>
      <w:marLeft w:val="0"/>
      <w:marRight w:val="0"/>
      <w:marTop w:val="0"/>
      <w:marBottom w:val="0"/>
      <w:divBdr>
        <w:top w:val="none" w:sz="0" w:space="0" w:color="auto"/>
        <w:left w:val="none" w:sz="0" w:space="0" w:color="auto"/>
        <w:bottom w:val="none" w:sz="0" w:space="0" w:color="auto"/>
        <w:right w:val="none" w:sz="0" w:space="0" w:color="auto"/>
      </w:divBdr>
    </w:div>
    <w:div w:id="1975869107">
      <w:bodyDiv w:val="1"/>
      <w:marLeft w:val="0"/>
      <w:marRight w:val="0"/>
      <w:marTop w:val="0"/>
      <w:marBottom w:val="0"/>
      <w:divBdr>
        <w:top w:val="none" w:sz="0" w:space="0" w:color="auto"/>
        <w:left w:val="none" w:sz="0" w:space="0" w:color="auto"/>
        <w:bottom w:val="none" w:sz="0" w:space="0" w:color="auto"/>
        <w:right w:val="none" w:sz="0" w:space="0" w:color="auto"/>
      </w:divBdr>
    </w:div>
    <w:div w:id="1977488644">
      <w:bodyDiv w:val="1"/>
      <w:marLeft w:val="0"/>
      <w:marRight w:val="0"/>
      <w:marTop w:val="0"/>
      <w:marBottom w:val="0"/>
      <w:divBdr>
        <w:top w:val="none" w:sz="0" w:space="0" w:color="auto"/>
        <w:left w:val="none" w:sz="0" w:space="0" w:color="auto"/>
        <w:bottom w:val="none" w:sz="0" w:space="0" w:color="auto"/>
        <w:right w:val="none" w:sz="0" w:space="0" w:color="auto"/>
      </w:divBdr>
    </w:div>
    <w:div w:id="1982037831">
      <w:bodyDiv w:val="1"/>
      <w:marLeft w:val="0"/>
      <w:marRight w:val="0"/>
      <w:marTop w:val="0"/>
      <w:marBottom w:val="0"/>
      <w:divBdr>
        <w:top w:val="none" w:sz="0" w:space="0" w:color="auto"/>
        <w:left w:val="none" w:sz="0" w:space="0" w:color="auto"/>
        <w:bottom w:val="none" w:sz="0" w:space="0" w:color="auto"/>
        <w:right w:val="none" w:sz="0" w:space="0" w:color="auto"/>
      </w:divBdr>
    </w:div>
    <w:div w:id="1990403238">
      <w:bodyDiv w:val="1"/>
      <w:marLeft w:val="0"/>
      <w:marRight w:val="0"/>
      <w:marTop w:val="0"/>
      <w:marBottom w:val="0"/>
      <w:divBdr>
        <w:top w:val="none" w:sz="0" w:space="0" w:color="auto"/>
        <w:left w:val="none" w:sz="0" w:space="0" w:color="auto"/>
        <w:bottom w:val="none" w:sz="0" w:space="0" w:color="auto"/>
        <w:right w:val="none" w:sz="0" w:space="0" w:color="auto"/>
      </w:divBdr>
    </w:div>
    <w:div w:id="1990622745">
      <w:bodyDiv w:val="1"/>
      <w:marLeft w:val="0"/>
      <w:marRight w:val="0"/>
      <w:marTop w:val="0"/>
      <w:marBottom w:val="0"/>
      <w:divBdr>
        <w:top w:val="none" w:sz="0" w:space="0" w:color="auto"/>
        <w:left w:val="none" w:sz="0" w:space="0" w:color="auto"/>
        <w:bottom w:val="none" w:sz="0" w:space="0" w:color="auto"/>
        <w:right w:val="none" w:sz="0" w:space="0" w:color="auto"/>
      </w:divBdr>
    </w:div>
    <w:div w:id="1997952869">
      <w:bodyDiv w:val="1"/>
      <w:marLeft w:val="0"/>
      <w:marRight w:val="0"/>
      <w:marTop w:val="0"/>
      <w:marBottom w:val="0"/>
      <w:divBdr>
        <w:top w:val="none" w:sz="0" w:space="0" w:color="auto"/>
        <w:left w:val="none" w:sz="0" w:space="0" w:color="auto"/>
        <w:bottom w:val="none" w:sz="0" w:space="0" w:color="auto"/>
        <w:right w:val="none" w:sz="0" w:space="0" w:color="auto"/>
      </w:divBdr>
    </w:div>
    <w:div w:id="2001930002">
      <w:bodyDiv w:val="1"/>
      <w:marLeft w:val="0"/>
      <w:marRight w:val="0"/>
      <w:marTop w:val="0"/>
      <w:marBottom w:val="0"/>
      <w:divBdr>
        <w:top w:val="none" w:sz="0" w:space="0" w:color="auto"/>
        <w:left w:val="none" w:sz="0" w:space="0" w:color="auto"/>
        <w:bottom w:val="none" w:sz="0" w:space="0" w:color="auto"/>
        <w:right w:val="none" w:sz="0" w:space="0" w:color="auto"/>
      </w:divBdr>
    </w:div>
    <w:div w:id="2007633649">
      <w:bodyDiv w:val="1"/>
      <w:marLeft w:val="0"/>
      <w:marRight w:val="0"/>
      <w:marTop w:val="0"/>
      <w:marBottom w:val="0"/>
      <w:divBdr>
        <w:top w:val="none" w:sz="0" w:space="0" w:color="auto"/>
        <w:left w:val="none" w:sz="0" w:space="0" w:color="auto"/>
        <w:bottom w:val="none" w:sz="0" w:space="0" w:color="auto"/>
        <w:right w:val="none" w:sz="0" w:space="0" w:color="auto"/>
      </w:divBdr>
    </w:div>
    <w:div w:id="2008710191">
      <w:bodyDiv w:val="1"/>
      <w:marLeft w:val="0"/>
      <w:marRight w:val="0"/>
      <w:marTop w:val="0"/>
      <w:marBottom w:val="0"/>
      <w:divBdr>
        <w:top w:val="none" w:sz="0" w:space="0" w:color="auto"/>
        <w:left w:val="none" w:sz="0" w:space="0" w:color="auto"/>
        <w:bottom w:val="none" w:sz="0" w:space="0" w:color="auto"/>
        <w:right w:val="none" w:sz="0" w:space="0" w:color="auto"/>
      </w:divBdr>
    </w:div>
    <w:div w:id="2009867911">
      <w:bodyDiv w:val="1"/>
      <w:marLeft w:val="0"/>
      <w:marRight w:val="0"/>
      <w:marTop w:val="0"/>
      <w:marBottom w:val="0"/>
      <w:divBdr>
        <w:top w:val="none" w:sz="0" w:space="0" w:color="auto"/>
        <w:left w:val="none" w:sz="0" w:space="0" w:color="auto"/>
        <w:bottom w:val="none" w:sz="0" w:space="0" w:color="auto"/>
        <w:right w:val="none" w:sz="0" w:space="0" w:color="auto"/>
      </w:divBdr>
    </w:div>
    <w:div w:id="2010020311">
      <w:bodyDiv w:val="1"/>
      <w:marLeft w:val="0"/>
      <w:marRight w:val="0"/>
      <w:marTop w:val="0"/>
      <w:marBottom w:val="0"/>
      <w:divBdr>
        <w:top w:val="none" w:sz="0" w:space="0" w:color="auto"/>
        <w:left w:val="none" w:sz="0" w:space="0" w:color="auto"/>
        <w:bottom w:val="none" w:sz="0" w:space="0" w:color="auto"/>
        <w:right w:val="none" w:sz="0" w:space="0" w:color="auto"/>
      </w:divBdr>
    </w:div>
    <w:div w:id="2011986669">
      <w:bodyDiv w:val="1"/>
      <w:marLeft w:val="0"/>
      <w:marRight w:val="0"/>
      <w:marTop w:val="0"/>
      <w:marBottom w:val="0"/>
      <w:divBdr>
        <w:top w:val="none" w:sz="0" w:space="0" w:color="auto"/>
        <w:left w:val="none" w:sz="0" w:space="0" w:color="auto"/>
        <w:bottom w:val="none" w:sz="0" w:space="0" w:color="auto"/>
        <w:right w:val="none" w:sz="0" w:space="0" w:color="auto"/>
      </w:divBdr>
    </w:div>
    <w:div w:id="2013140030">
      <w:bodyDiv w:val="1"/>
      <w:marLeft w:val="0"/>
      <w:marRight w:val="0"/>
      <w:marTop w:val="0"/>
      <w:marBottom w:val="0"/>
      <w:divBdr>
        <w:top w:val="none" w:sz="0" w:space="0" w:color="auto"/>
        <w:left w:val="none" w:sz="0" w:space="0" w:color="auto"/>
        <w:bottom w:val="none" w:sz="0" w:space="0" w:color="auto"/>
        <w:right w:val="none" w:sz="0" w:space="0" w:color="auto"/>
      </w:divBdr>
    </w:div>
    <w:div w:id="2015456634">
      <w:bodyDiv w:val="1"/>
      <w:marLeft w:val="0"/>
      <w:marRight w:val="0"/>
      <w:marTop w:val="0"/>
      <w:marBottom w:val="0"/>
      <w:divBdr>
        <w:top w:val="none" w:sz="0" w:space="0" w:color="auto"/>
        <w:left w:val="none" w:sz="0" w:space="0" w:color="auto"/>
        <w:bottom w:val="none" w:sz="0" w:space="0" w:color="auto"/>
        <w:right w:val="none" w:sz="0" w:space="0" w:color="auto"/>
      </w:divBdr>
    </w:div>
    <w:div w:id="2017729480">
      <w:bodyDiv w:val="1"/>
      <w:marLeft w:val="0"/>
      <w:marRight w:val="0"/>
      <w:marTop w:val="0"/>
      <w:marBottom w:val="0"/>
      <w:divBdr>
        <w:top w:val="none" w:sz="0" w:space="0" w:color="auto"/>
        <w:left w:val="none" w:sz="0" w:space="0" w:color="auto"/>
        <w:bottom w:val="none" w:sz="0" w:space="0" w:color="auto"/>
        <w:right w:val="none" w:sz="0" w:space="0" w:color="auto"/>
      </w:divBdr>
    </w:div>
    <w:div w:id="2017924078">
      <w:bodyDiv w:val="1"/>
      <w:marLeft w:val="0"/>
      <w:marRight w:val="0"/>
      <w:marTop w:val="0"/>
      <w:marBottom w:val="0"/>
      <w:divBdr>
        <w:top w:val="none" w:sz="0" w:space="0" w:color="auto"/>
        <w:left w:val="none" w:sz="0" w:space="0" w:color="auto"/>
        <w:bottom w:val="none" w:sz="0" w:space="0" w:color="auto"/>
        <w:right w:val="none" w:sz="0" w:space="0" w:color="auto"/>
      </w:divBdr>
    </w:div>
    <w:div w:id="2019698148">
      <w:bodyDiv w:val="1"/>
      <w:marLeft w:val="0"/>
      <w:marRight w:val="0"/>
      <w:marTop w:val="0"/>
      <w:marBottom w:val="0"/>
      <w:divBdr>
        <w:top w:val="none" w:sz="0" w:space="0" w:color="auto"/>
        <w:left w:val="none" w:sz="0" w:space="0" w:color="auto"/>
        <w:bottom w:val="none" w:sz="0" w:space="0" w:color="auto"/>
        <w:right w:val="none" w:sz="0" w:space="0" w:color="auto"/>
      </w:divBdr>
    </w:div>
    <w:div w:id="2026200961">
      <w:bodyDiv w:val="1"/>
      <w:marLeft w:val="0"/>
      <w:marRight w:val="0"/>
      <w:marTop w:val="0"/>
      <w:marBottom w:val="0"/>
      <w:divBdr>
        <w:top w:val="none" w:sz="0" w:space="0" w:color="auto"/>
        <w:left w:val="none" w:sz="0" w:space="0" w:color="auto"/>
        <w:bottom w:val="none" w:sz="0" w:space="0" w:color="auto"/>
        <w:right w:val="none" w:sz="0" w:space="0" w:color="auto"/>
      </w:divBdr>
    </w:div>
    <w:div w:id="2027905943">
      <w:bodyDiv w:val="1"/>
      <w:marLeft w:val="0"/>
      <w:marRight w:val="0"/>
      <w:marTop w:val="0"/>
      <w:marBottom w:val="0"/>
      <w:divBdr>
        <w:top w:val="none" w:sz="0" w:space="0" w:color="auto"/>
        <w:left w:val="none" w:sz="0" w:space="0" w:color="auto"/>
        <w:bottom w:val="none" w:sz="0" w:space="0" w:color="auto"/>
        <w:right w:val="none" w:sz="0" w:space="0" w:color="auto"/>
      </w:divBdr>
    </w:div>
    <w:div w:id="2028170596">
      <w:bodyDiv w:val="1"/>
      <w:marLeft w:val="0"/>
      <w:marRight w:val="0"/>
      <w:marTop w:val="0"/>
      <w:marBottom w:val="0"/>
      <w:divBdr>
        <w:top w:val="none" w:sz="0" w:space="0" w:color="auto"/>
        <w:left w:val="none" w:sz="0" w:space="0" w:color="auto"/>
        <w:bottom w:val="none" w:sz="0" w:space="0" w:color="auto"/>
        <w:right w:val="none" w:sz="0" w:space="0" w:color="auto"/>
      </w:divBdr>
    </w:div>
    <w:div w:id="2031099389">
      <w:bodyDiv w:val="1"/>
      <w:marLeft w:val="0"/>
      <w:marRight w:val="0"/>
      <w:marTop w:val="0"/>
      <w:marBottom w:val="0"/>
      <w:divBdr>
        <w:top w:val="none" w:sz="0" w:space="0" w:color="auto"/>
        <w:left w:val="none" w:sz="0" w:space="0" w:color="auto"/>
        <w:bottom w:val="none" w:sz="0" w:space="0" w:color="auto"/>
        <w:right w:val="none" w:sz="0" w:space="0" w:color="auto"/>
      </w:divBdr>
    </w:div>
    <w:div w:id="2032144392">
      <w:bodyDiv w:val="1"/>
      <w:marLeft w:val="0"/>
      <w:marRight w:val="0"/>
      <w:marTop w:val="0"/>
      <w:marBottom w:val="0"/>
      <w:divBdr>
        <w:top w:val="none" w:sz="0" w:space="0" w:color="auto"/>
        <w:left w:val="none" w:sz="0" w:space="0" w:color="auto"/>
        <w:bottom w:val="none" w:sz="0" w:space="0" w:color="auto"/>
        <w:right w:val="none" w:sz="0" w:space="0" w:color="auto"/>
      </w:divBdr>
    </w:div>
    <w:div w:id="2033024810">
      <w:bodyDiv w:val="1"/>
      <w:marLeft w:val="0"/>
      <w:marRight w:val="0"/>
      <w:marTop w:val="0"/>
      <w:marBottom w:val="0"/>
      <w:divBdr>
        <w:top w:val="none" w:sz="0" w:space="0" w:color="auto"/>
        <w:left w:val="none" w:sz="0" w:space="0" w:color="auto"/>
        <w:bottom w:val="none" w:sz="0" w:space="0" w:color="auto"/>
        <w:right w:val="none" w:sz="0" w:space="0" w:color="auto"/>
      </w:divBdr>
    </w:div>
    <w:div w:id="2033190936">
      <w:bodyDiv w:val="1"/>
      <w:marLeft w:val="0"/>
      <w:marRight w:val="0"/>
      <w:marTop w:val="0"/>
      <w:marBottom w:val="0"/>
      <w:divBdr>
        <w:top w:val="none" w:sz="0" w:space="0" w:color="auto"/>
        <w:left w:val="none" w:sz="0" w:space="0" w:color="auto"/>
        <w:bottom w:val="none" w:sz="0" w:space="0" w:color="auto"/>
        <w:right w:val="none" w:sz="0" w:space="0" w:color="auto"/>
      </w:divBdr>
    </w:div>
    <w:div w:id="2036732644">
      <w:bodyDiv w:val="1"/>
      <w:marLeft w:val="0"/>
      <w:marRight w:val="0"/>
      <w:marTop w:val="0"/>
      <w:marBottom w:val="0"/>
      <w:divBdr>
        <w:top w:val="none" w:sz="0" w:space="0" w:color="auto"/>
        <w:left w:val="none" w:sz="0" w:space="0" w:color="auto"/>
        <w:bottom w:val="none" w:sz="0" w:space="0" w:color="auto"/>
        <w:right w:val="none" w:sz="0" w:space="0" w:color="auto"/>
      </w:divBdr>
    </w:div>
    <w:div w:id="2039235962">
      <w:bodyDiv w:val="1"/>
      <w:marLeft w:val="0"/>
      <w:marRight w:val="0"/>
      <w:marTop w:val="0"/>
      <w:marBottom w:val="0"/>
      <w:divBdr>
        <w:top w:val="none" w:sz="0" w:space="0" w:color="auto"/>
        <w:left w:val="none" w:sz="0" w:space="0" w:color="auto"/>
        <w:bottom w:val="none" w:sz="0" w:space="0" w:color="auto"/>
        <w:right w:val="none" w:sz="0" w:space="0" w:color="auto"/>
      </w:divBdr>
    </w:div>
    <w:div w:id="2040081577">
      <w:bodyDiv w:val="1"/>
      <w:marLeft w:val="0"/>
      <w:marRight w:val="0"/>
      <w:marTop w:val="0"/>
      <w:marBottom w:val="0"/>
      <w:divBdr>
        <w:top w:val="none" w:sz="0" w:space="0" w:color="auto"/>
        <w:left w:val="none" w:sz="0" w:space="0" w:color="auto"/>
        <w:bottom w:val="none" w:sz="0" w:space="0" w:color="auto"/>
        <w:right w:val="none" w:sz="0" w:space="0" w:color="auto"/>
      </w:divBdr>
    </w:div>
    <w:div w:id="2043355690">
      <w:bodyDiv w:val="1"/>
      <w:marLeft w:val="0"/>
      <w:marRight w:val="0"/>
      <w:marTop w:val="0"/>
      <w:marBottom w:val="0"/>
      <w:divBdr>
        <w:top w:val="none" w:sz="0" w:space="0" w:color="auto"/>
        <w:left w:val="none" w:sz="0" w:space="0" w:color="auto"/>
        <w:bottom w:val="none" w:sz="0" w:space="0" w:color="auto"/>
        <w:right w:val="none" w:sz="0" w:space="0" w:color="auto"/>
      </w:divBdr>
    </w:div>
    <w:div w:id="2043968256">
      <w:bodyDiv w:val="1"/>
      <w:marLeft w:val="0"/>
      <w:marRight w:val="0"/>
      <w:marTop w:val="0"/>
      <w:marBottom w:val="0"/>
      <w:divBdr>
        <w:top w:val="none" w:sz="0" w:space="0" w:color="auto"/>
        <w:left w:val="none" w:sz="0" w:space="0" w:color="auto"/>
        <w:bottom w:val="none" w:sz="0" w:space="0" w:color="auto"/>
        <w:right w:val="none" w:sz="0" w:space="0" w:color="auto"/>
      </w:divBdr>
    </w:div>
    <w:div w:id="2044134543">
      <w:bodyDiv w:val="1"/>
      <w:marLeft w:val="0"/>
      <w:marRight w:val="0"/>
      <w:marTop w:val="0"/>
      <w:marBottom w:val="0"/>
      <w:divBdr>
        <w:top w:val="none" w:sz="0" w:space="0" w:color="auto"/>
        <w:left w:val="none" w:sz="0" w:space="0" w:color="auto"/>
        <w:bottom w:val="none" w:sz="0" w:space="0" w:color="auto"/>
        <w:right w:val="none" w:sz="0" w:space="0" w:color="auto"/>
      </w:divBdr>
    </w:div>
    <w:div w:id="2047556518">
      <w:bodyDiv w:val="1"/>
      <w:marLeft w:val="0"/>
      <w:marRight w:val="0"/>
      <w:marTop w:val="0"/>
      <w:marBottom w:val="0"/>
      <w:divBdr>
        <w:top w:val="none" w:sz="0" w:space="0" w:color="auto"/>
        <w:left w:val="none" w:sz="0" w:space="0" w:color="auto"/>
        <w:bottom w:val="none" w:sz="0" w:space="0" w:color="auto"/>
        <w:right w:val="none" w:sz="0" w:space="0" w:color="auto"/>
      </w:divBdr>
    </w:div>
    <w:div w:id="2056149360">
      <w:bodyDiv w:val="1"/>
      <w:marLeft w:val="0"/>
      <w:marRight w:val="0"/>
      <w:marTop w:val="0"/>
      <w:marBottom w:val="0"/>
      <w:divBdr>
        <w:top w:val="none" w:sz="0" w:space="0" w:color="auto"/>
        <w:left w:val="none" w:sz="0" w:space="0" w:color="auto"/>
        <w:bottom w:val="none" w:sz="0" w:space="0" w:color="auto"/>
        <w:right w:val="none" w:sz="0" w:space="0" w:color="auto"/>
      </w:divBdr>
    </w:div>
    <w:div w:id="2061005775">
      <w:bodyDiv w:val="1"/>
      <w:marLeft w:val="0"/>
      <w:marRight w:val="0"/>
      <w:marTop w:val="0"/>
      <w:marBottom w:val="0"/>
      <w:divBdr>
        <w:top w:val="none" w:sz="0" w:space="0" w:color="auto"/>
        <w:left w:val="none" w:sz="0" w:space="0" w:color="auto"/>
        <w:bottom w:val="none" w:sz="0" w:space="0" w:color="auto"/>
        <w:right w:val="none" w:sz="0" w:space="0" w:color="auto"/>
      </w:divBdr>
    </w:div>
    <w:div w:id="2061392952">
      <w:bodyDiv w:val="1"/>
      <w:marLeft w:val="0"/>
      <w:marRight w:val="0"/>
      <w:marTop w:val="0"/>
      <w:marBottom w:val="0"/>
      <w:divBdr>
        <w:top w:val="none" w:sz="0" w:space="0" w:color="auto"/>
        <w:left w:val="none" w:sz="0" w:space="0" w:color="auto"/>
        <w:bottom w:val="none" w:sz="0" w:space="0" w:color="auto"/>
        <w:right w:val="none" w:sz="0" w:space="0" w:color="auto"/>
      </w:divBdr>
    </w:div>
    <w:div w:id="2061589064">
      <w:bodyDiv w:val="1"/>
      <w:marLeft w:val="0"/>
      <w:marRight w:val="0"/>
      <w:marTop w:val="0"/>
      <w:marBottom w:val="0"/>
      <w:divBdr>
        <w:top w:val="none" w:sz="0" w:space="0" w:color="auto"/>
        <w:left w:val="none" w:sz="0" w:space="0" w:color="auto"/>
        <w:bottom w:val="none" w:sz="0" w:space="0" w:color="auto"/>
        <w:right w:val="none" w:sz="0" w:space="0" w:color="auto"/>
      </w:divBdr>
    </w:div>
    <w:div w:id="2062710687">
      <w:bodyDiv w:val="1"/>
      <w:marLeft w:val="0"/>
      <w:marRight w:val="0"/>
      <w:marTop w:val="0"/>
      <w:marBottom w:val="0"/>
      <w:divBdr>
        <w:top w:val="none" w:sz="0" w:space="0" w:color="auto"/>
        <w:left w:val="none" w:sz="0" w:space="0" w:color="auto"/>
        <w:bottom w:val="none" w:sz="0" w:space="0" w:color="auto"/>
        <w:right w:val="none" w:sz="0" w:space="0" w:color="auto"/>
      </w:divBdr>
    </w:div>
    <w:div w:id="2066175420">
      <w:bodyDiv w:val="1"/>
      <w:marLeft w:val="0"/>
      <w:marRight w:val="0"/>
      <w:marTop w:val="0"/>
      <w:marBottom w:val="0"/>
      <w:divBdr>
        <w:top w:val="none" w:sz="0" w:space="0" w:color="auto"/>
        <w:left w:val="none" w:sz="0" w:space="0" w:color="auto"/>
        <w:bottom w:val="none" w:sz="0" w:space="0" w:color="auto"/>
        <w:right w:val="none" w:sz="0" w:space="0" w:color="auto"/>
      </w:divBdr>
    </w:div>
    <w:div w:id="2072461244">
      <w:bodyDiv w:val="1"/>
      <w:marLeft w:val="0"/>
      <w:marRight w:val="0"/>
      <w:marTop w:val="0"/>
      <w:marBottom w:val="0"/>
      <w:divBdr>
        <w:top w:val="none" w:sz="0" w:space="0" w:color="auto"/>
        <w:left w:val="none" w:sz="0" w:space="0" w:color="auto"/>
        <w:bottom w:val="none" w:sz="0" w:space="0" w:color="auto"/>
        <w:right w:val="none" w:sz="0" w:space="0" w:color="auto"/>
      </w:divBdr>
    </w:div>
    <w:div w:id="2081518664">
      <w:bodyDiv w:val="1"/>
      <w:marLeft w:val="0"/>
      <w:marRight w:val="0"/>
      <w:marTop w:val="0"/>
      <w:marBottom w:val="0"/>
      <w:divBdr>
        <w:top w:val="none" w:sz="0" w:space="0" w:color="auto"/>
        <w:left w:val="none" w:sz="0" w:space="0" w:color="auto"/>
        <w:bottom w:val="none" w:sz="0" w:space="0" w:color="auto"/>
        <w:right w:val="none" w:sz="0" w:space="0" w:color="auto"/>
      </w:divBdr>
    </w:div>
    <w:div w:id="2082747096">
      <w:bodyDiv w:val="1"/>
      <w:marLeft w:val="0"/>
      <w:marRight w:val="0"/>
      <w:marTop w:val="0"/>
      <w:marBottom w:val="0"/>
      <w:divBdr>
        <w:top w:val="none" w:sz="0" w:space="0" w:color="auto"/>
        <w:left w:val="none" w:sz="0" w:space="0" w:color="auto"/>
        <w:bottom w:val="none" w:sz="0" w:space="0" w:color="auto"/>
        <w:right w:val="none" w:sz="0" w:space="0" w:color="auto"/>
      </w:divBdr>
    </w:div>
    <w:div w:id="2084637818">
      <w:bodyDiv w:val="1"/>
      <w:marLeft w:val="0"/>
      <w:marRight w:val="0"/>
      <w:marTop w:val="0"/>
      <w:marBottom w:val="0"/>
      <w:divBdr>
        <w:top w:val="none" w:sz="0" w:space="0" w:color="auto"/>
        <w:left w:val="none" w:sz="0" w:space="0" w:color="auto"/>
        <w:bottom w:val="none" w:sz="0" w:space="0" w:color="auto"/>
        <w:right w:val="none" w:sz="0" w:space="0" w:color="auto"/>
      </w:divBdr>
    </w:div>
    <w:div w:id="2086763259">
      <w:bodyDiv w:val="1"/>
      <w:marLeft w:val="0"/>
      <w:marRight w:val="0"/>
      <w:marTop w:val="0"/>
      <w:marBottom w:val="0"/>
      <w:divBdr>
        <w:top w:val="none" w:sz="0" w:space="0" w:color="auto"/>
        <w:left w:val="none" w:sz="0" w:space="0" w:color="auto"/>
        <w:bottom w:val="none" w:sz="0" w:space="0" w:color="auto"/>
        <w:right w:val="none" w:sz="0" w:space="0" w:color="auto"/>
      </w:divBdr>
    </w:div>
    <w:div w:id="2087261156">
      <w:bodyDiv w:val="1"/>
      <w:marLeft w:val="0"/>
      <w:marRight w:val="0"/>
      <w:marTop w:val="0"/>
      <w:marBottom w:val="0"/>
      <w:divBdr>
        <w:top w:val="none" w:sz="0" w:space="0" w:color="auto"/>
        <w:left w:val="none" w:sz="0" w:space="0" w:color="auto"/>
        <w:bottom w:val="none" w:sz="0" w:space="0" w:color="auto"/>
        <w:right w:val="none" w:sz="0" w:space="0" w:color="auto"/>
      </w:divBdr>
    </w:div>
    <w:div w:id="2096243560">
      <w:bodyDiv w:val="1"/>
      <w:marLeft w:val="0"/>
      <w:marRight w:val="0"/>
      <w:marTop w:val="0"/>
      <w:marBottom w:val="0"/>
      <w:divBdr>
        <w:top w:val="none" w:sz="0" w:space="0" w:color="auto"/>
        <w:left w:val="none" w:sz="0" w:space="0" w:color="auto"/>
        <w:bottom w:val="none" w:sz="0" w:space="0" w:color="auto"/>
        <w:right w:val="none" w:sz="0" w:space="0" w:color="auto"/>
      </w:divBdr>
    </w:div>
    <w:div w:id="2099249288">
      <w:bodyDiv w:val="1"/>
      <w:marLeft w:val="0"/>
      <w:marRight w:val="0"/>
      <w:marTop w:val="0"/>
      <w:marBottom w:val="0"/>
      <w:divBdr>
        <w:top w:val="none" w:sz="0" w:space="0" w:color="auto"/>
        <w:left w:val="none" w:sz="0" w:space="0" w:color="auto"/>
        <w:bottom w:val="none" w:sz="0" w:space="0" w:color="auto"/>
        <w:right w:val="none" w:sz="0" w:space="0" w:color="auto"/>
      </w:divBdr>
    </w:div>
    <w:div w:id="2103719351">
      <w:bodyDiv w:val="1"/>
      <w:marLeft w:val="0"/>
      <w:marRight w:val="0"/>
      <w:marTop w:val="0"/>
      <w:marBottom w:val="0"/>
      <w:divBdr>
        <w:top w:val="none" w:sz="0" w:space="0" w:color="auto"/>
        <w:left w:val="none" w:sz="0" w:space="0" w:color="auto"/>
        <w:bottom w:val="none" w:sz="0" w:space="0" w:color="auto"/>
        <w:right w:val="none" w:sz="0" w:space="0" w:color="auto"/>
      </w:divBdr>
    </w:div>
    <w:div w:id="2109041681">
      <w:bodyDiv w:val="1"/>
      <w:marLeft w:val="0"/>
      <w:marRight w:val="0"/>
      <w:marTop w:val="0"/>
      <w:marBottom w:val="0"/>
      <w:divBdr>
        <w:top w:val="none" w:sz="0" w:space="0" w:color="auto"/>
        <w:left w:val="none" w:sz="0" w:space="0" w:color="auto"/>
        <w:bottom w:val="none" w:sz="0" w:space="0" w:color="auto"/>
        <w:right w:val="none" w:sz="0" w:space="0" w:color="auto"/>
      </w:divBdr>
    </w:div>
    <w:div w:id="2109429144">
      <w:bodyDiv w:val="1"/>
      <w:marLeft w:val="0"/>
      <w:marRight w:val="0"/>
      <w:marTop w:val="0"/>
      <w:marBottom w:val="0"/>
      <w:divBdr>
        <w:top w:val="none" w:sz="0" w:space="0" w:color="auto"/>
        <w:left w:val="none" w:sz="0" w:space="0" w:color="auto"/>
        <w:bottom w:val="none" w:sz="0" w:space="0" w:color="auto"/>
        <w:right w:val="none" w:sz="0" w:space="0" w:color="auto"/>
      </w:divBdr>
    </w:div>
    <w:div w:id="2111270164">
      <w:bodyDiv w:val="1"/>
      <w:marLeft w:val="0"/>
      <w:marRight w:val="0"/>
      <w:marTop w:val="0"/>
      <w:marBottom w:val="0"/>
      <w:divBdr>
        <w:top w:val="none" w:sz="0" w:space="0" w:color="auto"/>
        <w:left w:val="none" w:sz="0" w:space="0" w:color="auto"/>
        <w:bottom w:val="none" w:sz="0" w:space="0" w:color="auto"/>
        <w:right w:val="none" w:sz="0" w:space="0" w:color="auto"/>
      </w:divBdr>
    </w:div>
    <w:div w:id="2113933460">
      <w:bodyDiv w:val="1"/>
      <w:marLeft w:val="0"/>
      <w:marRight w:val="0"/>
      <w:marTop w:val="0"/>
      <w:marBottom w:val="0"/>
      <w:divBdr>
        <w:top w:val="none" w:sz="0" w:space="0" w:color="auto"/>
        <w:left w:val="none" w:sz="0" w:space="0" w:color="auto"/>
        <w:bottom w:val="none" w:sz="0" w:space="0" w:color="auto"/>
        <w:right w:val="none" w:sz="0" w:space="0" w:color="auto"/>
      </w:divBdr>
    </w:div>
    <w:div w:id="2115202468">
      <w:bodyDiv w:val="1"/>
      <w:marLeft w:val="0"/>
      <w:marRight w:val="0"/>
      <w:marTop w:val="0"/>
      <w:marBottom w:val="0"/>
      <w:divBdr>
        <w:top w:val="none" w:sz="0" w:space="0" w:color="auto"/>
        <w:left w:val="none" w:sz="0" w:space="0" w:color="auto"/>
        <w:bottom w:val="none" w:sz="0" w:space="0" w:color="auto"/>
        <w:right w:val="none" w:sz="0" w:space="0" w:color="auto"/>
      </w:divBdr>
    </w:div>
    <w:div w:id="2115439206">
      <w:bodyDiv w:val="1"/>
      <w:marLeft w:val="0"/>
      <w:marRight w:val="0"/>
      <w:marTop w:val="0"/>
      <w:marBottom w:val="0"/>
      <w:divBdr>
        <w:top w:val="none" w:sz="0" w:space="0" w:color="auto"/>
        <w:left w:val="none" w:sz="0" w:space="0" w:color="auto"/>
        <w:bottom w:val="none" w:sz="0" w:space="0" w:color="auto"/>
        <w:right w:val="none" w:sz="0" w:space="0" w:color="auto"/>
      </w:divBdr>
    </w:div>
    <w:div w:id="2120106346">
      <w:bodyDiv w:val="1"/>
      <w:marLeft w:val="0"/>
      <w:marRight w:val="0"/>
      <w:marTop w:val="0"/>
      <w:marBottom w:val="0"/>
      <w:divBdr>
        <w:top w:val="none" w:sz="0" w:space="0" w:color="auto"/>
        <w:left w:val="none" w:sz="0" w:space="0" w:color="auto"/>
        <w:bottom w:val="none" w:sz="0" w:space="0" w:color="auto"/>
        <w:right w:val="none" w:sz="0" w:space="0" w:color="auto"/>
      </w:divBdr>
    </w:div>
    <w:div w:id="2121222918">
      <w:bodyDiv w:val="1"/>
      <w:marLeft w:val="0"/>
      <w:marRight w:val="0"/>
      <w:marTop w:val="0"/>
      <w:marBottom w:val="0"/>
      <w:divBdr>
        <w:top w:val="none" w:sz="0" w:space="0" w:color="auto"/>
        <w:left w:val="none" w:sz="0" w:space="0" w:color="auto"/>
        <w:bottom w:val="none" w:sz="0" w:space="0" w:color="auto"/>
        <w:right w:val="none" w:sz="0" w:space="0" w:color="auto"/>
      </w:divBdr>
    </w:div>
    <w:div w:id="2121795103">
      <w:bodyDiv w:val="1"/>
      <w:marLeft w:val="0"/>
      <w:marRight w:val="0"/>
      <w:marTop w:val="0"/>
      <w:marBottom w:val="0"/>
      <w:divBdr>
        <w:top w:val="none" w:sz="0" w:space="0" w:color="auto"/>
        <w:left w:val="none" w:sz="0" w:space="0" w:color="auto"/>
        <w:bottom w:val="none" w:sz="0" w:space="0" w:color="auto"/>
        <w:right w:val="none" w:sz="0" w:space="0" w:color="auto"/>
      </w:divBdr>
    </w:div>
    <w:div w:id="2132048005">
      <w:bodyDiv w:val="1"/>
      <w:marLeft w:val="0"/>
      <w:marRight w:val="0"/>
      <w:marTop w:val="0"/>
      <w:marBottom w:val="0"/>
      <w:divBdr>
        <w:top w:val="none" w:sz="0" w:space="0" w:color="auto"/>
        <w:left w:val="none" w:sz="0" w:space="0" w:color="auto"/>
        <w:bottom w:val="none" w:sz="0" w:space="0" w:color="auto"/>
        <w:right w:val="none" w:sz="0" w:space="0" w:color="auto"/>
      </w:divBdr>
    </w:div>
    <w:div w:id="2136748154">
      <w:bodyDiv w:val="1"/>
      <w:marLeft w:val="0"/>
      <w:marRight w:val="0"/>
      <w:marTop w:val="0"/>
      <w:marBottom w:val="0"/>
      <w:divBdr>
        <w:top w:val="none" w:sz="0" w:space="0" w:color="auto"/>
        <w:left w:val="none" w:sz="0" w:space="0" w:color="auto"/>
        <w:bottom w:val="none" w:sz="0" w:space="0" w:color="auto"/>
        <w:right w:val="none" w:sz="0" w:space="0" w:color="auto"/>
      </w:divBdr>
    </w:div>
    <w:div w:id="2136832289">
      <w:bodyDiv w:val="1"/>
      <w:marLeft w:val="0"/>
      <w:marRight w:val="0"/>
      <w:marTop w:val="0"/>
      <w:marBottom w:val="0"/>
      <w:divBdr>
        <w:top w:val="none" w:sz="0" w:space="0" w:color="auto"/>
        <w:left w:val="none" w:sz="0" w:space="0" w:color="auto"/>
        <w:bottom w:val="none" w:sz="0" w:space="0" w:color="auto"/>
        <w:right w:val="none" w:sz="0" w:space="0" w:color="auto"/>
      </w:divBdr>
    </w:div>
    <w:div w:id="2139637896">
      <w:bodyDiv w:val="1"/>
      <w:marLeft w:val="0"/>
      <w:marRight w:val="0"/>
      <w:marTop w:val="0"/>
      <w:marBottom w:val="0"/>
      <w:divBdr>
        <w:top w:val="none" w:sz="0" w:space="0" w:color="auto"/>
        <w:left w:val="none" w:sz="0" w:space="0" w:color="auto"/>
        <w:bottom w:val="none" w:sz="0" w:space="0" w:color="auto"/>
        <w:right w:val="none" w:sz="0" w:space="0" w:color="auto"/>
      </w:divBdr>
    </w:div>
    <w:div w:id="2139834617">
      <w:bodyDiv w:val="1"/>
      <w:marLeft w:val="0"/>
      <w:marRight w:val="0"/>
      <w:marTop w:val="0"/>
      <w:marBottom w:val="0"/>
      <w:divBdr>
        <w:top w:val="none" w:sz="0" w:space="0" w:color="auto"/>
        <w:left w:val="none" w:sz="0" w:space="0" w:color="auto"/>
        <w:bottom w:val="none" w:sz="0" w:space="0" w:color="auto"/>
        <w:right w:val="none" w:sz="0" w:space="0" w:color="auto"/>
      </w:divBdr>
    </w:div>
    <w:div w:id="2143224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A9FEEB-EECF-4B45-B01D-C4FB546328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629</TotalTime>
  <Pages>24</Pages>
  <Words>5505</Words>
  <Characters>30623</Characters>
  <Application>Microsoft Office Word</Application>
  <DocSecurity>0</DocSecurity>
  <Lines>255</Lines>
  <Paragraphs>72</Paragraphs>
  <ScaleCrop>false</ScaleCrop>
  <HeadingPairs>
    <vt:vector size="2" baseType="variant">
      <vt:variant>
        <vt:lpstr>Título</vt:lpstr>
      </vt:variant>
      <vt:variant>
        <vt:i4>1</vt:i4>
      </vt:variant>
    </vt:vector>
  </HeadingPairs>
  <TitlesOfParts>
    <vt:vector size="1" baseType="lpstr">
      <vt:lpstr>E M E N T Á R I O</vt:lpstr>
    </vt:vector>
  </TitlesOfParts>
  <Company>Camara Municipal de SBO</Company>
  <LinksUpToDate>false</LinksUpToDate>
  <CharactersWithSpaces>36056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 M E N T Á R I O</dc:title>
  <dc:creator>Henrique Macedo Guimarães</dc:creator>
  <cp:lastModifiedBy>Henrique Macedo Guimarães</cp:lastModifiedBy>
  <cp:revision>21</cp:revision>
  <cp:lastPrinted>2018-05-29T14:56:00Z</cp:lastPrinted>
  <dcterms:created xsi:type="dcterms:W3CDTF">2018-06-14T12:18:00Z</dcterms:created>
  <dcterms:modified xsi:type="dcterms:W3CDTF">2018-06-19T13:51:00Z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-1660890597</vt:i4>
  </property>
</Properties>
</file>