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46836">
        <w:rPr>
          <w:rFonts w:ascii="Arial" w:hAnsi="Arial" w:cs="Arial"/>
          <w:sz w:val="24"/>
          <w:szCs w:val="24"/>
        </w:rPr>
        <w:t xml:space="preserve">a possibilidade de enviar equipe técnica capacitada para avaliação quanto a possível </w:t>
      </w:r>
      <w:r w:rsidR="00857EBD">
        <w:rPr>
          <w:rFonts w:ascii="Arial" w:hAnsi="Arial" w:cs="Arial"/>
          <w:sz w:val="24"/>
          <w:szCs w:val="24"/>
        </w:rPr>
        <w:t>instalação de tubulação de águas pluviais para saída de água na</w:t>
      </w:r>
      <w:r w:rsidR="00084F70">
        <w:rPr>
          <w:rFonts w:ascii="Arial" w:hAnsi="Arial" w:cs="Arial"/>
          <w:sz w:val="24"/>
          <w:szCs w:val="24"/>
        </w:rPr>
        <w:t xml:space="preserve"> boca de lobo (bueiro) instalado entre as Ruas João pereira esquina com Jornalista Gustavo Riberio Escobar, defronte um terreno particular</w:t>
      </w:r>
      <w:r w:rsidR="004B6886">
        <w:rPr>
          <w:rFonts w:ascii="Arial" w:hAnsi="Arial" w:cs="Arial"/>
          <w:sz w:val="24"/>
          <w:szCs w:val="24"/>
        </w:rPr>
        <w:t xml:space="preserve">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746836">
        <w:rPr>
          <w:rFonts w:ascii="Arial" w:hAnsi="Arial" w:cs="Arial"/>
        </w:rPr>
        <w:t xml:space="preserve">a possibilidade de enviar equipe técnica capacitada para avaliação quanto </w:t>
      </w:r>
      <w:r w:rsidR="00746836">
        <w:rPr>
          <w:rFonts w:ascii="Arial" w:hAnsi="Arial" w:cs="Arial"/>
        </w:rPr>
        <w:t>um</w:t>
      </w:r>
      <w:r w:rsidR="00746836">
        <w:rPr>
          <w:rFonts w:ascii="Arial" w:hAnsi="Arial" w:cs="Arial"/>
        </w:rPr>
        <w:t xml:space="preserve">a </w:t>
      </w:r>
      <w:r w:rsidR="00746836">
        <w:rPr>
          <w:rFonts w:ascii="Arial" w:hAnsi="Arial" w:cs="Arial"/>
        </w:rPr>
        <w:t xml:space="preserve">possível </w:t>
      </w:r>
      <w:r w:rsidR="00746836">
        <w:rPr>
          <w:rFonts w:ascii="Arial" w:hAnsi="Arial" w:cs="Arial"/>
        </w:rPr>
        <w:t xml:space="preserve">instalação de tubulação de águas pluviais para saída de água na boca de lobo (bueiro) instalado entre as Ruas João pereira esquina com Jornalista Gustavo Riberio Escobar, </w:t>
      </w:r>
      <w:r w:rsidR="00857EBD">
        <w:rPr>
          <w:rFonts w:ascii="Arial" w:hAnsi="Arial" w:cs="Arial"/>
        </w:rPr>
        <w:t xml:space="preserve">defronte um terreno particular, no bairro Cruzeiro do </w:t>
      </w:r>
      <w:r w:rsidR="004B6886">
        <w:rPr>
          <w:rFonts w:ascii="Arial" w:hAnsi="Arial" w:cs="Arial"/>
        </w:rPr>
        <w:t>Sul</w:t>
      </w:r>
      <w:r w:rsidR="00857EBD">
        <w:rPr>
          <w:rFonts w:ascii="Arial" w:hAnsi="Arial" w:cs="Arial"/>
        </w:rPr>
        <w:t>,</w:t>
      </w:r>
      <w:r w:rsidR="004B6886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1501" w:rsidRDefault="00790C0D" w:rsidP="007F15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residentes nas imediações </w:t>
      </w:r>
      <w:r w:rsidR="0074683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endereço citado, solicitando </w:t>
      </w:r>
      <w:r w:rsidR="00746836">
        <w:rPr>
          <w:rFonts w:ascii="Arial" w:hAnsi="Arial" w:cs="Arial"/>
        </w:rPr>
        <w:t>a possibilidade de enviar equipe técnica capacitada para avaliação quanto uma possível instalação de</w:t>
      </w:r>
      <w:r w:rsidR="00746836">
        <w:rPr>
          <w:rFonts w:ascii="Arial" w:hAnsi="Arial" w:cs="Arial"/>
        </w:rPr>
        <w:t xml:space="preserve"> mais uma</w:t>
      </w:r>
      <w:proofErr w:type="gramStart"/>
      <w:r w:rsidR="00746836">
        <w:rPr>
          <w:rFonts w:ascii="Arial" w:hAnsi="Arial" w:cs="Arial"/>
        </w:rPr>
        <w:t xml:space="preserve"> </w:t>
      </w:r>
      <w:r w:rsidR="00746836">
        <w:rPr>
          <w:rFonts w:ascii="Arial" w:hAnsi="Arial" w:cs="Arial"/>
        </w:rPr>
        <w:t xml:space="preserve"> </w:t>
      </w:r>
      <w:proofErr w:type="gramEnd"/>
      <w:r w:rsidR="00746836">
        <w:rPr>
          <w:rFonts w:ascii="Arial" w:hAnsi="Arial" w:cs="Arial"/>
        </w:rPr>
        <w:t>tubulação de águas pluviais</w:t>
      </w:r>
      <w:r>
        <w:rPr>
          <w:rFonts w:ascii="Arial" w:hAnsi="Arial" w:cs="Arial"/>
        </w:rPr>
        <w:t xml:space="preserve">, haja vista que foi instalada uma tubulação no local, porem, a tubulação </w:t>
      </w:r>
      <w:r w:rsidR="005D797E">
        <w:rPr>
          <w:rFonts w:ascii="Arial" w:hAnsi="Arial" w:cs="Arial"/>
        </w:rPr>
        <w:t>ali existente que da acesso à</w:t>
      </w:r>
      <w:r>
        <w:rPr>
          <w:rFonts w:ascii="Arial" w:hAnsi="Arial" w:cs="Arial"/>
        </w:rPr>
        <w:t xml:space="preserve"> saída de água para o rio</w:t>
      </w:r>
      <w:r w:rsidR="005D79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não está suportando</w:t>
      </w:r>
      <w:r w:rsidR="005D797E">
        <w:rPr>
          <w:rFonts w:ascii="Arial" w:hAnsi="Arial" w:cs="Arial"/>
        </w:rPr>
        <w:t xml:space="preserve"> a quantia de água em</w:t>
      </w:r>
      <w:r>
        <w:rPr>
          <w:rFonts w:ascii="Arial" w:hAnsi="Arial" w:cs="Arial"/>
        </w:rPr>
        <w:t xml:space="preserve"> dias de fortes chuvas</w:t>
      </w:r>
      <w:r w:rsidR="005D7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797E">
        <w:rPr>
          <w:rFonts w:ascii="Arial" w:hAnsi="Arial" w:cs="Arial"/>
        </w:rPr>
        <w:t xml:space="preserve">o que </w:t>
      </w:r>
      <w:r>
        <w:rPr>
          <w:rFonts w:ascii="Arial" w:hAnsi="Arial" w:cs="Arial"/>
        </w:rPr>
        <w:t xml:space="preserve">acaba deixando as ruas mais </w:t>
      </w:r>
      <w:r w:rsidR="005D797E">
        <w:rPr>
          <w:rFonts w:ascii="Arial" w:hAnsi="Arial" w:cs="Arial"/>
        </w:rPr>
        <w:t>próximas alagadas</w:t>
      </w:r>
      <w:r>
        <w:rPr>
          <w:rFonts w:ascii="Arial" w:hAnsi="Arial" w:cs="Arial"/>
        </w:rPr>
        <w:t xml:space="preserve"> e ainda alagando as residências </w:t>
      </w:r>
      <w:r w:rsidR="005D797E">
        <w:rPr>
          <w:rFonts w:ascii="Arial" w:hAnsi="Arial" w:cs="Arial"/>
        </w:rPr>
        <w:t>nas imediações</w:t>
      </w:r>
      <w:r w:rsidR="002D6CA6">
        <w:rPr>
          <w:rFonts w:ascii="Arial" w:hAnsi="Arial" w:cs="Arial"/>
        </w:rPr>
        <w:t>.</w:t>
      </w:r>
      <w:r w:rsidR="004B66CD">
        <w:rPr>
          <w:rFonts w:ascii="Arial" w:hAnsi="Arial" w:cs="Arial"/>
        </w:rPr>
        <w:t xml:space="preserve"> </w:t>
      </w:r>
      <w:r w:rsidR="004B6886">
        <w:rPr>
          <w:rFonts w:ascii="Arial" w:hAnsi="Arial" w:cs="Arial"/>
        </w:rPr>
        <w:t>Diante da atual situação s</w:t>
      </w:r>
      <w:r w:rsidR="004B66CD">
        <w:rPr>
          <w:rFonts w:ascii="Arial" w:hAnsi="Arial" w:cs="Arial"/>
        </w:rPr>
        <w:t>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143C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143C">
        <w:rPr>
          <w:rFonts w:ascii="Arial" w:hAnsi="Arial" w:cs="Arial"/>
          <w:sz w:val="24"/>
          <w:szCs w:val="24"/>
        </w:rPr>
        <w:t>junho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4DCA" w:rsidRPr="00AE702A" w:rsidRDefault="00B94DC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4DCA" w:rsidRPr="00D26CB3" w:rsidRDefault="00B94DC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94DCA" w:rsidRDefault="00B94DCA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01175ba61944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70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2D6CA6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D797E"/>
    <w:rsid w:val="005F1DCA"/>
    <w:rsid w:val="00607D16"/>
    <w:rsid w:val="006C6E60"/>
    <w:rsid w:val="00705ABB"/>
    <w:rsid w:val="00720A29"/>
    <w:rsid w:val="00746836"/>
    <w:rsid w:val="00747AEB"/>
    <w:rsid w:val="00767135"/>
    <w:rsid w:val="007735EE"/>
    <w:rsid w:val="00790C0D"/>
    <w:rsid w:val="007F0C02"/>
    <w:rsid w:val="007F1501"/>
    <w:rsid w:val="00857EBD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34dbd0-f65c-4b77-9397-4fd89f2b1fe9.png" Id="R49904bc226554e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34dbd0-f65c-4b77-9397-4fd89f2b1fe9.png" Id="Rbc01175ba61944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2017-07-06T20:07:00Z</cp:lastPrinted>
  <dcterms:created xsi:type="dcterms:W3CDTF">2017-10-06T14:42:00Z</dcterms:created>
  <dcterms:modified xsi:type="dcterms:W3CDTF">2018-06-12T18:02:00Z</dcterms:modified>
</cp:coreProperties>
</file>