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17C9F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118E3">
        <w:rPr>
          <w:rFonts w:ascii="Arial" w:hAnsi="Arial" w:cs="Arial"/>
          <w:sz w:val="24"/>
          <w:szCs w:val="24"/>
        </w:rPr>
        <w:t xml:space="preserve">proceda a poda das árvores da lateral do Centro Pop localizado à Rua Januário Domingues esquina com Rua Peregrino de Oliveira Lino no Linópolis. </w:t>
      </w:r>
    </w:p>
    <w:p w:rsidR="008650DF" w:rsidRDefault="008650DF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18E3" w:rsidRDefault="00A35AE9" w:rsidP="00F118E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118E3">
        <w:rPr>
          <w:rFonts w:ascii="Arial" w:hAnsi="Arial" w:cs="Arial"/>
          <w:sz w:val="24"/>
          <w:szCs w:val="24"/>
        </w:rPr>
        <w:t xml:space="preserve">proceda a poda das árvores da lateral do Centro Pop localizado à Rua Januário Domingues esquina com Rua Peregrino de Oliveira Lino no Linópolis. </w:t>
      </w:r>
    </w:p>
    <w:p w:rsidR="00C14FF3" w:rsidRDefault="00C14FF3" w:rsidP="00C14FF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61223" w:rsidRDefault="00AE7E34" w:rsidP="00F118E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 xml:space="preserve">r </w:t>
      </w:r>
      <w:r w:rsidR="00F118E3">
        <w:rPr>
          <w:rFonts w:ascii="Arial" w:hAnsi="Arial" w:cs="Arial"/>
          <w:sz w:val="24"/>
          <w:szCs w:val="24"/>
        </w:rPr>
        <w:t>moradores das proximidades solicitando essas providencias, pois segundo eles as referidas árvores estão com a copa grande, atrapalhando a iluminação publica, causando transtornos e insegurança a todos.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C6D34" w:rsidRDefault="00BC6D3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14FF3">
        <w:rPr>
          <w:rFonts w:ascii="Arial" w:hAnsi="Arial" w:cs="Arial"/>
          <w:sz w:val="24"/>
          <w:szCs w:val="24"/>
        </w:rPr>
        <w:t>15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A1A3B">
        <w:rPr>
          <w:rFonts w:ascii="Arial" w:hAnsi="Arial" w:cs="Arial"/>
          <w:sz w:val="24"/>
          <w:szCs w:val="24"/>
        </w:rPr>
        <w:t>Ju</w:t>
      </w:r>
      <w:r w:rsidR="00650126">
        <w:rPr>
          <w:rFonts w:ascii="Arial" w:hAnsi="Arial" w:cs="Arial"/>
          <w:sz w:val="24"/>
          <w:szCs w:val="24"/>
        </w:rPr>
        <w:t>nh</w:t>
      </w:r>
      <w:r w:rsidR="004A1A3B">
        <w:rPr>
          <w:rFonts w:ascii="Arial" w:hAnsi="Arial" w:cs="Arial"/>
          <w:sz w:val="24"/>
          <w:szCs w:val="24"/>
        </w:rPr>
        <w:t>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0126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C6D34" w:rsidRDefault="00BC6D34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BF750C" w:rsidRPr="00BF750C" w:rsidRDefault="004F649F" w:rsidP="00E61223">
      <w:pPr>
        <w:tabs>
          <w:tab w:val="left" w:pos="3700"/>
        </w:tabs>
        <w:ind w:firstLine="120"/>
        <w:outlineLvl w:val="0"/>
        <w:rPr>
          <w:rFonts w:ascii="Arial" w:hAnsi="Arial" w:cs="Arial"/>
          <w:vanish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31608">
        <w:rPr>
          <w:rFonts w:ascii="Arial" w:hAnsi="Arial" w:cs="Arial"/>
          <w:sz w:val="24"/>
          <w:szCs w:val="24"/>
        </w:rPr>
        <w:t>-</w:t>
      </w:r>
      <w:r w:rsidR="00BF750C"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1717e9c6b94a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2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2604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156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4556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0DF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A84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54300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B0BCF"/>
    <w:rsid w:val="00BC6D3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14FF3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67ACA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B3C98"/>
    <w:rsid w:val="00DC1810"/>
    <w:rsid w:val="00DC22F9"/>
    <w:rsid w:val="00DD43DE"/>
    <w:rsid w:val="00DE52F9"/>
    <w:rsid w:val="00DF2ED1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1223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18E3"/>
    <w:rsid w:val="00F14C86"/>
    <w:rsid w:val="00F15489"/>
    <w:rsid w:val="00F16623"/>
    <w:rsid w:val="00F205D0"/>
    <w:rsid w:val="00F21185"/>
    <w:rsid w:val="00F36A3B"/>
    <w:rsid w:val="00F402C1"/>
    <w:rsid w:val="00F42FE3"/>
    <w:rsid w:val="00F4428D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0859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2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bfecbb9-c290-4a3b-844e-1010c07d8617.png" Id="R703850fbf8e54c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bfecbb9-c290-4a3b-844e-1010c07d8617.png" Id="R821717e9c6b94a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0F87-CE9B-40B9-9ABC-6881F61E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</Pages>
  <Words>132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330</cp:revision>
  <cp:lastPrinted>2014-10-17T18:19:00Z</cp:lastPrinted>
  <dcterms:created xsi:type="dcterms:W3CDTF">2014-01-16T16:53:00Z</dcterms:created>
  <dcterms:modified xsi:type="dcterms:W3CDTF">2018-06-15T17:12:00Z</dcterms:modified>
</cp:coreProperties>
</file>