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799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6824B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Sr. </w:t>
      </w:r>
      <w:r w:rsidR="006824B5">
        <w:rPr>
          <w:rFonts w:ascii="Arial" w:hAnsi="Arial" w:cs="Arial"/>
          <w:sz w:val="24"/>
          <w:szCs w:val="24"/>
        </w:rPr>
        <w:t xml:space="preserve">José Benedito </w:t>
      </w:r>
      <w:proofErr w:type="spellStart"/>
      <w:r w:rsidR="006824B5">
        <w:rPr>
          <w:rFonts w:ascii="Arial" w:hAnsi="Arial" w:cs="Arial"/>
          <w:sz w:val="24"/>
          <w:szCs w:val="24"/>
        </w:rPr>
        <w:t>Mazzuchelli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5457B0">
        <w:rPr>
          <w:rFonts w:ascii="Arial" w:hAnsi="Arial" w:cs="Arial"/>
          <w:bCs/>
          <w:sz w:val="24"/>
          <w:szCs w:val="24"/>
        </w:rPr>
        <w:t>ofundo pesar pelo falecimento d</w:t>
      </w:r>
      <w:r w:rsidR="006824B5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Sr. </w:t>
      </w:r>
      <w:r w:rsidR="006824B5">
        <w:rPr>
          <w:rFonts w:ascii="Arial" w:hAnsi="Arial" w:cs="Arial"/>
          <w:bCs/>
          <w:sz w:val="24"/>
          <w:szCs w:val="24"/>
        </w:rPr>
        <w:t xml:space="preserve">José Benedito </w:t>
      </w:r>
      <w:proofErr w:type="spellStart"/>
      <w:r w:rsidR="006824B5">
        <w:rPr>
          <w:rFonts w:ascii="Arial" w:hAnsi="Arial" w:cs="Arial"/>
          <w:bCs/>
          <w:sz w:val="24"/>
          <w:szCs w:val="24"/>
        </w:rPr>
        <w:t>Mazzuchelli</w:t>
      </w:r>
      <w:proofErr w:type="spellEnd"/>
      <w:r w:rsidR="005457B0">
        <w:rPr>
          <w:rFonts w:ascii="Arial" w:hAnsi="Arial" w:cs="Arial"/>
          <w:bCs/>
          <w:sz w:val="24"/>
          <w:szCs w:val="24"/>
        </w:rPr>
        <w:t>, no ultimo dia 1</w:t>
      </w:r>
      <w:r w:rsidR="006824B5">
        <w:rPr>
          <w:rFonts w:ascii="Arial" w:hAnsi="Arial" w:cs="Arial"/>
          <w:bCs/>
          <w:sz w:val="24"/>
          <w:szCs w:val="24"/>
        </w:rPr>
        <w:t>0</w:t>
      </w:r>
      <w:r w:rsidR="005457B0">
        <w:rPr>
          <w:rFonts w:ascii="Arial" w:hAnsi="Arial" w:cs="Arial"/>
          <w:bCs/>
          <w:sz w:val="24"/>
          <w:szCs w:val="24"/>
        </w:rPr>
        <w:t xml:space="preserve"> de junho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6824B5">
        <w:rPr>
          <w:rFonts w:ascii="Arial" w:hAnsi="Arial" w:cs="Arial"/>
          <w:sz w:val="24"/>
          <w:szCs w:val="24"/>
        </w:rPr>
        <w:t>José Benedito Teixeira, 63, Vila Aparecida.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5457B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824B5">
        <w:rPr>
          <w:rFonts w:ascii="Arial" w:hAnsi="Arial" w:cs="Arial"/>
        </w:rPr>
        <w:t>68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1</w:t>
      </w:r>
      <w:r w:rsidR="006824B5">
        <w:rPr>
          <w:rFonts w:ascii="Arial" w:hAnsi="Arial" w:cs="Arial"/>
        </w:rPr>
        <w:t>0</w:t>
      </w:r>
      <w:r w:rsidR="00ED7463">
        <w:rPr>
          <w:rFonts w:ascii="Arial" w:hAnsi="Arial" w:cs="Arial"/>
        </w:rPr>
        <w:t xml:space="preserve"> de j</w:t>
      </w:r>
      <w:r>
        <w:rPr>
          <w:rFonts w:ascii="Arial" w:hAnsi="Arial" w:cs="Arial"/>
        </w:rPr>
        <w:t>unho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6824B5">
        <w:rPr>
          <w:rFonts w:ascii="Arial" w:hAnsi="Arial" w:cs="Arial"/>
        </w:rPr>
        <w:t xml:space="preserve">Casado deixou viúva a </w:t>
      </w:r>
      <w:r>
        <w:rPr>
          <w:rFonts w:ascii="Arial" w:hAnsi="Arial" w:cs="Arial"/>
        </w:rPr>
        <w:t>Sr</w:t>
      </w:r>
      <w:r w:rsidR="006824B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</w:t>
      </w:r>
      <w:r w:rsidR="006824B5">
        <w:rPr>
          <w:rFonts w:ascii="Arial" w:hAnsi="Arial" w:cs="Arial"/>
        </w:rPr>
        <w:t xml:space="preserve">Teresa </w:t>
      </w:r>
      <w:proofErr w:type="spellStart"/>
      <w:r w:rsidR="006824B5">
        <w:rPr>
          <w:rFonts w:ascii="Arial" w:hAnsi="Arial" w:cs="Arial"/>
        </w:rPr>
        <w:t>Strapasson</w:t>
      </w:r>
      <w:proofErr w:type="spellEnd"/>
      <w:r w:rsidR="006824B5">
        <w:rPr>
          <w:rFonts w:ascii="Arial" w:hAnsi="Arial" w:cs="Arial"/>
        </w:rPr>
        <w:t xml:space="preserve"> </w:t>
      </w:r>
      <w:proofErr w:type="spellStart"/>
      <w:r w:rsidR="006824B5">
        <w:rPr>
          <w:rFonts w:ascii="Arial" w:hAnsi="Arial" w:cs="Arial"/>
        </w:rPr>
        <w:t>Mazzuchelli</w:t>
      </w:r>
      <w:proofErr w:type="spellEnd"/>
      <w:r w:rsidR="006824B5">
        <w:rPr>
          <w:rFonts w:ascii="Arial" w:hAnsi="Arial" w:cs="Arial"/>
        </w:rPr>
        <w:t xml:space="preserve"> e in</w:t>
      </w:r>
      <w:r>
        <w:rPr>
          <w:rFonts w:ascii="Arial" w:hAnsi="Arial" w:cs="Arial"/>
        </w:rPr>
        <w:t xml:space="preserve">consoláveis </w:t>
      </w:r>
      <w:r w:rsidR="006824B5">
        <w:rPr>
          <w:rFonts w:ascii="Arial" w:hAnsi="Arial" w:cs="Arial"/>
        </w:rPr>
        <w:t>as filha</w:t>
      </w:r>
      <w:r>
        <w:rPr>
          <w:rFonts w:ascii="Arial" w:hAnsi="Arial" w:cs="Arial"/>
        </w:rPr>
        <w:t xml:space="preserve">s </w:t>
      </w:r>
      <w:r w:rsidR="006824B5">
        <w:rPr>
          <w:rFonts w:ascii="Arial" w:hAnsi="Arial" w:cs="Arial"/>
        </w:rPr>
        <w:t xml:space="preserve">Cristiane, </w:t>
      </w:r>
      <w:proofErr w:type="spellStart"/>
      <w:r w:rsidR="006824B5">
        <w:rPr>
          <w:rFonts w:ascii="Arial" w:hAnsi="Arial" w:cs="Arial"/>
        </w:rPr>
        <w:t>Ligiane</w:t>
      </w:r>
      <w:proofErr w:type="spellEnd"/>
      <w:r w:rsidR="006824B5">
        <w:rPr>
          <w:rFonts w:ascii="Arial" w:hAnsi="Arial" w:cs="Arial"/>
        </w:rPr>
        <w:t xml:space="preserve"> e </w:t>
      </w:r>
      <w:proofErr w:type="spellStart"/>
      <w:r w:rsidR="006824B5">
        <w:rPr>
          <w:rFonts w:ascii="Arial" w:hAnsi="Arial" w:cs="Arial"/>
        </w:rPr>
        <w:t>Ticiane</w:t>
      </w:r>
      <w:proofErr w:type="spellEnd"/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6824B5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bookmarkStart w:id="0" w:name="_GoBack"/>
      <w:bookmarkEnd w:id="0"/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57B0">
        <w:rPr>
          <w:rFonts w:ascii="Arial" w:hAnsi="Arial" w:cs="Arial"/>
          <w:sz w:val="24"/>
          <w:szCs w:val="24"/>
        </w:rPr>
        <w:t>12 de 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457B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457B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457B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AF5" w:rsidRDefault="00E51AF5">
      <w:r>
        <w:separator/>
      </w:r>
    </w:p>
  </w:endnote>
  <w:endnote w:type="continuationSeparator" w:id="0">
    <w:p w:rsidR="00E51AF5" w:rsidRDefault="00E5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AF5" w:rsidRDefault="00E51AF5">
      <w:r>
        <w:separator/>
      </w:r>
    </w:p>
  </w:footnote>
  <w:footnote w:type="continuationSeparator" w:id="0">
    <w:p w:rsidR="00E51AF5" w:rsidRDefault="00E51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57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30411ca79f4b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457B0"/>
    <w:rsid w:val="0055784C"/>
    <w:rsid w:val="00576DA2"/>
    <w:rsid w:val="005D7BE3"/>
    <w:rsid w:val="005E57D2"/>
    <w:rsid w:val="006824B5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51AF5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7d8d39-e67f-4e03-b748-a3e2a71f9cf9.png" Id="Rd54dee2415084b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57d8d39-e67f-4e03-b748-a3e2a71f9cf9.png" Id="R5630411ca79f4b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2018-06-12T11:18:00Z</dcterms:created>
  <dcterms:modified xsi:type="dcterms:W3CDTF">2018-06-12T11:18:00Z</dcterms:modified>
</cp:coreProperties>
</file>