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9C598F">
        <w:rPr>
          <w:rFonts w:ascii="Arial" w:hAnsi="Arial" w:cs="Arial"/>
          <w:sz w:val="24"/>
          <w:szCs w:val="24"/>
        </w:rPr>
        <w:t xml:space="preserve">no cruzamento da </w:t>
      </w:r>
      <w:r w:rsidR="007F30F8">
        <w:rPr>
          <w:rFonts w:ascii="Arial" w:hAnsi="Arial" w:cs="Arial"/>
          <w:sz w:val="24"/>
          <w:szCs w:val="24"/>
        </w:rPr>
        <w:t xml:space="preserve">Av. Domingos </w:t>
      </w:r>
      <w:proofErr w:type="spellStart"/>
      <w:r w:rsidR="007F30F8">
        <w:rPr>
          <w:rFonts w:ascii="Arial" w:hAnsi="Arial" w:cs="Arial"/>
          <w:sz w:val="24"/>
          <w:szCs w:val="24"/>
        </w:rPr>
        <w:t>Tedesco</w:t>
      </w:r>
      <w:proofErr w:type="spellEnd"/>
      <w:r w:rsidR="007F30F8">
        <w:rPr>
          <w:rFonts w:ascii="Arial" w:hAnsi="Arial" w:cs="Arial"/>
          <w:sz w:val="24"/>
          <w:szCs w:val="24"/>
        </w:rPr>
        <w:t xml:space="preserve"> </w:t>
      </w:r>
      <w:r w:rsidR="009C598F">
        <w:rPr>
          <w:rFonts w:ascii="Arial" w:hAnsi="Arial" w:cs="Arial"/>
          <w:sz w:val="24"/>
          <w:szCs w:val="24"/>
        </w:rPr>
        <w:t xml:space="preserve">com a Rua </w:t>
      </w:r>
      <w:proofErr w:type="spellStart"/>
      <w:r w:rsidR="009C598F">
        <w:rPr>
          <w:rFonts w:ascii="Arial" w:hAnsi="Arial" w:cs="Arial"/>
          <w:sz w:val="24"/>
          <w:szCs w:val="24"/>
        </w:rPr>
        <w:t>Capistriano</w:t>
      </w:r>
      <w:proofErr w:type="spellEnd"/>
      <w:r w:rsidR="009C598F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 xml:space="preserve">Bairro </w:t>
      </w:r>
      <w:r w:rsidR="003B6B87">
        <w:rPr>
          <w:rFonts w:ascii="Arial" w:hAnsi="Arial" w:cs="Arial"/>
          <w:sz w:val="24"/>
          <w:szCs w:val="24"/>
        </w:rPr>
        <w:t xml:space="preserve">Jd. </w:t>
      </w:r>
      <w:r w:rsidR="007F30F8">
        <w:rPr>
          <w:rFonts w:ascii="Arial" w:hAnsi="Arial" w:cs="Arial"/>
          <w:sz w:val="24"/>
          <w:szCs w:val="24"/>
        </w:rPr>
        <w:t>Paulista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EF3E6D">
        <w:rPr>
          <w:rFonts w:ascii="Arial" w:hAnsi="Arial" w:cs="Arial"/>
          <w:sz w:val="24"/>
          <w:szCs w:val="24"/>
        </w:rPr>
        <w:t xml:space="preserve">Av. Domingos </w:t>
      </w:r>
      <w:proofErr w:type="spellStart"/>
      <w:r w:rsidR="00EF3E6D">
        <w:rPr>
          <w:rFonts w:ascii="Arial" w:hAnsi="Arial" w:cs="Arial"/>
          <w:sz w:val="24"/>
          <w:szCs w:val="24"/>
        </w:rPr>
        <w:t>Tedesco</w:t>
      </w:r>
      <w:proofErr w:type="spellEnd"/>
      <w:r w:rsidR="00EF3E6D">
        <w:rPr>
          <w:rFonts w:ascii="Arial" w:hAnsi="Arial" w:cs="Arial"/>
          <w:sz w:val="24"/>
          <w:szCs w:val="24"/>
        </w:rPr>
        <w:t xml:space="preserve"> em frente à Praça próximo ao número nº167 Bairro Jd. Paulista</w:t>
      </w:r>
      <w:r w:rsidR="009C598F" w:rsidRPr="009C598F">
        <w:rPr>
          <w:rFonts w:ascii="Arial" w:hAnsi="Arial" w:cs="Arial"/>
          <w:sz w:val="24"/>
          <w:szCs w:val="24"/>
        </w:rPr>
        <w:t xml:space="preserve"> </w:t>
      </w:r>
      <w:r w:rsidR="009C598F">
        <w:rPr>
          <w:rFonts w:ascii="Arial" w:hAnsi="Arial" w:cs="Arial"/>
          <w:sz w:val="24"/>
          <w:szCs w:val="24"/>
        </w:rPr>
        <w:t xml:space="preserve">no cruzamento da Av. Domingos </w:t>
      </w:r>
      <w:proofErr w:type="spellStart"/>
      <w:r w:rsidR="009C598F">
        <w:rPr>
          <w:rFonts w:ascii="Arial" w:hAnsi="Arial" w:cs="Arial"/>
          <w:sz w:val="24"/>
          <w:szCs w:val="24"/>
        </w:rPr>
        <w:t>Tedesco</w:t>
      </w:r>
      <w:proofErr w:type="spellEnd"/>
      <w:r w:rsidR="009C598F">
        <w:rPr>
          <w:rFonts w:ascii="Arial" w:hAnsi="Arial" w:cs="Arial"/>
          <w:sz w:val="24"/>
          <w:szCs w:val="24"/>
        </w:rPr>
        <w:t xml:space="preserve"> com a Rua </w:t>
      </w:r>
      <w:proofErr w:type="spellStart"/>
      <w:r w:rsidR="009C598F">
        <w:rPr>
          <w:rFonts w:ascii="Arial" w:hAnsi="Arial" w:cs="Arial"/>
          <w:sz w:val="24"/>
          <w:szCs w:val="24"/>
        </w:rPr>
        <w:t>Capistriano</w:t>
      </w:r>
      <w:proofErr w:type="spellEnd"/>
      <w:r w:rsidR="009C598F">
        <w:rPr>
          <w:rFonts w:ascii="Arial" w:hAnsi="Arial" w:cs="Arial"/>
          <w:sz w:val="24"/>
          <w:szCs w:val="24"/>
        </w:rPr>
        <w:t xml:space="preserve"> Bairro Jd. Paulista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9C59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4fb13fc7d14d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B6B87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7F30F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598F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0604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3E6D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3dc69f-8e51-46cf-882f-f6a6bc6a92ce.png" Id="Rfdb00927763742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3dc69f-8e51-46cf-882f-f6a6bc6a92ce.png" Id="R254fb13fc7d14d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12</cp:revision>
  <cp:lastPrinted>2016-07-12T12:32:00Z</cp:lastPrinted>
  <dcterms:created xsi:type="dcterms:W3CDTF">2017-11-10T16:38:00Z</dcterms:created>
  <dcterms:modified xsi:type="dcterms:W3CDTF">2018-06-07T18:34:00Z</dcterms:modified>
</cp:coreProperties>
</file>