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A5362">
        <w:rPr>
          <w:rFonts w:ascii="Arial" w:hAnsi="Arial" w:cs="Arial"/>
        </w:rPr>
        <w:t>05536</w:t>
      </w:r>
      <w:r w:rsidRPr="00F75516">
        <w:rPr>
          <w:rFonts w:ascii="Arial" w:hAnsi="Arial" w:cs="Arial"/>
        </w:rPr>
        <w:t>/</w:t>
      </w:r>
      <w:r w:rsidR="007A536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1072D9">
        <w:rPr>
          <w:rFonts w:ascii="Arial" w:hAnsi="Arial" w:cs="Arial"/>
          <w:sz w:val="24"/>
          <w:szCs w:val="24"/>
        </w:rPr>
        <w:t>,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A20F16">
        <w:rPr>
          <w:rFonts w:ascii="Arial" w:hAnsi="Arial" w:cs="Arial"/>
          <w:sz w:val="24"/>
          <w:szCs w:val="24"/>
        </w:rPr>
        <w:t xml:space="preserve">instale um semáforo em cruzamento </w:t>
      </w:r>
      <w:r w:rsidR="0023757F">
        <w:rPr>
          <w:rFonts w:ascii="Arial" w:hAnsi="Arial" w:cs="Arial"/>
          <w:sz w:val="24"/>
          <w:szCs w:val="24"/>
        </w:rPr>
        <w:t>do Jardim Europa</w:t>
      </w:r>
      <w:r w:rsidR="00B16D4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20F16">
        <w:rPr>
          <w:rFonts w:ascii="Arial" w:hAnsi="Arial" w:cs="Arial"/>
          <w:bCs/>
          <w:sz w:val="24"/>
          <w:szCs w:val="24"/>
        </w:rPr>
        <w:t xml:space="preserve">instale um sinaleiro no cruzamento da Rua </w:t>
      </w:r>
      <w:r w:rsidR="00D52438">
        <w:rPr>
          <w:rFonts w:ascii="Arial" w:hAnsi="Arial" w:cs="Arial"/>
          <w:bCs/>
          <w:sz w:val="24"/>
          <w:szCs w:val="24"/>
        </w:rPr>
        <w:t>Itália</w:t>
      </w:r>
      <w:r w:rsidR="007453B1">
        <w:rPr>
          <w:rFonts w:ascii="Arial" w:hAnsi="Arial" w:cs="Arial"/>
          <w:bCs/>
          <w:sz w:val="24"/>
          <w:szCs w:val="24"/>
        </w:rPr>
        <w:t>,</w:t>
      </w:r>
      <w:r w:rsidR="00A20F16">
        <w:rPr>
          <w:rFonts w:ascii="Arial" w:hAnsi="Arial" w:cs="Arial"/>
          <w:bCs/>
          <w:sz w:val="24"/>
          <w:szCs w:val="24"/>
        </w:rPr>
        <w:t xml:space="preserve"> com Avenida </w:t>
      </w:r>
      <w:r w:rsidR="0023757F">
        <w:rPr>
          <w:rFonts w:ascii="Arial" w:hAnsi="Arial" w:cs="Arial"/>
          <w:bCs/>
          <w:sz w:val="24"/>
          <w:szCs w:val="24"/>
        </w:rPr>
        <w:t>Alfredo contato, Jardim Europa</w:t>
      </w:r>
      <w:r w:rsidR="00C93A7E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3757F" w:rsidRDefault="0023757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um cruzamento perigoso, onde diversos acidentes ocorreram</w:t>
      </w:r>
      <w:r w:rsidR="00C4517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Vários vereadores já foram procurados, solicitaram a instalação do sinaleiro no lugar a fim de diminuir a estatística de acidentes.</w:t>
      </w:r>
    </w:p>
    <w:p w:rsidR="00BF5CFF" w:rsidRPr="00F75516" w:rsidRDefault="0023757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no local em horário de pico, pude constatar a dificuldade de quem trafega pela Avenida Alfredo Contato, ao adentrar a Rua Itália. A instalação de um sinaleiro no cruzamento é realmente necessária.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9B4E4E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072D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603" w:rsidRDefault="008D5603">
      <w:r>
        <w:separator/>
      </w:r>
    </w:p>
  </w:endnote>
  <w:endnote w:type="continuationSeparator" w:id="0">
    <w:p w:rsidR="008D5603" w:rsidRDefault="008D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603" w:rsidRDefault="008D5603">
      <w:r>
        <w:separator/>
      </w:r>
    </w:p>
  </w:footnote>
  <w:footnote w:type="continuationSeparator" w:id="0">
    <w:p w:rsidR="008D5603" w:rsidRDefault="008D5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51DC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51DC6" w:rsidRPr="00951DC6" w:rsidRDefault="00951DC6" w:rsidP="00951DC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51DC6">
                  <w:rPr>
                    <w:rFonts w:ascii="Arial" w:hAnsi="Arial" w:cs="Arial"/>
                    <w:b/>
                  </w:rPr>
                  <w:t>PROTOCOLO Nº: 10061/2013     DATA: 11/10/2013     HORA: 12:27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072D9"/>
    <w:rsid w:val="001147A1"/>
    <w:rsid w:val="001B478A"/>
    <w:rsid w:val="001D1394"/>
    <w:rsid w:val="002137AC"/>
    <w:rsid w:val="0023757F"/>
    <w:rsid w:val="002E4C02"/>
    <w:rsid w:val="00311DE6"/>
    <w:rsid w:val="0033648A"/>
    <w:rsid w:val="00350539"/>
    <w:rsid w:val="00373483"/>
    <w:rsid w:val="00397B8B"/>
    <w:rsid w:val="003C0085"/>
    <w:rsid w:val="003C1BB5"/>
    <w:rsid w:val="003D3AA8"/>
    <w:rsid w:val="00447ED6"/>
    <w:rsid w:val="00454EAC"/>
    <w:rsid w:val="0049057E"/>
    <w:rsid w:val="004B57DB"/>
    <w:rsid w:val="004C67DE"/>
    <w:rsid w:val="004F609D"/>
    <w:rsid w:val="00513FAC"/>
    <w:rsid w:val="0061252E"/>
    <w:rsid w:val="006400C2"/>
    <w:rsid w:val="006713C3"/>
    <w:rsid w:val="006A7641"/>
    <w:rsid w:val="00705ABB"/>
    <w:rsid w:val="007453B1"/>
    <w:rsid w:val="007A5362"/>
    <w:rsid w:val="00850DAB"/>
    <w:rsid w:val="008D5603"/>
    <w:rsid w:val="00943A42"/>
    <w:rsid w:val="00951DC6"/>
    <w:rsid w:val="00977C14"/>
    <w:rsid w:val="009A22F0"/>
    <w:rsid w:val="009B4E4E"/>
    <w:rsid w:val="009F196D"/>
    <w:rsid w:val="00A20F16"/>
    <w:rsid w:val="00A35AE9"/>
    <w:rsid w:val="00A71CAF"/>
    <w:rsid w:val="00A9035B"/>
    <w:rsid w:val="00AE702A"/>
    <w:rsid w:val="00B16D49"/>
    <w:rsid w:val="00B7436F"/>
    <w:rsid w:val="00BF5CFF"/>
    <w:rsid w:val="00C141EA"/>
    <w:rsid w:val="00C45172"/>
    <w:rsid w:val="00C73210"/>
    <w:rsid w:val="00C80FF6"/>
    <w:rsid w:val="00C93A7E"/>
    <w:rsid w:val="00CB093E"/>
    <w:rsid w:val="00CD613B"/>
    <w:rsid w:val="00CF7F49"/>
    <w:rsid w:val="00D26CB3"/>
    <w:rsid w:val="00D26E52"/>
    <w:rsid w:val="00D52438"/>
    <w:rsid w:val="00E903BB"/>
    <w:rsid w:val="00EB7D7D"/>
    <w:rsid w:val="00EE7983"/>
    <w:rsid w:val="00F16623"/>
    <w:rsid w:val="00F7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D8AD-B5C4-434C-9481-D285AF33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