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746" w:rsidRPr="002E4746" w:rsidRDefault="006666F9" w:rsidP="002E474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E4746">
        <w:rPr>
          <w:rFonts w:ascii="Arial" w:hAnsi="Arial" w:cs="Arial"/>
          <w:sz w:val="24"/>
          <w:szCs w:val="24"/>
        </w:rPr>
        <w:t>roçagem de mato n</w:t>
      </w:r>
      <w:r w:rsidR="002E4746" w:rsidRPr="002E4746">
        <w:rPr>
          <w:rFonts w:ascii="Arial" w:hAnsi="Arial" w:cs="Arial"/>
          <w:sz w:val="24"/>
          <w:szCs w:val="24"/>
        </w:rPr>
        <w:t>a praça publica localizada, n</w:t>
      </w:r>
      <w:r w:rsidR="002E4746">
        <w:rPr>
          <w:rFonts w:ascii="Arial" w:hAnsi="Arial" w:cs="Arial"/>
          <w:sz w:val="24"/>
          <w:szCs w:val="24"/>
        </w:rPr>
        <w:t xml:space="preserve">a Rua Hilda Heleno de Oliveira, </w:t>
      </w:r>
      <w:r w:rsidR="002E4746" w:rsidRPr="002E4746">
        <w:rPr>
          <w:rFonts w:ascii="Arial" w:hAnsi="Arial" w:cs="Arial"/>
          <w:sz w:val="24"/>
          <w:szCs w:val="24"/>
        </w:rPr>
        <w:t>no bairro Roberto Romano, neste município.</w:t>
      </w:r>
    </w:p>
    <w:p w:rsidR="002E4746" w:rsidRPr="002E4746" w:rsidRDefault="002E4746" w:rsidP="002E47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746" w:rsidRPr="002E4746" w:rsidRDefault="009A7C1A" w:rsidP="002E474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 xml:space="preserve">de mato em área pública, na </w:t>
      </w:r>
      <w:r w:rsidR="00224DB5" w:rsidRPr="00224DB5">
        <w:rPr>
          <w:rFonts w:ascii="Arial" w:hAnsi="Arial" w:cs="Arial"/>
          <w:bCs/>
          <w:sz w:val="24"/>
          <w:szCs w:val="24"/>
        </w:rPr>
        <w:t xml:space="preserve">roçagem de mato </w:t>
      </w:r>
      <w:r w:rsidR="002E4746" w:rsidRPr="002E4746">
        <w:rPr>
          <w:rFonts w:ascii="Arial" w:hAnsi="Arial" w:cs="Arial"/>
          <w:bCs/>
          <w:sz w:val="24"/>
          <w:szCs w:val="24"/>
        </w:rPr>
        <w:t>a roçagem de mato na praça publica localizada, na Rua Hilda Heleno de Oliveira, no bairro Roberto Romano, neste município.</w:t>
      </w:r>
    </w:p>
    <w:p w:rsidR="002E4746" w:rsidRPr="002E4746" w:rsidRDefault="002E4746" w:rsidP="002E474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064C0">
        <w:rPr>
          <w:rFonts w:ascii="Arial" w:hAnsi="Arial" w:cs="Arial"/>
          <w:sz w:val="24"/>
          <w:szCs w:val="24"/>
        </w:rPr>
        <w:t xml:space="preserve"> </w:t>
      </w:r>
      <w:r w:rsidR="002E4746">
        <w:rPr>
          <w:rFonts w:ascii="Arial" w:hAnsi="Arial" w:cs="Arial"/>
          <w:sz w:val="24"/>
          <w:szCs w:val="24"/>
        </w:rPr>
        <w:t xml:space="preserve"> 04 de junho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45" w:rsidRDefault="00DE4245">
      <w:r>
        <w:separator/>
      </w:r>
    </w:p>
  </w:endnote>
  <w:endnote w:type="continuationSeparator" w:id="0">
    <w:p w:rsidR="00DE4245" w:rsidRDefault="00DE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45" w:rsidRDefault="00DE4245">
      <w:r>
        <w:separator/>
      </w:r>
    </w:p>
  </w:footnote>
  <w:footnote w:type="continuationSeparator" w:id="0">
    <w:p w:rsidR="00DE4245" w:rsidRDefault="00DE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4d551744934d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2CAD"/>
    <w:rsid w:val="001B478A"/>
    <w:rsid w:val="001D1394"/>
    <w:rsid w:val="001F53B9"/>
    <w:rsid w:val="00224DB5"/>
    <w:rsid w:val="00230C0F"/>
    <w:rsid w:val="002A1507"/>
    <w:rsid w:val="002E4746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1671C"/>
    <w:rsid w:val="005D2575"/>
    <w:rsid w:val="005D76D9"/>
    <w:rsid w:val="005E734C"/>
    <w:rsid w:val="00602C85"/>
    <w:rsid w:val="006064C0"/>
    <w:rsid w:val="006666F9"/>
    <w:rsid w:val="00680FAF"/>
    <w:rsid w:val="00705ABB"/>
    <w:rsid w:val="00753889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E4245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8c27cf-9a52-402d-a11d-f3db95d4b918.png" Id="Rded49a0712ec40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8c27cf-9a52-402d-a11d-f3db95d4b918.png" Id="R254d551744934d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2018-04-13T13:45:00Z</dcterms:created>
  <dcterms:modified xsi:type="dcterms:W3CDTF">2018-06-04T14:56:00Z</dcterms:modified>
</cp:coreProperties>
</file>