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0205D">
        <w:rPr>
          <w:rFonts w:ascii="Arial" w:hAnsi="Arial" w:cs="Arial"/>
          <w:sz w:val="24"/>
          <w:szCs w:val="24"/>
        </w:rPr>
        <w:t xml:space="preserve">verifique a possibilidade da </w:t>
      </w:r>
      <w:r w:rsidR="00E268B5">
        <w:rPr>
          <w:rFonts w:ascii="Arial" w:hAnsi="Arial" w:cs="Arial"/>
          <w:sz w:val="24"/>
          <w:szCs w:val="24"/>
        </w:rPr>
        <w:t>construção de canteiro central na Avenida Bandeira</w:t>
      </w:r>
      <w:r w:rsidR="0087512D">
        <w:rPr>
          <w:rFonts w:ascii="Arial" w:hAnsi="Arial" w:cs="Arial"/>
          <w:sz w:val="24"/>
          <w:szCs w:val="24"/>
        </w:rPr>
        <w:t>nte</w:t>
      </w:r>
      <w:r w:rsidR="00E268B5">
        <w:rPr>
          <w:rFonts w:ascii="Arial" w:hAnsi="Arial" w:cs="Arial"/>
          <w:sz w:val="24"/>
          <w:szCs w:val="24"/>
        </w:rPr>
        <w:t>s no trecho da igreja São Judas até</w:t>
      </w:r>
      <w:r w:rsidR="0087512D">
        <w:rPr>
          <w:rFonts w:ascii="Arial" w:hAnsi="Arial" w:cs="Arial"/>
          <w:sz w:val="24"/>
          <w:szCs w:val="24"/>
        </w:rPr>
        <w:t xml:space="preserve"> a rotatória da</w:t>
      </w:r>
      <w:r w:rsidR="00E268B5">
        <w:rPr>
          <w:rFonts w:ascii="Arial" w:hAnsi="Arial" w:cs="Arial"/>
          <w:sz w:val="24"/>
          <w:szCs w:val="24"/>
        </w:rPr>
        <w:t xml:space="preserve"> Avenida </w:t>
      </w:r>
      <w:r w:rsidR="0087512D">
        <w:rPr>
          <w:rFonts w:ascii="Arial" w:hAnsi="Arial" w:cs="Arial"/>
          <w:sz w:val="24"/>
          <w:szCs w:val="24"/>
        </w:rPr>
        <w:t>Antônio</w:t>
      </w:r>
      <w:r w:rsidR="00E268B5">
        <w:rPr>
          <w:rFonts w:ascii="Arial" w:hAnsi="Arial" w:cs="Arial"/>
          <w:sz w:val="24"/>
          <w:szCs w:val="24"/>
        </w:rPr>
        <w:t xml:space="preserve"> Pedroso.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12D" w:rsidRPr="009A5E22" w:rsidRDefault="00A35AE9" w:rsidP="0087512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0205D">
        <w:rPr>
          <w:rFonts w:ascii="Arial" w:hAnsi="Arial" w:cs="Arial"/>
          <w:sz w:val="24"/>
          <w:szCs w:val="24"/>
        </w:rPr>
        <w:t xml:space="preserve">verifique a possibilidade da </w:t>
      </w:r>
      <w:r w:rsidR="00E268B5">
        <w:rPr>
          <w:rFonts w:ascii="Arial" w:hAnsi="Arial" w:cs="Arial"/>
          <w:sz w:val="24"/>
          <w:szCs w:val="24"/>
        </w:rPr>
        <w:t xml:space="preserve">construção de canteiro central </w:t>
      </w:r>
      <w:r w:rsidR="0087512D">
        <w:rPr>
          <w:rFonts w:ascii="Arial" w:hAnsi="Arial" w:cs="Arial"/>
          <w:sz w:val="24"/>
          <w:szCs w:val="24"/>
        </w:rPr>
        <w:t>na Avenida Bandeirantes no trecho da igreja São Judas até a rotatória da Avenida Antônio Pedroso.</w:t>
      </w:r>
    </w:p>
    <w:p w:rsidR="00E268B5" w:rsidRPr="009A5E22" w:rsidRDefault="00E268B5" w:rsidP="00E268B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o</w:t>
      </w:r>
      <w:r w:rsidR="009647D1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60205D">
        <w:rPr>
          <w:rFonts w:ascii="Arial" w:hAnsi="Arial" w:cs="Arial"/>
          <w:sz w:val="24"/>
          <w:szCs w:val="24"/>
        </w:rPr>
        <w:t>munícipes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D93D4E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E268B5">
        <w:rPr>
          <w:rFonts w:ascii="Arial" w:hAnsi="Arial" w:cs="Arial"/>
          <w:sz w:val="24"/>
          <w:szCs w:val="24"/>
        </w:rPr>
        <w:t xml:space="preserve">a falta de canteiro central nesse local dificulta </w:t>
      </w:r>
      <w:r w:rsidR="00423E08">
        <w:rPr>
          <w:rFonts w:ascii="Arial" w:hAnsi="Arial" w:cs="Arial"/>
          <w:sz w:val="24"/>
          <w:szCs w:val="24"/>
        </w:rPr>
        <w:t>a travessia</w:t>
      </w:r>
      <w:bookmarkStart w:id="0" w:name="_GoBack"/>
      <w:bookmarkEnd w:id="0"/>
      <w:r w:rsidR="00E268B5">
        <w:rPr>
          <w:rFonts w:ascii="Arial" w:hAnsi="Arial" w:cs="Arial"/>
          <w:sz w:val="24"/>
          <w:szCs w:val="24"/>
        </w:rPr>
        <w:t xml:space="preserve"> de pedestres, expondo-os a constantes riscos de acidentes.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8E6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E48E6">
        <w:rPr>
          <w:rFonts w:ascii="Arial" w:hAnsi="Arial" w:cs="Arial"/>
          <w:sz w:val="24"/>
          <w:szCs w:val="24"/>
        </w:rPr>
        <w:t xml:space="preserve"> 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a8205f44f04a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B3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6FE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3E08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1705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0205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512D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47D1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3D4E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268B5"/>
    <w:rsid w:val="00E30CA8"/>
    <w:rsid w:val="00E35F03"/>
    <w:rsid w:val="00E36394"/>
    <w:rsid w:val="00E45128"/>
    <w:rsid w:val="00E47697"/>
    <w:rsid w:val="00E55785"/>
    <w:rsid w:val="00E55E1E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8E6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1f11453-1bf5-4b79-938e-a5ba345ee5d5.png" Id="R0434cf09785949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f11453-1bf5-4b79-938e-a5ba345ee5d5.png" Id="R16a8205f44f04a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F1341-9828-4E57-813B-050ED6C1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1</Pages>
  <Words>130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2014-10-17T18:19:00Z</cp:lastPrinted>
  <dcterms:created xsi:type="dcterms:W3CDTF">2014-01-16T16:53:00Z</dcterms:created>
  <dcterms:modified xsi:type="dcterms:W3CDTF">2018-06-07T13:41:00Z</dcterms:modified>
</cp:coreProperties>
</file>