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01066D">
        <w:rPr>
          <w:rFonts w:ascii="Arial" w:hAnsi="Arial" w:cs="Arial"/>
          <w:sz w:val="24"/>
          <w:szCs w:val="24"/>
        </w:rPr>
        <w:t xml:space="preserve">Rua </w:t>
      </w:r>
      <w:r w:rsidR="00972718">
        <w:rPr>
          <w:rFonts w:ascii="Arial" w:hAnsi="Arial" w:cs="Arial"/>
          <w:sz w:val="24"/>
          <w:szCs w:val="24"/>
        </w:rPr>
        <w:t xml:space="preserve">Paulo Roque nº 127, no Bairro Conjunto Habitacional dos </w:t>
      </w:r>
      <w:r w:rsidR="006B2275">
        <w:rPr>
          <w:rFonts w:ascii="Arial" w:hAnsi="Arial" w:cs="Arial"/>
          <w:sz w:val="24"/>
          <w:szCs w:val="24"/>
        </w:rPr>
        <w:t>Trabalhadores.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718" w:rsidRPr="00972718" w:rsidRDefault="00A35AE9" w:rsidP="009727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01066D" w:rsidRPr="0001066D">
        <w:rPr>
          <w:rFonts w:ascii="Arial" w:hAnsi="Arial" w:cs="Arial"/>
          <w:sz w:val="24"/>
          <w:szCs w:val="24"/>
        </w:rPr>
        <w:t xml:space="preserve"> </w:t>
      </w:r>
      <w:r w:rsidR="00972718" w:rsidRPr="00972718">
        <w:rPr>
          <w:rFonts w:ascii="Arial" w:hAnsi="Arial" w:cs="Arial"/>
          <w:sz w:val="24"/>
          <w:szCs w:val="24"/>
        </w:rPr>
        <w:t>na Rua Paulo Roque</w:t>
      </w:r>
      <w:proofErr w:type="gramEnd"/>
      <w:r w:rsidR="00972718" w:rsidRPr="00972718">
        <w:rPr>
          <w:rFonts w:ascii="Arial" w:hAnsi="Arial" w:cs="Arial"/>
          <w:sz w:val="24"/>
          <w:szCs w:val="24"/>
        </w:rPr>
        <w:t xml:space="preserve"> nº 127, no Bairro Conjunto Habitacional dos Trabalhadores</w:t>
      </w:r>
      <w:r w:rsidR="006B2275">
        <w:rPr>
          <w:rFonts w:ascii="Arial" w:hAnsi="Arial" w:cs="Arial"/>
          <w:sz w:val="24"/>
          <w:szCs w:val="24"/>
        </w:rPr>
        <w:t>.</w:t>
      </w:r>
    </w:p>
    <w:p w:rsidR="00972718" w:rsidRPr="00972718" w:rsidRDefault="00972718" w:rsidP="009727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972718">
        <w:rPr>
          <w:rFonts w:ascii="Arial" w:hAnsi="Arial" w:cs="Arial"/>
          <w:sz w:val="24"/>
          <w:szCs w:val="24"/>
        </w:rPr>
        <w:t xml:space="preserve">25 </w:t>
      </w:r>
      <w:r w:rsidR="00765152">
        <w:rPr>
          <w:rFonts w:ascii="Arial" w:hAnsi="Arial" w:cs="Arial"/>
          <w:sz w:val="24"/>
          <w:szCs w:val="24"/>
        </w:rPr>
        <w:t xml:space="preserve">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54" w:rsidRDefault="003D1E54">
      <w:r>
        <w:separator/>
      </w:r>
    </w:p>
  </w:endnote>
  <w:endnote w:type="continuationSeparator" w:id="0">
    <w:p w:rsidR="003D1E54" w:rsidRDefault="003D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54" w:rsidRDefault="003D1E54">
      <w:r>
        <w:separator/>
      </w:r>
    </w:p>
  </w:footnote>
  <w:footnote w:type="continuationSeparator" w:id="0">
    <w:p w:rsidR="003D1E54" w:rsidRDefault="003D1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d2331ca3b546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eb0058-3bcf-4256-8e5a-8548f4c6d374.png" Id="Rc39bd57d18e8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eb0058-3bcf-4256-8e5a-8548f4c6d374.png" Id="R72d2331ca3b546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2018-05-25T13:28:00Z</dcterms:created>
  <dcterms:modified xsi:type="dcterms:W3CDTF">2018-05-25T13:39:00Z</dcterms:modified>
</cp:coreProperties>
</file>