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3E1F">
        <w:rPr>
          <w:rFonts w:ascii="Arial" w:hAnsi="Arial" w:cs="Arial"/>
          <w:sz w:val="24"/>
          <w:szCs w:val="24"/>
        </w:rPr>
        <w:t xml:space="preserve">informações acerca de </w:t>
      </w:r>
      <w:r w:rsidR="000A73D6">
        <w:rPr>
          <w:rFonts w:ascii="Arial" w:hAnsi="Arial" w:cs="Arial"/>
          <w:sz w:val="24"/>
          <w:szCs w:val="24"/>
        </w:rPr>
        <w:t>as refeições servidas para os Servidores Municipais pela Empresa Vivo Sabor.</w:t>
      </w:r>
      <w:r w:rsidR="00143A05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0A73D6">
        <w:rPr>
          <w:rFonts w:ascii="Arial" w:hAnsi="Arial" w:cs="Arial"/>
          <w:sz w:val="24"/>
          <w:szCs w:val="24"/>
        </w:rPr>
        <w:t>Existe cardápio diário das refeições definido, no edital do Processo licitatório?</w:t>
      </w:r>
    </w:p>
    <w:p w:rsidR="000A73D6" w:rsidRDefault="000A73D6" w:rsidP="000A73D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 enviar cópia!</w:t>
      </w:r>
    </w:p>
    <w:p w:rsidR="000A73D6" w:rsidRPr="000A73D6" w:rsidRDefault="000A73D6" w:rsidP="000A73D6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justificar o motivo.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73D6" w:rsidRDefault="000A73D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Empresa Vivo Sabor, conta com Nutricionista para o acompanhamento nas execuções d</w:t>
      </w:r>
      <w:r w:rsidR="00E35855">
        <w:rPr>
          <w:rFonts w:ascii="Arial" w:hAnsi="Arial" w:cs="Arial"/>
          <w:sz w:val="24"/>
          <w:szCs w:val="24"/>
        </w:rPr>
        <w:t>as refeições servida</w:t>
      </w:r>
      <w:r>
        <w:rPr>
          <w:rFonts w:ascii="Arial" w:hAnsi="Arial" w:cs="Arial"/>
          <w:sz w:val="24"/>
          <w:szCs w:val="24"/>
        </w:rPr>
        <w:t>s para os Servidores Municipal?</w:t>
      </w:r>
    </w:p>
    <w:p w:rsidR="000A73D6" w:rsidRDefault="000A73D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0A73D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73D6">
        <w:rPr>
          <w:rFonts w:ascii="Arial" w:hAnsi="Arial" w:cs="Arial"/>
          <w:sz w:val="26"/>
          <w:szCs w:val="24"/>
        </w:rPr>
        <w:t>3</w:t>
      </w:r>
      <w:r>
        <w:rPr>
          <w:rFonts w:ascii="Arial" w:hAnsi="Arial" w:cs="Arial"/>
          <w:sz w:val="26"/>
          <w:szCs w:val="24"/>
        </w:rPr>
        <w:t xml:space="preserve">º) Qual o valor descontado em </w:t>
      </w:r>
      <w:r w:rsidR="00023A7D">
        <w:rPr>
          <w:rFonts w:ascii="Arial" w:hAnsi="Arial" w:cs="Arial"/>
          <w:sz w:val="26"/>
          <w:szCs w:val="24"/>
        </w:rPr>
        <w:t>folha dos Servidores por Refeição</w:t>
      </w:r>
      <w:r w:rsidR="00E35855">
        <w:rPr>
          <w:rFonts w:ascii="Arial" w:hAnsi="Arial" w:cs="Arial"/>
          <w:sz w:val="26"/>
          <w:szCs w:val="24"/>
        </w:rPr>
        <w:t xml:space="preserve"> diária</w:t>
      </w:r>
      <w:bookmarkStart w:id="0" w:name="_GoBack"/>
      <w:bookmarkEnd w:id="0"/>
      <w:r w:rsidR="00023A7D">
        <w:rPr>
          <w:rFonts w:ascii="Arial" w:hAnsi="Arial" w:cs="Arial"/>
          <w:sz w:val="26"/>
          <w:szCs w:val="24"/>
        </w:rPr>
        <w:t>?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023A7D">
        <w:rPr>
          <w:rFonts w:ascii="Arial" w:hAnsi="Arial" w:cs="Arial"/>
          <w:sz w:val="24"/>
          <w:szCs w:val="24"/>
        </w:rPr>
        <w:t>4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</w:t>
      </w:r>
      <w:r w:rsidR="00023A7D">
        <w:rPr>
          <w:rFonts w:ascii="Arial" w:hAnsi="Arial" w:cs="Arial"/>
          <w:sz w:val="24"/>
          <w:szCs w:val="24"/>
        </w:rPr>
        <w:t xml:space="preserve">Qual o valor desembolsado pela Administração </w:t>
      </w:r>
      <w:r w:rsidR="003B1275">
        <w:rPr>
          <w:rFonts w:ascii="Arial" w:hAnsi="Arial" w:cs="Arial"/>
          <w:sz w:val="24"/>
          <w:szCs w:val="24"/>
        </w:rPr>
        <w:t xml:space="preserve">Municipal por refeição diária </w:t>
      </w:r>
      <w:r w:rsidR="00ED3077">
        <w:rPr>
          <w:rFonts w:ascii="Arial" w:hAnsi="Arial" w:cs="Arial"/>
          <w:sz w:val="24"/>
          <w:szCs w:val="24"/>
        </w:rPr>
        <w:t>por Servidor?</w:t>
      </w: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o valor total da licitação vencida pela Empresa Vivo Sabor, para a confecção das refeições dos Servidores? Qual a data do término do contrato?</w:t>
      </w: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Quantos Servidores almoçam no refeitório da Garagem Municipal?, Enviar controle diário;</w:t>
      </w: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</w:p>
    <w:p w:rsidR="00ED3077" w:rsidRDefault="00ED3077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A4589">
        <w:rPr>
          <w:rFonts w:ascii="Arial" w:hAnsi="Arial" w:cs="Arial"/>
          <w:sz w:val="24"/>
          <w:szCs w:val="24"/>
        </w:rPr>
        <w:t>Existe por parte da Administração Municipal Fiscalização por Profissional concursado nos preparos dos alimentos servidos para os Servidores?</w:t>
      </w:r>
    </w:p>
    <w:p w:rsidR="001A4589" w:rsidRDefault="001A4589" w:rsidP="00925F9F">
      <w:pPr>
        <w:jc w:val="both"/>
        <w:rPr>
          <w:rFonts w:ascii="Arial" w:hAnsi="Arial" w:cs="Arial"/>
          <w:sz w:val="24"/>
          <w:szCs w:val="24"/>
        </w:rPr>
      </w:pPr>
    </w:p>
    <w:p w:rsidR="001A4589" w:rsidRDefault="001A4589" w:rsidP="00925F9F">
      <w:pPr>
        <w:jc w:val="both"/>
        <w:rPr>
          <w:rFonts w:ascii="Arial" w:hAnsi="Arial" w:cs="Arial"/>
          <w:sz w:val="24"/>
          <w:szCs w:val="24"/>
        </w:rPr>
      </w:pPr>
    </w:p>
    <w:p w:rsidR="001A4589" w:rsidRDefault="001A4589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8E5A8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 É do conhecimento da Administração Municipal quanto a reclamação dos Servidores pelos serviços que estão deixando a desejar por parte da empresa Vivo Sabor, no preparo dos alimentos servidos diariamente?</w:t>
      </w:r>
    </w:p>
    <w:p w:rsidR="001A4589" w:rsidRDefault="001A4589" w:rsidP="00925F9F">
      <w:pPr>
        <w:jc w:val="both"/>
        <w:rPr>
          <w:rFonts w:ascii="Arial" w:hAnsi="Arial" w:cs="Arial"/>
          <w:sz w:val="24"/>
          <w:szCs w:val="24"/>
        </w:rPr>
      </w:pPr>
    </w:p>
    <w:p w:rsidR="001A4589" w:rsidRDefault="008E5A85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9</w:t>
      </w:r>
      <w:r w:rsidR="001A4589">
        <w:rPr>
          <w:rFonts w:ascii="Arial" w:hAnsi="Arial" w:cs="Arial"/>
          <w:sz w:val="24"/>
          <w:szCs w:val="24"/>
        </w:rPr>
        <w:t>º)</w:t>
      </w:r>
      <w:proofErr w:type="gramEnd"/>
      <w:r w:rsidR="001A4589">
        <w:rPr>
          <w:rFonts w:ascii="Arial" w:hAnsi="Arial" w:cs="Arial"/>
          <w:sz w:val="24"/>
          <w:szCs w:val="24"/>
        </w:rPr>
        <w:t xml:space="preserve"> Existe a possibilidade da Administração Municipal </w:t>
      </w:r>
      <w:r>
        <w:rPr>
          <w:rFonts w:ascii="Arial" w:hAnsi="Arial" w:cs="Arial"/>
          <w:sz w:val="24"/>
          <w:szCs w:val="24"/>
        </w:rPr>
        <w:t>em nomear um Servidor Concursado para exercer os trabalhos de encarregado de cozinha para que acompanhe os preparos dos alimentos diariamente e também as qualidades dos alimentos servidos?</w:t>
      </w:r>
    </w:p>
    <w:p w:rsidR="008E5A85" w:rsidRDefault="008E5A85" w:rsidP="00925F9F">
      <w:pPr>
        <w:jc w:val="both"/>
        <w:rPr>
          <w:rFonts w:ascii="Arial" w:hAnsi="Arial" w:cs="Arial"/>
          <w:sz w:val="24"/>
          <w:szCs w:val="24"/>
        </w:rPr>
      </w:pPr>
    </w:p>
    <w:p w:rsidR="008E5A85" w:rsidRPr="00D973C1" w:rsidRDefault="008E5A85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10º)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A85">
        <w:rPr>
          <w:rFonts w:ascii="Arial" w:hAnsi="Arial" w:cs="Arial"/>
          <w:sz w:val="24"/>
          <w:szCs w:val="24"/>
        </w:rPr>
        <w:t>23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2A2488">
        <w:rPr>
          <w:rFonts w:ascii="Arial" w:hAnsi="Arial" w:cs="Arial"/>
          <w:sz w:val="24"/>
          <w:szCs w:val="24"/>
        </w:rPr>
        <w:t>M</w:t>
      </w:r>
      <w:r w:rsidR="00F63436">
        <w:rPr>
          <w:rFonts w:ascii="Arial" w:hAnsi="Arial" w:cs="Arial"/>
          <w:sz w:val="24"/>
          <w:szCs w:val="24"/>
        </w:rPr>
        <w:t>aio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13" w:rsidRDefault="007F5813">
      <w:r>
        <w:separator/>
      </w:r>
    </w:p>
  </w:endnote>
  <w:endnote w:type="continuationSeparator" w:id="0">
    <w:p w:rsidR="007F5813" w:rsidRDefault="007F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13" w:rsidRDefault="007F5813">
      <w:r>
        <w:separator/>
      </w:r>
    </w:p>
  </w:footnote>
  <w:footnote w:type="continuationSeparator" w:id="0">
    <w:p w:rsidR="007F5813" w:rsidRDefault="007F5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88479f12a340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09699e-4839-4858-b205-5e0061495401.png" Id="R7631215cc98a41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09699e-4839-4858-b205-5e0061495401.png" Id="Rfe88479f12a3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2018-05-14T18:00:00Z</cp:lastPrinted>
  <dcterms:created xsi:type="dcterms:W3CDTF">2018-05-23T13:13:00Z</dcterms:created>
  <dcterms:modified xsi:type="dcterms:W3CDTF">2018-05-23T13:16:00Z</dcterms:modified>
</cp:coreProperties>
</file>