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9465DAD" w14:textId="652EBFF3" w:rsidR="00791172" w:rsidRDefault="00791172" w:rsidP="0079117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“tapa-buracos” na Rua </w:t>
      </w:r>
      <w:r>
        <w:rPr>
          <w:rFonts w:ascii="Arial" w:hAnsi="Arial" w:cs="Arial"/>
          <w:sz w:val="24"/>
          <w:szCs w:val="24"/>
        </w:rPr>
        <w:t>Augusto Strazdin</w:t>
      </w:r>
      <w:r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>320, bairro Residencial Furlan</w:t>
      </w:r>
      <w:r>
        <w:rPr>
          <w:rFonts w:ascii="Arial" w:hAnsi="Arial" w:cs="Arial"/>
          <w:sz w:val="24"/>
          <w:szCs w:val="24"/>
        </w:rPr>
        <w:t>.</w:t>
      </w:r>
    </w:p>
    <w:p w14:paraId="1B84BD52" w14:textId="77777777" w:rsidR="00791172" w:rsidRDefault="00791172" w:rsidP="0079117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E5FB5D9" w14:textId="77777777" w:rsidR="00791172" w:rsidRDefault="00791172" w:rsidP="0079117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8D0357A" w14:textId="77777777" w:rsidR="00791172" w:rsidRDefault="00791172" w:rsidP="0079117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76A05585" w14:textId="77777777" w:rsidR="00791172" w:rsidRDefault="00791172" w:rsidP="007911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FFDC51A" w14:textId="77777777" w:rsidR="00791172" w:rsidRDefault="00791172" w:rsidP="007911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57F64F7" w14:textId="77777777" w:rsidR="00791172" w:rsidRDefault="00791172" w:rsidP="007911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3512E93" w14:textId="78A6BE14" w:rsidR="00791172" w:rsidRDefault="00791172" w:rsidP="0079117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>
        <w:rPr>
          <w:rFonts w:ascii="Arial" w:hAnsi="Arial" w:cs="Arial"/>
          <w:bCs/>
          <w:sz w:val="24"/>
          <w:szCs w:val="24"/>
        </w:rPr>
        <w:t>Augusto Strazdin</w:t>
      </w:r>
      <w:r>
        <w:rPr>
          <w:rFonts w:ascii="Arial" w:hAnsi="Arial" w:cs="Arial"/>
          <w:bCs/>
          <w:sz w:val="24"/>
          <w:szCs w:val="24"/>
        </w:rPr>
        <w:t xml:space="preserve">, em frente ao número </w:t>
      </w:r>
      <w:r>
        <w:rPr>
          <w:rFonts w:ascii="Arial" w:hAnsi="Arial" w:cs="Arial"/>
          <w:bCs/>
          <w:sz w:val="24"/>
          <w:szCs w:val="24"/>
        </w:rPr>
        <w:t>320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>
        <w:rPr>
          <w:rFonts w:ascii="Arial" w:hAnsi="Arial" w:cs="Arial"/>
          <w:bCs/>
          <w:sz w:val="24"/>
          <w:szCs w:val="24"/>
        </w:rPr>
        <w:t>bairro Residencial Furlan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7484E3" w14:textId="77777777" w:rsidR="00791172" w:rsidRDefault="00791172" w:rsidP="007911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D1AB6E1" w14:textId="77777777" w:rsidR="00791172" w:rsidRDefault="00791172" w:rsidP="007911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4E6BB57" w14:textId="77777777" w:rsidR="00791172" w:rsidRDefault="00791172" w:rsidP="007911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2ADDE22" w14:textId="77777777" w:rsidR="00791172" w:rsidRDefault="00791172" w:rsidP="0079117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432F9CE9" w14:textId="77777777" w:rsidR="00791172" w:rsidRDefault="00791172" w:rsidP="0079117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4A37954" w14:textId="77777777" w:rsidR="00791172" w:rsidRDefault="00791172" w:rsidP="0079117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E724775" w14:textId="77777777" w:rsidR="00791172" w:rsidRDefault="00791172" w:rsidP="0079117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12C3954" w14:textId="77777777" w:rsidR="00791172" w:rsidRDefault="00791172" w:rsidP="0079117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relatando  o estado de degradação da malha asfáltica da referida via pública, fato este que prejudica as condições de tráfego no local e está precisando urgente de atenção, bem como o surgimento de avarias nos veículos automotores que por esta via diariamente trafegam. </w:t>
      </w:r>
    </w:p>
    <w:p w14:paraId="78A045F2" w14:textId="77777777" w:rsidR="00791172" w:rsidRDefault="00791172" w:rsidP="007911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A84D79" w14:textId="77777777" w:rsidR="00791172" w:rsidRDefault="00791172" w:rsidP="007911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EB0FED6" w14:textId="77777777" w:rsidR="00791172" w:rsidRDefault="00791172" w:rsidP="007911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72D3673" w14:textId="66334756" w:rsidR="00791172" w:rsidRDefault="00791172" w:rsidP="0079117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maio de 2018.</w:t>
      </w:r>
    </w:p>
    <w:p w14:paraId="1C8ECA66" w14:textId="77777777" w:rsidR="00791172" w:rsidRDefault="00791172" w:rsidP="00791172">
      <w:pPr>
        <w:ind w:firstLine="1440"/>
        <w:rPr>
          <w:rFonts w:ascii="Arial" w:hAnsi="Arial" w:cs="Arial"/>
          <w:sz w:val="24"/>
          <w:szCs w:val="24"/>
        </w:rPr>
      </w:pPr>
    </w:p>
    <w:p w14:paraId="2CF75ED5" w14:textId="77777777" w:rsidR="00791172" w:rsidRDefault="00791172" w:rsidP="00791172">
      <w:pPr>
        <w:ind w:firstLine="1440"/>
        <w:rPr>
          <w:rFonts w:ascii="Arial" w:hAnsi="Arial" w:cs="Arial"/>
          <w:sz w:val="24"/>
          <w:szCs w:val="24"/>
        </w:rPr>
      </w:pPr>
    </w:p>
    <w:p w14:paraId="28FDD890" w14:textId="77777777" w:rsidR="00791172" w:rsidRDefault="00791172" w:rsidP="00791172">
      <w:pPr>
        <w:ind w:firstLine="1440"/>
        <w:rPr>
          <w:rFonts w:ascii="Arial" w:hAnsi="Arial" w:cs="Arial"/>
          <w:sz w:val="24"/>
          <w:szCs w:val="24"/>
        </w:rPr>
      </w:pPr>
    </w:p>
    <w:p w14:paraId="2D69D538" w14:textId="77777777" w:rsidR="00791172" w:rsidRDefault="00791172" w:rsidP="0079117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14:paraId="50259511" w14:textId="77777777" w:rsidR="00791172" w:rsidRDefault="00791172" w:rsidP="0079117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4CD49134" w14:textId="77777777" w:rsidR="00791172" w:rsidRPr="00CF7F49" w:rsidRDefault="00791172" w:rsidP="00791172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14:paraId="11D3648A" w14:textId="77777777" w:rsidR="00791172" w:rsidRPr="00CF7F49" w:rsidRDefault="00791172" w:rsidP="00791172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14:paraId="1299C43A" w14:textId="77777777" w:rsidR="009F196D" w:rsidRPr="00CF7F49" w:rsidRDefault="009F196D" w:rsidP="00791172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C60B8" w14:textId="77777777" w:rsidR="00D325F9" w:rsidRDefault="00D325F9">
      <w:r>
        <w:separator/>
      </w:r>
    </w:p>
  </w:endnote>
  <w:endnote w:type="continuationSeparator" w:id="0">
    <w:p w14:paraId="0355EDB7" w14:textId="77777777" w:rsidR="00D325F9" w:rsidRDefault="00D3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FC314" w14:textId="77777777" w:rsidR="00D325F9" w:rsidRDefault="00D325F9">
      <w:r>
        <w:separator/>
      </w:r>
    </w:p>
  </w:footnote>
  <w:footnote w:type="continuationSeparator" w:id="0">
    <w:p w14:paraId="3BE34697" w14:textId="77777777" w:rsidR="00D325F9" w:rsidRDefault="00D32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61FDB070" w:rsidR="0049057E" w:rsidRDefault="007911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4CCFFBD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50338CD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7963B1D3" w:rsidR="00AE702A" w:rsidRDefault="007911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535B875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7963B1D3" w:rsidR="00AE702A" w:rsidRDefault="00791172">
                    <w:r>
                      <w:rPr>
                        <w:noProof/>
                      </w:rPr>
                      <w:drawing>
                        <wp:inline distT="0" distB="0" distL="0" distR="0" wp14:anchorId="02750DB3" wp14:editId="535B875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9f8a0608004d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06F14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705ABB"/>
    <w:rsid w:val="00791172"/>
    <w:rsid w:val="00795881"/>
    <w:rsid w:val="007D702F"/>
    <w:rsid w:val="00981AE3"/>
    <w:rsid w:val="009F196D"/>
    <w:rsid w:val="00A35AE9"/>
    <w:rsid w:val="00A71CAF"/>
    <w:rsid w:val="00A9035B"/>
    <w:rsid w:val="00AE702A"/>
    <w:rsid w:val="00C51479"/>
    <w:rsid w:val="00C7785F"/>
    <w:rsid w:val="00CD613B"/>
    <w:rsid w:val="00CE75AA"/>
    <w:rsid w:val="00CF7F49"/>
    <w:rsid w:val="00D26CB3"/>
    <w:rsid w:val="00D325F9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960ead0-397f-4aed-b263-08bb1b8a14ad.png" Id="R0f370dbd1c3a4e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960ead0-397f-4aed-b263-08bb1b8a14ad.png" Id="R5e9f8a0608004d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2018-05-16T18:16:00Z</dcterms:created>
  <dcterms:modified xsi:type="dcterms:W3CDTF">2018-05-16T18:16:00Z</dcterms:modified>
</cp:coreProperties>
</file>