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E0627">
        <w:rPr>
          <w:rFonts w:ascii="Arial" w:hAnsi="Arial" w:cs="Arial"/>
          <w:sz w:val="24"/>
          <w:szCs w:val="24"/>
        </w:rPr>
        <w:t xml:space="preserve">verifique a possibilidade de providenciar </w:t>
      </w:r>
      <w:r w:rsidR="001B6E8A">
        <w:rPr>
          <w:rFonts w:ascii="Arial" w:hAnsi="Arial" w:cs="Arial"/>
          <w:sz w:val="24"/>
          <w:szCs w:val="24"/>
        </w:rPr>
        <w:t xml:space="preserve">a restauração do Bonde localizado na </w:t>
      </w:r>
      <w:r w:rsidR="00FE0627">
        <w:rPr>
          <w:rFonts w:ascii="Arial" w:hAnsi="Arial" w:cs="Arial"/>
          <w:sz w:val="24"/>
          <w:szCs w:val="24"/>
        </w:rPr>
        <w:t xml:space="preserve">Estação </w:t>
      </w:r>
      <w:r w:rsidR="001B6E8A">
        <w:rPr>
          <w:rFonts w:ascii="Arial" w:hAnsi="Arial" w:cs="Arial"/>
          <w:sz w:val="24"/>
          <w:szCs w:val="24"/>
        </w:rPr>
        <w:t>Cultural, bem como fazer uma cobertura para sua proteção.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E8A" w:rsidRDefault="00A35AE9" w:rsidP="001B6E8A">
      <w:pPr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1B6E8A">
        <w:rPr>
          <w:rFonts w:ascii="Arial" w:hAnsi="Arial" w:cs="Arial"/>
          <w:sz w:val="24"/>
          <w:szCs w:val="24"/>
        </w:rPr>
        <w:t>que verifique a possibilidade de providenciar a restauração do Bonde localizado na Estação Cultural, bem como fazer uma cobertura para sua proteção.</w:t>
      </w:r>
    </w:p>
    <w:p w:rsidR="001B6E8A" w:rsidRPr="009A5E22" w:rsidRDefault="001B6E8A" w:rsidP="001B6E8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E0627" w:rsidRDefault="00FE0627" w:rsidP="00FE062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A5968" w:rsidRDefault="005A5968" w:rsidP="000C1420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 segundo eles </w:t>
      </w:r>
      <w:r w:rsidR="001B6E8A">
        <w:rPr>
          <w:rFonts w:ascii="Arial" w:hAnsi="Arial" w:cs="Arial"/>
          <w:sz w:val="24"/>
          <w:szCs w:val="24"/>
        </w:rPr>
        <w:t>o referido Bonde</w:t>
      </w:r>
      <w:r w:rsidR="00FE0627">
        <w:rPr>
          <w:rFonts w:ascii="Arial" w:hAnsi="Arial" w:cs="Arial"/>
          <w:sz w:val="24"/>
          <w:szCs w:val="24"/>
        </w:rPr>
        <w:t xml:space="preserve"> </w:t>
      </w:r>
      <w:r w:rsidR="001B6E8A">
        <w:rPr>
          <w:rFonts w:ascii="Arial" w:hAnsi="Arial" w:cs="Arial"/>
          <w:sz w:val="24"/>
          <w:szCs w:val="24"/>
        </w:rPr>
        <w:t>chegou ao local onde se encontra no ano de 2016 em boas condições, porém devido ficar exposto ao tempo, se encontra deteriorando, e por se tratar de algo histórico face necessária sua restauração e proteção.</w:t>
      </w:r>
      <w:bookmarkStart w:id="0" w:name="_GoBack"/>
      <w:bookmarkEnd w:id="0"/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7457E">
        <w:rPr>
          <w:rFonts w:ascii="Arial" w:hAnsi="Arial" w:cs="Arial"/>
          <w:sz w:val="24"/>
          <w:szCs w:val="24"/>
        </w:rPr>
        <w:t>1</w:t>
      </w:r>
      <w:r w:rsidR="00FE0627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7457E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5F1DAF" w:rsidRDefault="004F649F" w:rsidP="00FE062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5F1DAF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DE" w:rsidRDefault="005174DE">
      <w:r>
        <w:separator/>
      </w:r>
    </w:p>
  </w:endnote>
  <w:endnote w:type="continuationSeparator" w:id="0">
    <w:p w:rsidR="005174DE" w:rsidRDefault="0051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DE" w:rsidRDefault="005174DE">
      <w:r>
        <w:separator/>
      </w:r>
    </w:p>
  </w:footnote>
  <w:footnote w:type="continuationSeparator" w:id="0">
    <w:p w:rsidR="005174DE" w:rsidRDefault="00517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C97E" wp14:editId="114CCB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17436" w:rsidRDefault="005174D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47F36"/>
    <w:rsid w:val="0006606B"/>
    <w:rsid w:val="0007457E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6E8A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74DE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86484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17436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0627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34FB-37D9-4D31-BD64-A0CD6660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367</cp:revision>
  <cp:lastPrinted>2018-05-18T18:10:00Z</cp:lastPrinted>
  <dcterms:created xsi:type="dcterms:W3CDTF">2014-01-16T16:53:00Z</dcterms:created>
  <dcterms:modified xsi:type="dcterms:W3CDTF">2018-05-18T18:10:00Z</dcterms:modified>
</cp:coreProperties>
</file>