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15BC1">
        <w:rPr>
          <w:rFonts w:ascii="Arial" w:hAnsi="Arial" w:cs="Arial"/>
          <w:sz w:val="24"/>
          <w:szCs w:val="24"/>
        </w:rPr>
        <w:t xml:space="preserve">troca de lâmpada queimada </w:t>
      </w:r>
      <w:r w:rsidR="00E64490">
        <w:rPr>
          <w:rFonts w:ascii="Arial" w:hAnsi="Arial" w:cs="Arial"/>
          <w:sz w:val="24"/>
          <w:szCs w:val="24"/>
        </w:rPr>
        <w:t>no Bairro São Joaquim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C64C2">
        <w:rPr>
          <w:rFonts w:ascii="Arial" w:hAnsi="Arial" w:cs="Arial"/>
          <w:bCs/>
          <w:sz w:val="24"/>
          <w:szCs w:val="24"/>
        </w:rPr>
        <w:t>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</w:t>
      </w:r>
      <w:r w:rsidR="00115BC1">
        <w:rPr>
          <w:rFonts w:ascii="Arial" w:hAnsi="Arial" w:cs="Arial"/>
          <w:bCs/>
          <w:sz w:val="24"/>
          <w:szCs w:val="24"/>
        </w:rPr>
        <w:t xml:space="preserve">troca de lâmpada queimada na Rua </w:t>
      </w:r>
      <w:r w:rsidR="00E64490">
        <w:rPr>
          <w:rFonts w:ascii="Arial" w:hAnsi="Arial" w:cs="Arial"/>
          <w:bCs/>
          <w:sz w:val="24"/>
          <w:szCs w:val="24"/>
        </w:rPr>
        <w:t>Águas</w:t>
      </w:r>
      <w:proofErr w:type="gramEnd"/>
      <w:r w:rsidR="00E64490">
        <w:rPr>
          <w:rFonts w:ascii="Arial" w:hAnsi="Arial" w:cs="Arial"/>
          <w:bCs/>
          <w:sz w:val="24"/>
          <w:szCs w:val="24"/>
        </w:rPr>
        <w:t xml:space="preserve"> de São Pedro, próximo à residência 567, São Joaquim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15B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dias que a lâmpada não acende moradores já efetuaram pedido junto ao setor competente da Prefeitura, mas não foram atendidos</w:t>
      </w:r>
      <w:r w:rsidR="00C75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Próximo dali mora uma senhora </w:t>
      </w:r>
      <w:r w:rsidR="00431FB5">
        <w:rPr>
          <w:rFonts w:ascii="Arial" w:hAnsi="Arial" w:cs="Arial"/>
        </w:rPr>
        <w:t>viúva</w:t>
      </w:r>
      <w:r>
        <w:rPr>
          <w:rFonts w:ascii="Arial" w:hAnsi="Arial" w:cs="Arial"/>
        </w:rPr>
        <w:t xml:space="preserve"> que teme assaltos e maldades de desocupados que perambulam pelo bairro.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4490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E7" w:rsidRDefault="003301E7">
      <w:r>
        <w:separator/>
      </w:r>
    </w:p>
  </w:endnote>
  <w:endnote w:type="continuationSeparator" w:id="0">
    <w:p w:rsidR="003301E7" w:rsidRDefault="0033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E7" w:rsidRDefault="003301E7">
      <w:r>
        <w:separator/>
      </w:r>
    </w:p>
  </w:footnote>
  <w:footnote w:type="continuationSeparator" w:id="0">
    <w:p w:rsidR="003301E7" w:rsidRDefault="0033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5fc0876be142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35b172-2f4a-4d67-a23c-ee31ca3d0760.png" Id="Rf315b781545b46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35b172-2f4a-4d67-a23c-ee31ca3d0760.png" Id="R235fc0876be1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2018-05-10T12:09:00Z</dcterms:created>
  <dcterms:modified xsi:type="dcterms:W3CDTF">2018-05-10T12:09:00Z</dcterms:modified>
</cp:coreProperties>
</file>