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Rua </w:t>
      </w:r>
      <w:r w:rsidR="00880D73">
        <w:rPr>
          <w:rFonts w:ascii="Arial" w:hAnsi="Arial" w:cs="Arial"/>
          <w:sz w:val="24"/>
          <w:szCs w:val="24"/>
        </w:rPr>
        <w:t>Joaquim Pereira de Arruda no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D73" w:rsidRPr="009A5E22" w:rsidRDefault="00A35AE9" w:rsidP="00880D7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Rua </w:t>
      </w:r>
      <w:r w:rsidR="00880D73">
        <w:rPr>
          <w:rFonts w:ascii="Arial" w:hAnsi="Arial" w:cs="Arial"/>
          <w:sz w:val="24"/>
          <w:szCs w:val="24"/>
        </w:rPr>
        <w:t>Joaquim Pereira de Arruda no Cruzeiro do Sul.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E590B">
        <w:rPr>
          <w:rFonts w:ascii="Arial" w:hAnsi="Arial" w:cs="Arial"/>
          <w:sz w:val="24"/>
          <w:szCs w:val="24"/>
        </w:rPr>
        <w:t>o referido local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1992">
        <w:rPr>
          <w:rFonts w:ascii="Arial" w:hAnsi="Arial" w:cs="Arial"/>
          <w:sz w:val="24"/>
          <w:szCs w:val="24"/>
        </w:rPr>
        <w:t>0</w:t>
      </w:r>
      <w:r w:rsidR="00A6759A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42f3480e974e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505b8d-94ca-4e90-a678-a456a7ddea8c.png" Id="Rb56f8069b4e6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505b8d-94ca-4e90-a678-a456a7ddea8c.png" Id="R4742f3480e97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E6EF-181A-445C-AE87-C02DB2CC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122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378</cp:revision>
  <cp:lastPrinted>2014-10-17T18:19:00Z</cp:lastPrinted>
  <dcterms:created xsi:type="dcterms:W3CDTF">2014-01-16T16:53:00Z</dcterms:created>
  <dcterms:modified xsi:type="dcterms:W3CDTF">2018-05-08T19:37:00Z</dcterms:modified>
</cp:coreProperties>
</file>