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625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B94E94">
        <w:rPr>
          <w:rFonts w:ascii="Arial" w:hAnsi="Arial" w:cs="Arial"/>
          <w:b/>
        </w:rPr>
        <w:t>CESAR ALENCAR SACHETO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B94E94">
        <w:rPr>
          <w:rFonts w:ascii="Arial" w:hAnsi="Arial" w:cs="Arial"/>
        </w:rPr>
        <w:t xml:space="preserve">Cesar Alencar </w:t>
      </w:r>
      <w:proofErr w:type="spellStart"/>
      <w:r w:rsidR="00B94E94">
        <w:rPr>
          <w:rFonts w:ascii="Arial" w:hAnsi="Arial" w:cs="Arial"/>
        </w:rPr>
        <w:t>Sacheto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94E94">
        <w:rPr>
          <w:rFonts w:ascii="Arial" w:hAnsi="Arial" w:cs="Arial"/>
          <w:bCs/>
        </w:rPr>
        <w:t>05</w:t>
      </w:r>
      <w:r w:rsidR="005C3A81">
        <w:rPr>
          <w:rFonts w:ascii="Arial" w:hAnsi="Arial" w:cs="Arial"/>
          <w:bCs/>
        </w:rPr>
        <w:t xml:space="preserve"> 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94E94">
        <w:rPr>
          <w:rFonts w:ascii="Arial" w:hAnsi="Arial" w:cs="Arial"/>
          <w:b/>
        </w:rPr>
        <w:t>Rua André Rebouças, 404, Jardim Santa Rita de Cássia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B94E94">
        <w:rPr>
          <w:rFonts w:ascii="Arial" w:hAnsi="Arial" w:cs="Arial"/>
        </w:rPr>
        <w:t xml:space="preserve">Cesar Alencar </w:t>
      </w:r>
      <w:proofErr w:type="spellStart"/>
      <w:r w:rsidR="00B94E94">
        <w:rPr>
          <w:rFonts w:ascii="Arial" w:hAnsi="Arial" w:cs="Arial"/>
        </w:rPr>
        <w:t>Sacheto</w:t>
      </w:r>
      <w:proofErr w:type="spellEnd"/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842EF">
        <w:rPr>
          <w:rFonts w:ascii="Arial" w:hAnsi="Arial" w:cs="Arial"/>
        </w:rPr>
        <w:t>7</w:t>
      </w:r>
      <w:r w:rsidR="00B94E94">
        <w:rPr>
          <w:rFonts w:ascii="Arial" w:hAnsi="Arial" w:cs="Arial"/>
        </w:rPr>
        <w:t>4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B94E94">
        <w:rPr>
          <w:rFonts w:ascii="Arial" w:hAnsi="Arial" w:cs="Arial"/>
        </w:rPr>
        <w:t xml:space="preserve">viúvo de Ana Vilma </w:t>
      </w:r>
      <w:proofErr w:type="spellStart"/>
      <w:r w:rsidR="00B94E94">
        <w:rPr>
          <w:rFonts w:ascii="Arial" w:hAnsi="Arial" w:cs="Arial"/>
        </w:rPr>
        <w:t>Sacheto</w:t>
      </w:r>
      <w:proofErr w:type="spellEnd"/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B842EF">
        <w:rPr>
          <w:rFonts w:ascii="Arial" w:hAnsi="Arial" w:cs="Arial"/>
        </w:rPr>
        <w:t>os filho</w:t>
      </w:r>
      <w:r w:rsidR="00373C94">
        <w:rPr>
          <w:rFonts w:ascii="Arial" w:hAnsi="Arial" w:cs="Arial"/>
        </w:rPr>
        <w:t xml:space="preserve">s </w:t>
      </w:r>
      <w:r w:rsidR="00B94E94">
        <w:rPr>
          <w:rFonts w:ascii="Arial" w:hAnsi="Arial" w:cs="Arial"/>
        </w:rPr>
        <w:t xml:space="preserve">Marcos, Ana Lúcia, </w:t>
      </w:r>
      <w:proofErr w:type="spellStart"/>
      <w:r w:rsidR="00B94E94">
        <w:rPr>
          <w:rFonts w:ascii="Arial" w:hAnsi="Arial" w:cs="Arial"/>
        </w:rPr>
        <w:t>Gercel</w:t>
      </w:r>
      <w:proofErr w:type="spellEnd"/>
      <w:r w:rsidR="00B94E94">
        <w:rPr>
          <w:rFonts w:ascii="Arial" w:hAnsi="Arial" w:cs="Arial"/>
        </w:rPr>
        <w:t>, Oceano e Daniel.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94E94">
        <w:rPr>
          <w:rFonts w:ascii="Arial" w:hAnsi="Arial" w:cs="Arial"/>
        </w:rPr>
        <w:t>07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A3FF6" w:rsidRDefault="00BA3FF6" w:rsidP="00C571C1">
      <w:pPr>
        <w:jc w:val="center"/>
        <w:outlineLvl w:val="0"/>
        <w:rPr>
          <w:rFonts w:ascii="Arial" w:hAnsi="Arial" w:cs="Arial"/>
          <w:b/>
        </w:rPr>
      </w:pPr>
    </w:p>
    <w:p w:rsidR="00B94E94" w:rsidRDefault="00B94E94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94E94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045d16a0ae47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3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6935ee8-e709-4986-aac2-40bd873ae39b.png" Id="R5cd2bcccd67b4c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6935ee8-e709-4986-aac2-40bd873ae39b.png" Id="R6b045d16a0ae47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01377-30D2-41B9-A055-A881BBC8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2018-05-07T17:01:00Z</dcterms:created>
  <dcterms:modified xsi:type="dcterms:W3CDTF">2018-05-07T17:01:00Z</dcterms:modified>
</cp:coreProperties>
</file>