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>
        <w:rPr>
          <w:rFonts w:ascii="Arial" w:hAnsi="Arial" w:cs="Arial"/>
          <w:sz w:val="24"/>
          <w:szCs w:val="24"/>
        </w:rPr>
        <w:t>Ana Neri</w:t>
      </w:r>
      <w:r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para que proceda com a operação tapa-buraco na Rua Ana Neri</w:t>
      </w:r>
      <w:r>
        <w:rPr>
          <w:rFonts w:ascii="Arial" w:hAnsi="Arial" w:cs="Arial"/>
          <w:sz w:val="24"/>
          <w:szCs w:val="24"/>
        </w:rPr>
        <w:t>, altura do número 71</w:t>
      </w:r>
      <w:r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é um importante acesso para a região do </w:t>
      </w:r>
      <w:r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 xml:space="preserve"> e recebe um grande </w:t>
      </w:r>
      <w:r>
        <w:rPr>
          <w:rFonts w:ascii="Arial" w:hAnsi="Arial" w:cs="Arial"/>
          <w:sz w:val="24"/>
          <w:szCs w:val="24"/>
        </w:rPr>
        <w:t>de veículos</w:t>
      </w:r>
      <w:r>
        <w:rPr>
          <w:rFonts w:ascii="Arial" w:hAnsi="Arial" w:cs="Arial"/>
          <w:sz w:val="24"/>
          <w:szCs w:val="24"/>
        </w:rPr>
        <w:t xml:space="preserve">. Ocorre que existem buracos na via e isso está causando danos ao patrimônio dos cidadãos, além de que, tem </w:t>
      </w:r>
      <w:r>
        <w:rPr>
          <w:rFonts w:ascii="Arial" w:hAnsi="Arial" w:cs="Arial"/>
          <w:sz w:val="24"/>
          <w:szCs w:val="24"/>
        </w:rPr>
        <w:t>colocado em risco os</w:t>
      </w:r>
      <w:r>
        <w:rPr>
          <w:rFonts w:ascii="Arial" w:hAnsi="Arial" w:cs="Arial"/>
          <w:sz w:val="24"/>
          <w:szCs w:val="24"/>
        </w:rPr>
        <w:t xml:space="preserve"> motociclistas, que ficam mais suscetíveis </w:t>
      </w:r>
      <w:bookmarkStart w:id="0" w:name="_GoBack"/>
      <w:bookmarkEnd w:id="0"/>
      <w:r w:rsidR="00FF069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quedas por estarem em veículo de menor peso e estabilidade.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FF0697" w:rsidRDefault="00FF0697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Inclusive, há uma reclamação aberta na Administração, que está cadastrada sob o número de protocolo 93304-12/2018.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6052D">
        <w:rPr>
          <w:rFonts w:ascii="Arial" w:hAnsi="Arial" w:cs="Arial"/>
          <w:sz w:val="24"/>
          <w:szCs w:val="24"/>
        </w:rPr>
        <w:t xml:space="preserve">04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D1" w:rsidRDefault="006677D1">
      <w:r>
        <w:separator/>
      </w:r>
    </w:p>
  </w:endnote>
  <w:endnote w:type="continuationSeparator" w:id="0">
    <w:p w:rsidR="006677D1" w:rsidRDefault="0066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D1" w:rsidRDefault="006677D1">
      <w:r>
        <w:separator/>
      </w:r>
    </w:p>
  </w:footnote>
  <w:footnote w:type="continuationSeparator" w:id="0">
    <w:p w:rsidR="006677D1" w:rsidRDefault="00667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c22729b2bd4d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88fb155-b9e7-459f-9d5b-b8285baeda31.png" Id="R85f4a825865343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88fb155-b9e7-459f-9d5b-b8285baeda31.png" Id="R4ac22729b2bd4d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2018-05-04T19:26:00Z</dcterms:created>
  <dcterms:modified xsi:type="dcterms:W3CDTF">2018-05-04T19:26:00Z</dcterms:modified>
</cp:coreProperties>
</file>