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4254F4">
        <w:rPr>
          <w:rFonts w:ascii="Arial" w:hAnsi="Arial" w:cs="Arial"/>
        </w:rPr>
        <w:t>05645</w:t>
      </w:r>
      <w:r w:rsidRPr="00C355D1">
        <w:rPr>
          <w:rFonts w:ascii="Arial" w:hAnsi="Arial" w:cs="Arial"/>
        </w:rPr>
        <w:t>/</w:t>
      </w:r>
      <w:r w:rsidR="004254F4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</w:t>
      </w:r>
      <w:r w:rsidR="00AA50A3">
        <w:rPr>
          <w:rFonts w:ascii="Arial" w:hAnsi="Arial" w:cs="Arial"/>
          <w:sz w:val="24"/>
          <w:szCs w:val="24"/>
        </w:rPr>
        <w:t>‘</w:t>
      </w:r>
      <w:r w:rsidRPr="00C355D1">
        <w:rPr>
          <w:rFonts w:ascii="Arial" w:hAnsi="Arial" w:cs="Arial"/>
          <w:sz w:val="24"/>
          <w:szCs w:val="24"/>
        </w:rPr>
        <w:t>Poder Executivo Municipal</w:t>
      </w:r>
      <w:r w:rsidR="00AA50A3">
        <w:rPr>
          <w:rFonts w:ascii="Arial" w:hAnsi="Arial" w:cs="Arial"/>
          <w:sz w:val="24"/>
          <w:szCs w:val="24"/>
        </w:rPr>
        <w:t>’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D751B6">
        <w:rPr>
          <w:rFonts w:ascii="Arial" w:hAnsi="Arial" w:cs="Arial"/>
          <w:sz w:val="24"/>
          <w:szCs w:val="24"/>
        </w:rPr>
        <w:t xml:space="preserve">que </w:t>
      </w:r>
      <w:r w:rsidR="0048116B">
        <w:rPr>
          <w:rFonts w:ascii="Arial" w:hAnsi="Arial" w:cs="Arial"/>
          <w:sz w:val="24"/>
          <w:szCs w:val="24"/>
        </w:rPr>
        <w:t xml:space="preserve">efetue </w:t>
      </w:r>
      <w:r w:rsidR="00C72051">
        <w:rPr>
          <w:rFonts w:ascii="Arial" w:hAnsi="Arial" w:cs="Arial"/>
          <w:sz w:val="24"/>
          <w:szCs w:val="24"/>
        </w:rPr>
        <w:t>as melhorias necessárias</w:t>
      </w:r>
      <w:r w:rsidR="00C144FE">
        <w:rPr>
          <w:rFonts w:ascii="Arial" w:hAnsi="Arial" w:cs="Arial"/>
          <w:sz w:val="24"/>
          <w:szCs w:val="24"/>
        </w:rPr>
        <w:t>,</w:t>
      </w:r>
      <w:r w:rsidR="00C72051">
        <w:rPr>
          <w:rFonts w:ascii="Arial" w:hAnsi="Arial" w:cs="Arial"/>
          <w:sz w:val="24"/>
          <w:szCs w:val="24"/>
        </w:rPr>
        <w:t xml:space="preserve"> na passarela, localizada</w:t>
      </w:r>
      <w:r w:rsidR="00C144FE">
        <w:rPr>
          <w:rFonts w:ascii="Arial" w:hAnsi="Arial" w:cs="Arial"/>
          <w:sz w:val="24"/>
          <w:szCs w:val="24"/>
        </w:rPr>
        <w:t xml:space="preserve"> no</w:t>
      </w:r>
      <w:r w:rsidR="00C72051">
        <w:rPr>
          <w:rFonts w:ascii="Arial" w:hAnsi="Arial" w:cs="Arial"/>
          <w:sz w:val="24"/>
          <w:szCs w:val="24"/>
        </w:rPr>
        <w:t xml:space="preserve"> Jardim dos Cedros</w:t>
      </w:r>
      <w:r w:rsidR="0048116B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C72051">
        <w:rPr>
          <w:rFonts w:ascii="Arial" w:hAnsi="Arial" w:cs="Arial"/>
          <w:bCs/>
          <w:sz w:val="24"/>
          <w:szCs w:val="24"/>
        </w:rPr>
        <w:t>toda melhoria necessária na passarela da SP304</w:t>
      </w:r>
      <w:r w:rsidR="00C144FE">
        <w:rPr>
          <w:rFonts w:ascii="Arial" w:hAnsi="Arial" w:cs="Arial"/>
          <w:bCs/>
          <w:sz w:val="24"/>
          <w:szCs w:val="24"/>
        </w:rPr>
        <w:t>, próxima ao Jardim Brasília e J</w:t>
      </w:r>
      <w:r w:rsidR="00C72051">
        <w:rPr>
          <w:rFonts w:ascii="Arial" w:hAnsi="Arial" w:cs="Arial"/>
          <w:bCs/>
          <w:sz w:val="24"/>
          <w:szCs w:val="24"/>
        </w:rPr>
        <w:t>ardim dos Cedros.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2051" w:rsidRDefault="000E44BC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C72051">
        <w:rPr>
          <w:rFonts w:ascii="Arial" w:hAnsi="Arial" w:cs="Arial"/>
        </w:rPr>
        <w:t>alegam que</w:t>
      </w:r>
      <w:r w:rsidR="00C144FE">
        <w:rPr>
          <w:rFonts w:ascii="Arial" w:hAnsi="Arial" w:cs="Arial"/>
        </w:rPr>
        <w:t>,</w:t>
      </w:r>
      <w:r w:rsidR="00C72051">
        <w:rPr>
          <w:rFonts w:ascii="Arial" w:hAnsi="Arial" w:cs="Arial"/>
        </w:rPr>
        <w:t xml:space="preserve"> devido a escuridão do local, vem ocorrendo trafico de entorpecentes, assaltos e até estupros</w:t>
      </w:r>
      <w:r w:rsidR="00C144FE">
        <w:rPr>
          <w:rFonts w:ascii="Arial" w:hAnsi="Arial" w:cs="Arial"/>
        </w:rPr>
        <w:t xml:space="preserve"> na referida passarela e proximidades</w:t>
      </w:r>
      <w:r w:rsidR="00C72051">
        <w:rPr>
          <w:rFonts w:ascii="Arial" w:hAnsi="Arial" w:cs="Arial"/>
        </w:rPr>
        <w:t xml:space="preserve">. Alegam ainda, que delinquentes cobram </w:t>
      </w:r>
      <w:r w:rsidR="00C144FE">
        <w:rPr>
          <w:rFonts w:ascii="Arial" w:hAnsi="Arial" w:cs="Arial"/>
        </w:rPr>
        <w:t>“</w:t>
      </w:r>
      <w:r w:rsidR="00C72051">
        <w:rPr>
          <w:rFonts w:ascii="Arial" w:hAnsi="Arial" w:cs="Arial"/>
        </w:rPr>
        <w:t>pedágio</w:t>
      </w:r>
      <w:r w:rsidR="00C144FE">
        <w:rPr>
          <w:rFonts w:ascii="Arial" w:hAnsi="Arial" w:cs="Arial"/>
        </w:rPr>
        <w:t>”</w:t>
      </w:r>
      <w:r w:rsidR="00C72051">
        <w:rPr>
          <w:rFonts w:ascii="Arial" w:hAnsi="Arial" w:cs="Arial"/>
        </w:rPr>
        <w:t xml:space="preserve"> de transeuntes, quem não</w:t>
      </w:r>
      <w:r w:rsidR="00C144FE">
        <w:rPr>
          <w:rFonts w:ascii="Arial" w:hAnsi="Arial" w:cs="Arial"/>
        </w:rPr>
        <w:t xml:space="preserve"> pode</w:t>
      </w:r>
      <w:r w:rsidR="00C72051">
        <w:rPr>
          <w:rFonts w:ascii="Arial" w:hAnsi="Arial" w:cs="Arial"/>
        </w:rPr>
        <w:t xml:space="preserve"> paga</w:t>
      </w:r>
      <w:r w:rsidR="00C144FE">
        <w:rPr>
          <w:rFonts w:ascii="Arial" w:hAnsi="Arial" w:cs="Arial"/>
        </w:rPr>
        <w:t>r</w:t>
      </w:r>
      <w:r w:rsidR="00C72051">
        <w:rPr>
          <w:rFonts w:ascii="Arial" w:hAnsi="Arial" w:cs="Arial"/>
        </w:rPr>
        <w:t xml:space="preserve">, sofre ameaça de ser </w:t>
      </w:r>
      <w:r w:rsidR="00AA50A3">
        <w:rPr>
          <w:rFonts w:ascii="Arial" w:hAnsi="Arial" w:cs="Arial"/>
        </w:rPr>
        <w:t>atirado</w:t>
      </w:r>
      <w:r w:rsidR="00C72051">
        <w:rPr>
          <w:rFonts w:ascii="Arial" w:hAnsi="Arial" w:cs="Arial"/>
        </w:rPr>
        <w:t xml:space="preserve"> </w:t>
      </w:r>
      <w:r w:rsidR="00AA50A3">
        <w:rPr>
          <w:rFonts w:ascii="Arial" w:hAnsi="Arial" w:cs="Arial"/>
        </w:rPr>
        <w:t>d</w:t>
      </w:r>
      <w:r w:rsidR="00C72051">
        <w:rPr>
          <w:rFonts w:ascii="Arial" w:hAnsi="Arial" w:cs="Arial"/>
        </w:rPr>
        <w:t xml:space="preserve">e cima da passarela na pista quando algum veiculo se aproximar. </w:t>
      </w:r>
    </w:p>
    <w:p w:rsidR="00D03C62" w:rsidRPr="00C355D1" w:rsidRDefault="00C72051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As arvor</w:t>
      </w:r>
      <w:r w:rsidR="00C144FE">
        <w:rPr>
          <w:rFonts w:ascii="Arial" w:hAnsi="Arial" w:cs="Arial"/>
        </w:rPr>
        <w:t>es próximas, tem a copa fechada, situação que impede a iluminação,</w:t>
      </w:r>
      <w:r>
        <w:rPr>
          <w:rFonts w:ascii="Arial" w:hAnsi="Arial" w:cs="Arial"/>
        </w:rPr>
        <w:t xml:space="preserve"> estão </w:t>
      </w:r>
      <w:r w:rsidR="00C144FE">
        <w:rPr>
          <w:rFonts w:ascii="Arial" w:hAnsi="Arial" w:cs="Arial"/>
        </w:rPr>
        <w:t>ilhadas em</w:t>
      </w:r>
      <w:r>
        <w:rPr>
          <w:rFonts w:ascii="Arial" w:hAnsi="Arial" w:cs="Arial"/>
        </w:rPr>
        <w:t xml:space="preserve"> meio </w:t>
      </w:r>
      <w:r w:rsidR="00C144FE">
        <w:rPr>
          <w:rFonts w:ascii="Arial" w:hAnsi="Arial" w:cs="Arial"/>
        </w:rPr>
        <w:t>a</w:t>
      </w:r>
      <w:r>
        <w:rPr>
          <w:rFonts w:ascii="Arial" w:hAnsi="Arial" w:cs="Arial"/>
        </w:rPr>
        <w:t>o lixo</w:t>
      </w:r>
      <w:r w:rsidR="000E44B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Os moradores expressam o desejo de cultivar um jardim e enfeita-lo </w:t>
      </w:r>
      <w:r w:rsidR="00C144FE">
        <w:rPr>
          <w:rFonts w:ascii="Arial" w:hAnsi="Arial" w:cs="Arial"/>
        </w:rPr>
        <w:t>para as festas</w:t>
      </w:r>
      <w:r>
        <w:rPr>
          <w:rFonts w:ascii="Arial" w:hAnsi="Arial" w:cs="Arial"/>
        </w:rPr>
        <w:t xml:space="preserve"> de</w:t>
      </w:r>
      <w:r w:rsidR="00C144FE">
        <w:rPr>
          <w:rFonts w:ascii="Arial" w:hAnsi="Arial" w:cs="Arial"/>
        </w:rPr>
        <w:t xml:space="preserve"> final de</w:t>
      </w:r>
      <w:r>
        <w:rPr>
          <w:rFonts w:ascii="Arial" w:hAnsi="Arial" w:cs="Arial"/>
        </w:rPr>
        <w:t xml:space="preserve"> ano.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CDE" w:rsidRDefault="00F65CDE">
      <w:r>
        <w:separator/>
      </w:r>
    </w:p>
  </w:endnote>
  <w:endnote w:type="continuationSeparator" w:id="0">
    <w:p w:rsidR="00F65CDE" w:rsidRDefault="00F6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CDE" w:rsidRDefault="00F65CDE">
      <w:r>
        <w:separator/>
      </w:r>
    </w:p>
  </w:footnote>
  <w:footnote w:type="continuationSeparator" w:id="0">
    <w:p w:rsidR="00F65CDE" w:rsidRDefault="00F65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08B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D08B4" w:rsidRPr="009D08B4" w:rsidRDefault="009D08B4" w:rsidP="009D08B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D08B4">
                  <w:rPr>
                    <w:rFonts w:ascii="Arial" w:hAnsi="Arial" w:cs="Arial"/>
                    <w:b/>
                  </w:rPr>
                  <w:t>PROTOCOLO Nº: 10290/2013     DATA: 18/10/2013     HORA: 14:54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4BC"/>
    <w:rsid w:val="00146210"/>
    <w:rsid w:val="001B478A"/>
    <w:rsid w:val="001D1394"/>
    <w:rsid w:val="0033648A"/>
    <w:rsid w:val="00373483"/>
    <w:rsid w:val="003D3AA8"/>
    <w:rsid w:val="003E787A"/>
    <w:rsid w:val="004254F4"/>
    <w:rsid w:val="00454EAC"/>
    <w:rsid w:val="00466D3F"/>
    <w:rsid w:val="0048116B"/>
    <w:rsid w:val="0049057E"/>
    <w:rsid w:val="004A5CA1"/>
    <w:rsid w:val="004B3707"/>
    <w:rsid w:val="004B57DB"/>
    <w:rsid w:val="004C67DE"/>
    <w:rsid w:val="005E493A"/>
    <w:rsid w:val="006A68DA"/>
    <w:rsid w:val="006F4A73"/>
    <w:rsid w:val="00705ABB"/>
    <w:rsid w:val="007977E6"/>
    <w:rsid w:val="007D57F5"/>
    <w:rsid w:val="00841D14"/>
    <w:rsid w:val="00882E35"/>
    <w:rsid w:val="00961FE7"/>
    <w:rsid w:val="009A42A8"/>
    <w:rsid w:val="009A7C1A"/>
    <w:rsid w:val="009D08B4"/>
    <w:rsid w:val="009F196D"/>
    <w:rsid w:val="00A452D6"/>
    <w:rsid w:val="00A71CAF"/>
    <w:rsid w:val="00A9035B"/>
    <w:rsid w:val="00AA50A3"/>
    <w:rsid w:val="00AE702A"/>
    <w:rsid w:val="00B63E2B"/>
    <w:rsid w:val="00C144FE"/>
    <w:rsid w:val="00C55908"/>
    <w:rsid w:val="00C72051"/>
    <w:rsid w:val="00CD613B"/>
    <w:rsid w:val="00CF7F49"/>
    <w:rsid w:val="00D03C62"/>
    <w:rsid w:val="00D26CB3"/>
    <w:rsid w:val="00D73494"/>
    <w:rsid w:val="00D751B6"/>
    <w:rsid w:val="00D77771"/>
    <w:rsid w:val="00E41D6F"/>
    <w:rsid w:val="00E82CE2"/>
    <w:rsid w:val="00E903BB"/>
    <w:rsid w:val="00E971FB"/>
    <w:rsid w:val="00EB06C5"/>
    <w:rsid w:val="00EB7D7D"/>
    <w:rsid w:val="00EE7983"/>
    <w:rsid w:val="00F16623"/>
    <w:rsid w:val="00F6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