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33219B" w14:textId="1FEA5929" w:rsidR="00C9625E" w:rsidRDefault="00C9625E" w:rsidP="00C9625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conserto de um  buraco no asfalto, em obra realizada pelo DAE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Aracajú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293</w:t>
      </w:r>
      <w:r>
        <w:rPr>
          <w:rFonts w:ascii="Arial" w:hAnsi="Arial" w:cs="Arial"/>
          <w:sz w:val="24"/>
          <w:szCs w:val="24"/>
        </w:rPr>
        <w:t xml:space="preserve"> no Bairro Planalto do Sol, neste Município.</w:t>
      </w:r>
    </w:p>
    <w:p w14:paraId="459D4094" w14:textId="77777777" w:rsidR="00C9625E" w:rsidRDefault="00C9625E" w:rsidP="00C9625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14:paraId="3CC33E9D" w14:textId="77777777" w:rsidR="00C9625E" w:rsidRDefault="00C9625E" w:rsidP="00C962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945E680" w14:textId="77777777" w:rsidR="00C9625E" w:rsidRDefault="00C9625E" w:rsidP="00C962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A891B1" w14:textId="17FCB5F9" w:rsidR="00C9625E" w:rsidRDefault="00C9625E" w:rsidP="00C962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conserto de um buraco no asfalto, em obra realizada pelo DAE, na </w:t>
      </w:r>
      <w:r w:rsidRPr="0008017C">
        <w:rPr>
          <w:rFonts w:ascii="Arial" w:hAnsi="Arial" w:cs="Arial"/>
          <w:bCs/>
          <w:sz w:val="24"/>
          <w:szCs w:val="24"/>
        </w:rPr>
        <w:t xml:space="preserve">Rua </w:t>
      </w:r>
      <w:r>
        <w:rPr>
          <w:rFonts w:ascii="Arial" w:hAnsi="Arial" w:cs="Arial"/>
          <w:bCs/>
          <w:sz w:val="24"/>
          <w:szCs w:val="24"/>
        </w:rPr>
        <w:t>Aracajú</w:t>
      </w:r>
      <w:r>
        <w:rPr>
          <w:rFonts w:ascii="Arial" w:hAnsi="Arial" w:cs="Arial"/>
          <w:bCs/>
          <w:sz w:val="24"/>
          <w:szCs w:val="24"/>
        </w:rPr>
        <w:t xml:space="preserve">, em frente ao número </w:t>
      </w:r>
      <w:r>
        <w:rPr>
          <w:rFonts w:ascii="Arial" w:hAnsi="Arial" w:cs="Arial"/>
          <w:bCs/>
          <w:sz w:val="24"/>
          <w:szCs w:val="24"/>
        </w:rPr>
        <w:t>293</w:t>
      </w:r>
      <w:r w:rsidRPr="0008017C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Planalto do Sol</w:t>
      </w:r>
      <w:r w:rsidRPr="0008017C">
        <w:rPr>
          <w:rFonts w:ascii="Arial" w:hAnsi="Arial" w:cs="Arial"/>
          <w:bCs/>
          <w:sz w:val="24"/>
          <w:szCs w:val="24"/>
        </w:rPr>
        <w:t>, neste Município.</w:t>
      </w:r>
    </w:p>
    <w:p w14:paraId="52EA214B" w14:textId="77777777" w:rsidR="00C9625E" w:rsidRDefault="00C9625E" w:rsidP="00C962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B0C2CF5" w14:textId="77777777" w:rsidR="00C9625E" w:rsidRDefault="00C9625E" w:rsidP="00C9625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D25B6BB" w14:textId="77777777" w:rsidR="00C9625E" w:rsidRPr="00F75516" w:rsidRDefault="00C9625E" w:rsidP="00C9625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ADFE3FF" w14:textId="77777777" w:rsidR="00C9625E" w:rsidRPr="00F75516" w:rsidRDefault="00C9625E" w:rsidP="00C9625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</w:t>
      </w:r>
      <w:r w:rsidRPr="00F75516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providências em relação ao buraco no asfalto, em obra realizada pela equipe de serviços do DAE (Departamento de Água e Esgoto),</w:t>
      </w:r>
      <w:r w:rsidRPr="00F75516">
        <w:rPr>
          <w:rFonts w:ascii="Arial" w:hAnsi="Arial" w:cs="Arial"/>
        </w:rPr>
        <w:t xml:space="preserve"> fato este que prejudica as condições de tráfego</w:t>
      </w:r>
      <w:r>
        <w:rPr>
          <w:rFonts w:ascii="Arial" w:hAnsi="Arial" w:cs="Arial"/>
        </w:rPr>
        <w:t xml:space="preserve"> no local que é intenso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0A3A9318" w14:textId="77777777" w:rsidR="00C9625E" w:rsidRPr="00F75516" w:rsidRDefault="00C9625E" w:rsidP="00C962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429B0F3" w14:textId="77777777" w:rsidR="00C9625E" w:rsidRPr="00F75516" w:rsidRDefault="00C9625E" w:rsidP="00C962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E761AB7" w14:textId="77777777" w:rsidR="00C9625E" w:rsidRPr="00F75516" w:rsidRDefault="00C9625E" w:rsidP="00C962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3EBC06A" w14:textId="77777777" w:rsidR="00C9625E" w:rsidRDefault="00C9625E" w:rsidP="00C9625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26 de abril de 2018.</w:t>
      </w:r>
    </w:p>
    <w:p w14:paraId="2641657F" w14:textId="77777777" w:rsidR="00C9625E" w:rsidRDefault="00C9625E" w:rsidP="00C9625E">
      <w:pPr>
        <w:ind w:firstLine="1440"/>
        <w:rPr>
          <w:rFonts w:ascii="Arial" w:hAnsi="Arial" w:cs="Arial"/>
          <w:sz w:val="24"/>
          <w:szCs w:val="24"/>
        </w:rPr>
      </w:pPr>
    </w:p>
    <w:p w14:paraId="35DF7B73" w14:textId="77777777" w:rsidR="00C9625E" w:rsidRDefault="00C9625E" w:rsidP="00C9625E">
      <w:pPr>
        <w:ind w:firstLine="1440"/>
        <w:rPr>
          <w:rFonts w:ascii="Arial" w:hAnsi="Arial" w:cs="Arial"/>
          <w:sz w:val="24"/>
          <w:szCs w:val="24"/>
        </w:rPr>
      </w:pPr>
    </w:p>
    <w:p w14:paraId="598FBB19" w14:textId="77777777" w:rsidR="00C9625E" w:rsidRDefault="00C9625E" w:rsidP="00C9625E">
      <w:pPr>
        <w:ind w:firstLine="1440"/>
        <w:rPr>
          <w:rFonts w:ascii="Arial" w:hAnsi="Arial" w:cs="Arial"/>
          <w:sz w:val="24"/>
          <w:szCs w:val="24"/>
        </w:rPr>
      </w:pPr>
    </w:p>
    <w:p w14:paraId="7A09A37E" w14:textId="77777777" w:rsidR="00C9625E" w:rsidRDefault="00C9625E" w:rsidP="00C9625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5ED20AD0" w14:textId="77777777" w:rsidR="00C9625E" w:rsidRDefault="00C9625E" w:rsidP="00C9625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3AF5B916" w14:textId="77777777" w:rsidR="00C9625E" w:rsidRDefault="00C9625E" w:rsidP="00C9625E">
      <w:pPr>
        <w:rPr>
          <w:rFonts w:ascii="Bookman Old Style" w:hAnsi="Bookman Old Style"/>
          <w:sz w:val="22"/>
          <w:szCs w:val="22"/>
        </w:rPr>
      </w:pPr>
    </w:p>
    <w:p w14:paraId="7FCA4D91" w14:textId="77777777" w:rsidR="00C9625E" w:rsidRPr="00F75516" w:rsidRDefault="00C9625E" w:rsidP="00C9625E">
      <w:pPr>
        <w:rPr>
          <w:rFonts w:ascii="Arial" w:hAnsi="Arial" w:cs="Arial"/>
          <w:sz w:val="24"/>
          <w:szCs w:val="24"/>
        </w:rPr>
      </w:pPr>
    </w:p>
    <w:p w14:paraId="0F0EA5F2" w14:textId="77777777" w:rsidR="00C9625E" w:rsidRPr="00CF7F49" w:rsidRDefault="00C9625E" w:rsidP="00C9625E">
      <w:pPr>
        <w:rPr>
          <w:rFonts w:ascii="Bookman Old Style" w:hAnsi="Bookman Old Style"/>
          <w:sz w:val="22"/>
          <w:szCs w:val="22"/>
        </w:rPr>
      </w:pPr>
    </w:p>
    <w:p w14:paraId="4000E88A" w14:textId="77777777" w:rsidR="00C9625E" w:rsidRPr="00F75516" w:rsidRDefault="00C9625E" w:rsidP="00C9625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99C43A" w14:textId="77777777" w:rsidR="009F196D" w:rsidRPr="00CF7F49" w:rsidRDefault="009F196D" w:rsidP="00C9625E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CFECF" w14:textId="77777777" w:rsidR="008A4DF1" w:rsidRDefault="008A4DF1">
      <w:r>
        <w:separator/>
      </w:r>
    </w:p>
  </w:endnote>
  <w:endnote w:type="continuationSeparator" w:id="0">
    <w:p w14:paraId="7E97D310" w14:textId="77777777" w:rsidR="008A4DF1" w:rsidRDefault="008A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08991" w14:textId="77777777" w:rsidR="008A4DF1" w:rsidRDefault="008A4DF1">
      <w:r>
        <w:separator/>
      </w:r>
    </w:p>
  </w:footnote>
  <w:footnote w:type="continuationSeparator" w:id="0">
    <w:p w14:paraId="14F99684" w14:textId="77777777" w:rsidR="008A4DF1" w:rsidRDefault="008A4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4F3D5041" w:rsidR="0049057E" w:rsidRDefault="00C962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22E53C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373ABC6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4DD49D79" w:rsidR="00AE702A" w:rsidRDefault="00C962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77B3F54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4DD49D79" w:rsidR="00AE702A" w:rsidRDefault="00C9625E">
                    <w:r>
                      <w:rPr>
                        <w:noProof/>
                      </w:rPr>
                      <w:drawing>
                        <wp:inline distT="0" distB="0" distL="0" distR="0" wp14:anchorId="02750DB3" wp14:editId="77B3F54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8f05d6238e40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8A4DF1"/>
    <w:rsid w:val="00981AE3"/>
    <w:rsid w:val="009F196D"/>
    <w:rsid w:val="00A35AE9"/>
    <w:rsid w:val="00A71CAF"/>
    <w:rsid w:val="00A9035B"/>
    <w:rsid w:val="00AE702A"/>
    <w:rsid w:val="00C51479"/>
    <w:rsid w:val="00C7785F"/>
    <w:rsid w:val="00C9625E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31bb00-b9cc-42c3-99ea-4ec9942791f2.png" Id="R914ae4ff86a140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931bb00-b9cc-42c3-99ea-4ec9942791f2.png" Id="Rc18f05d6238e40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2018-04-26T20:45:00Z</dcterms:created>
  <dcterms:modified xsi:type="dcterms:W3CDTF">2018-04-26T20:45:00Z</dcterms:modified>
</cp:coreProperties>
</file>