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poda de galhos de árvore na Rua </w:t>
      </w:r>
      <w:r w:rsidR="00E12B3E">
        <w:rPr>
          <w:rFonts w:ascii="Arial" w:hAnsi="Arial" w:cs="Arial"/>
          <w:sz w:val="24"/>
          <w:szCs w:val="24"/>
        </w:rPr>
        <w:t>Luxemburgo</w:t>
      </w:r>
      <w:r>
        <w:rPr>
          <w:rFonts w:ascii="Arial" w:hAnsi="Arial" w:cs="Arial"/>
          <w:sz w:val="24"/>
          <w:szCs w:val="24"/>
        </w:rPr>
        <w:t xml:space="preserve">, no Jardim Pérola.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2B3E">
        <w:rPr>
          <w:rFonts w:ascii="Arial" w:hAnsi="Arial" w:cs="Arial"/>
          <w:sz w:val="24"/>
          <w:szCs w:val="24"/>
        </w:rPr>
        <w:t>para que proceda com a poda de galhos de árvore na Rua Luxemburgo,</w:t>
      </w:r>
      <w:r w:rsidR="00E12B3E">
        <w:rPr>
          <w:rFonts w:ascii="Arial" w:hAnsi="Arial" w:cs="Arial"/>
          <w:sz w:val="24"/>
          <w:szCs w:val="24"/>
        </w:rPr>
        <w:t xml:space="preserve"> 436</w:t>
      </w:r>
      <w:r w:rsidR="00E12B3E">
        <w:rPr>
          <w:rFonts w:ascii="Arial" w:hAnsi="Arial" w:cs="Arial"/>
          <w:sz w:val="24"/>
          <w:szCs w:val="24"/>
        </w:rPr>
        <w:t xml:space="preserve"> no </w:t>
      </w:r>
      <w:r w:rsidR="00E12B3E">
        <w:rPr>
          <w:rFonts w:ascii="Arial" w:hAnsi="Arial" w:cs="Arial"/>
          <w:sz w:val="24"/>
          <w:szCs w:val="24"/>
        </w:rPr>
        <w:t>Jardim Europa</w:t>
      </w:r>
      <w:r>
        <w:rPr>
          <w:rFonts w:ascii="Arial" w:hAnsi="Arial" w:cs="Arial"/>
          <w:sz w:val="24"/>
          <w:szCs w:val="24"/>
        </w:rPr>
        <w:t>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via em questão, existem diversas árvores de grande porte, cujos galhos estão atrapalhando a eficiência da iluminação pública, tornando o local escuro e além do mais, o risco de queda dos mesmos torna-se iminente a cada centímetro que os galhos crescem.</w:t>
      </w:r>
      <w:r w:rsidR="00BD51AF">
        <w:rPr>
          <w:rFonts w:ascii="Arial" w:hAnsi="Arial" w:cs="Arial"/>
          <w:sz w:val="24"/>
          <w:szCs w:val="24"/>
        </w:rPr>
        <w:t xml:space="preserve"> 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6391">
        <w:rPr>
          <w:rFonts w:ascii="Arial" w:hAnsi="Arial" w:cs="Arial"/>
          <w:sz w:val="24"/>
          <w:szCs w:val="24"/>
        </w:rPr>
        <w:t>2</w:t>
      </w:r>
      <w:r w:rsidR="00E12B3E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0F" w:rsidRDefault="004E100F">
      <w:r>
        <w:separator/>
      </w:r>
    </w:p>
  </w:endnote>
  <w:endnote w:type="continuationSeparator" w:id="0">
    <w:p w:rsidR="004E100F" w:rsidRDefault="004E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0F" w:rsidRDefault="004E100F">
      <w:r>
        <w:separator/>
      </w:r>
    </w:p>
  </w:footnote>
  <w:footnote w:type="continuationSeparator" w:id="0">
    <w:p w:rsidR="004E100F" w:rsidRDefault="004E1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c8090e4af443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2B3E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ec1c0b4-4c72-436e-8f9d-36cc6e176ef2.png" Id="R29e837ff8a2c44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ec1c0b4-4c72-436e-8f9d-36cc6e176ef2.png" Id="R99c8090e4af443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2018-04-26T19:58:00Z</dcterms:created>
  <dcterms:modified xsi:type="dcterms:W3CDTF">2018-04-26T19:58:00Z</dcterms:modified>
</cp:coreProperties>
</file>