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56363">
        <w:rPr>
          <w:rFonts w:ascii="Arial" w:hAnsi="Arial" w:cs="Arial"/>
          <w:sz w:val="24"/>
          <w:szCs w:val="24"/>
        </w:rPr>
        <w:t xml:space="preserve"> que proceda a instalação de área de lazer e parque infantil em terreno público na Rua do Chá no Jardim Pérola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56363">
        <w:rPr>
          <w:rFonts w:ascii="Arial" w:hAnsi="Arial" w:cs="Arial"/>
          <w:sz w:val="24"/>
          <w:szCs w:val="24"/>
        </w:rPr>
        <w:t>que proceda a instalação de área de lazer em terreno público na Rua do Chá defronte à Paróquia São Francisco de Assis no Jardim Pérola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56363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Munícipes, frequentadores da Paróquia São Francisco de Assis, incluindo </w:t>
      </w:r>
      <w:proofErr w:type="gramStart"/>
      <w:r>
        <w:rPr>
          <w:rFonts w:ascii="Arial" w:hAnsi="Arial" w:cs="Arial"/>
          <w:sz w:val="24"/>
          <w:szCs w:val="24"/>
        </w:rPr>
        <w:t>o Frei</w:t>
      </w:r>
      <w:proofErr w:type="gramEnd"/>
      <w:r>
        <w:rPr>
          <w:rFonts w:ascii="Arial" w:hAnsi="Arial" w:cs="Arial"/>
          <w:sz w:val="24"/>
          <w:szCs w:val="24"/>
        </w:rPr>
        <w:t xml:space="preserve"> Geraldo, requerem a instalação de uma área de lazer e parque infantil no terreno público supramencionado, como forma de urbanizar o local e proporcionar às crianças residentes nas proximidades, uma nova opção de lazer. </w:t>
      </w:r>
      <w:r w:rsidR="003362F2">
        <w:rPr>
          <w:rFonts w:ascii="Arial" w:hAnsi="Arial" w:cs="Arial"/>
          <w:sz w:val="24"/>
          <w:szCs w:val="24"/>
        </w:rPr>
        <w:t>Munícipes já realizaram o pedido diretamente na Administração Regional, sob o número de protocolo 13206/2018.</w:t>
      </w:r>
    </w:p>
    <w:p w:rsidR="006972DD" w:rsidRDefault="006972DD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</w:t>
      </w:r>
      <w:r>
        <w:rPr>
          <w:rFonts w:ascii="Arial" w:hAnsi="Arial" w:cs="Arial"/>
          <w:sz w:val="24"/>
          <w:szCs w:val="24"/>
        </w:rPr>
        <w:t>lazer aos munícipes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venho de maneira respeitosa, requerer que o Senhor Prefeito Municipal, atenda a este pedido como forma de respeito e garantia à dignidade dos cidadãos.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4093">
        <w:rPr>
          <w:rFonts w:ascii="Arial" w:hAnsi="Arial" w:cs="Arial"/>
          <w:sz w:val="24"/>
          <w:szCs w:val="24"/>
        </w:rPr>
        <w:t>26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87" w:rsidRDefault="00050B87">
      <w:r>
        <w:separator/>
      </w:r>
    </w:p>
  </w:endnote>
  <w:endnote w:type="continuationSeparator" w:id="0">
    <w:p w:rsidR="00050B87" w:rsidRDefault="0005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87" w:rsidRDefault="00050B87">
      <w:r>
        <w:separator/>
      </w:r>
    </w:p>
  </w:footnote>
  <w:footnote w:type="continuationSeparator" w:id="0">
    <w:p w:rsidR="00050B87" w:rsidRDefault="00050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feb13bd3a943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50B87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DD"/>
    <w:rsid w:val="006C6AAC"/>
    <w:rsid w:val="006E0FCC"/>
    <w:rsid w:val="006F67F7"/>
    <w:rsid w:val="00700999"/>
    <w:rsid w:val="00705ABB"/>
    <w:rsid w:val="007120AD"/>
    <w:rsid w:val="00714111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8cea51-3c13-4ffc-8ef3-2bd623b91f50.png" Id="R47066177b25249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08cea51-3c13-4ffc-8ef3-2bd623b91f50.png" Id="Ra9feb13bd3a943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2018-04-26T18:19:00Z</dcterms:created>
  <dcterms:modified xsi:type="dcterms:W3CDTF">2018-04-26T19:34:00Z</dcterms:modified>
</cp:coreProperties>
</file>