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995A8D">
        <w:rPr>
          <w:rFonts w:ascii="Arial" w:hAnsi="Arial" w:cs="Arial"/>
          <w:sz w:val="24"/>
          <w:szCs w:val="24"/>
        </w:rPr>
        <w:t>tamoios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nº</w:t>
      </w:r>
      <w:r w:rsidR="00995A8D">
        <w:rPr>
          <w:rFonts w:ascii="Arial" w:hAnsi="Arial" w:cs="Arial"/>
          <w:sz w:val="24"/>
          <w:szCs w:val="24"/>
        </w:rPr>
        <w:t>956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995A8D">
        <w:rPr>
          <w:rFonts w:ascii="Arial" w:hAnsi="Arial" w:cs="Arial"/>
          <w:sz w:val="24"/>
          <w:szCs w:val="24"/>
        </w:rPr>
        <w:t>Jd. São Francisco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995A8D">
        <w:rPr>
          <w:rFonts w:ascii="Arial" w:hAnsi="Arial" w:cs="Arial"/>
          <w:sz w:val="24"/>
          <w:szCs w:val="24"/>
        </w:rPr>
        <w:t>Rua tamoios nº956 Bairro Jd. São Francisco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f11adc743046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99a95c-0909-481f-ad4a-ffdf51a1004d.png" Id="R10c2f39c3a6c41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99a95c-0909-481f-ad4a-ffdf51a1004d.png" Id="R2ef11adc743046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2017-11-10T16:38:00Z</dcterms:created>
  <dcterms:modified xsi:type="dcterms:W3CDTF">2018-04-25T19:01:00Z</dcterms:modified>
</cp:coreProperties>
</file>