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publica </w:t>
      </w:r>
      <w:r w:rsidR="00B45E68">
        <w:rPr>
          <w:rFonts w:ascii="Arial" w:hAnsi="Arial" w:cs="Arial"/>
          <w:sz w:val="24"/>
          <w:szCs w:val="24"/>
        </w:rPr>
        <w:t xml:space="preserve">ao redor </w:t>
      </w:r>
      <w:r w:rsidR="00802B7E">
        <w:rPr>
          <w:rFonts w:ascii="Arial" w:hAnsi="Arial" w:cs="Arial"/>
          <w:sz w:val="24"/>
          <w:szCs w:val="24"/>
        </w:rPr>
        <w:t>(</w:t>
      </w:r>
      <w:r w:rsidR="00192CDD">
        <w:rPr>
          <w:rFonts w:ascii="Arial" w:hAnsi="Arial" w:cs="Arial"/>
          <w:sz w:val="24"/>
          <w:szCs w:val="24"/>
        </w:rPr>
        <w:t>complexo</w:t>
      </w:r>
      <w:r w:rsidR="00B45E68">
        <w:rPr>
          <w:rFonts w:ascii="Arial" w:hAnsi="Arial" w:cs="Arial"/>
          <w:sz w:val="24"/>
          <w:szCs w:val="24"/>
        </w:rPr>
        <w:t xml:space="preserve"> esportiva</w:t>
      </w:r>
      <w:r w:rsidR="00192CDD">
        <w:rPr>
          <w:rFonts w:ascii="Arial" w:hAnsi="Arial" w:cs="Arial"/>
          <w:sz w:val="24"/>
          <w:szCs w:val="24"/>
        </w:rPr>
        <w:t xml:space="preserve"> Mirzinho Daniel</w:t>
      </w:r>
      <w:r w:rsidR="0022294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localizada na Rua</w:t>
      </w:r>
      <w:r w:rsidR="00192CDD">
        <w:rPr>
          <w:rFonts w:ascii="Arial" w:hAnsi="Arial" w:cs="Arial"/>
          <w:sz w:val="24"/>
          <w:szCs w:val="24"/>
        </w:rPr>
        <w:t xml:space="preserve"> Bororós</w:t>
      </w:r>
      <w:proofErr w:type="gramStart"/>
      <w:r w:rsidR="00192CDD">
        <w:rPr>
          <w:rFonts w:ascii="Arial" w:hAnsi="Arial" w:cs="Arial"/>
          <w:sz w:val="24"/>
          <w:szCs w:val="24"/>
        </w:rPr>
        <w:t xml:space="preserve"> </w:t>
      </w:r>
      <w:r w:rsidR="00B45E68">
        <w:rPr>
          <w:rFonts w:ascii="Arial" w:hAnsi="Arial" w:cs="Arial"/>
          <w:sz w:val="24"/>
          <w:szCs w:val="24"/>
        </w:rPr>
        <w:t xml:space="preserve"> </w:t>
      </w:r>
      <w:proofErr w:type="gramEnd"/>
      <w:r w:rsidR="00B45E68">
        <w:rPr>
          <w:rFonts w:ascii="Arial" w:hAnsi="Arial" w:cs="Arial"/>
          <w:sz w:val="24"/>
          <w:szCs w:val="24"/>
        </w:rPr>
        <w:t xml:space="preserve">frente ao Nº </w:t>
      </w:r>
      <w:r w:rsidR="00192CDD">
        <w:rPr>
          <w:rFonts w:ascii="Arial" w:hAnsi="Arial" w:cs="Arial"/>
          <w:sz w:val="24"/>
          <w:szCs w:val="24"/>
        </w:rPr>
        <w:t>262</w:t>
      </w:r>
      <w:r w:rsidR="00326F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proceda a </w:t>
      </w:r>
      <w:r w:rsidR="00502D3B">
        <w:rPr>
          <w:rFonts w:ascii="Arial" w:hAnsi="Arial" w:cs="Arial"/>
          <w:sz w:val="24"/>
          <w:szCs w:val="24"/>
        </w:rPr>
        <w:t xml:space="preserve">roçagem, </w:t>
      </w:r>
      <w:r w:rsidR="002C65B9">
        <w:rPr>
          <w:rFonts w:ascii="Arial" w:hAnsi="Arial" w:cs="Arial"/>
          <w:sz w:val="24"/>
          <w:szCs w:val="24"/>
        </w:rPr>
        <w:t xml:space="preserve">limpeza </w:t>
      </w:r>
      <w:r w:rsidR="00222946">
        <w:rPr>
          <w:rFonts w:ascii="Arial" w:hAnsi="Arial" w:cs="Arial"/>
          <w:sz w:val="24"/>
          <w:szCs w:val="24"/>
        </w:rPr>
        <w:t xml:space="preserve">em área publica </w:t>
      </w:r>
      <w:r w:rsidR="00F92431">
        <w:rPr>
          <w:rFonts w:ascii="Arial" w:hAnsi="Arial" w:cs="Arial"/>
          <w:sz w:val="24"/>
          <w:szCs w:val="24"/>
        </w:rPr>
        <w:t>(</w:t>
      </w:r>
      <w:r w:rsidR="00326F06">
        <w:rPr>
          <w:rFonts w:ascii="Arial" w:hAnsi="Arial" w:cs="Arial"/>
          <w:sz w:val="24"/>
          <w:szCs w:val="24"/>
        </w:rPr>
        <w:t>Quadra Esportiva</w:t>
      </w:r>
      <w:r w:rsidR="00222946">
        <w:rPr>
          <w:rFonts w:ascii="Arial" w:hAnsi="Arial" w:cs="Arial"/>
          <w:sz w:val="24"/>
          <w:szCs w:val="24"/>
        </w:rPr>
        <w:t xml:space="preserve">) localizada na Rua </w:t>
      </w:r>
      <w:r w:rsidR="000653F2">
        <w:rPr>
          <w:rFonts w:ascii="Arial" w:hAnsi="Arial" w:cs="Arial"/>
          <w:sz w:val="24"/>
          <w:szCs w:val="24"/>
        </w:rPr>
        <w:t>Bororós</w:t>
      </w:r>
      <w:r w:rsidR="00326F06">
        <w:rPr>
          <w:rFonts w:ascii="Arial" w:hAnsi="Arial" w:cs="Arial"/>
          <w:sz w:val="24"/>
          <w:szCs w:val="24"/>
        </w:rPr>
        <w:t xml:space="preserve"> </w:t>
      </w:r>
      <w:r w:rsidR="00222946">
        <w:rPr>
          <w:rFonts w:ascii="Arial" w:hAnsi="Arial" w:cs="Arial"/>
          <w:sz w:val="24"/>
          <w:szCs w:val="24"/>
        </w:rPr>
        <w:t>no Bairro</w:t>
      </w:r>
      <w:r w:rsidR="000653F2">
        <w:rPr>
          <w:rFonts w:ascii="Arial" w:hAnsi="Arial" w:cs="Arial"/>
          <w:sz w:val="24"/>
          <w:szCs w:val="24"/>
        </w:rPr>
        <w:t xml:space="preserve"> Jardim São Franci</w:t>
      </w:r>
      <w:r w:rsidR="002B4FC1">
        <w:rPr>
          <w:rFonts w:ascii="Arial" w:hAnsi="Arial" w:cs="Arial"/>
          <w:sz w:val="24"/>
          <w:szCs w:val="24"/>
        </w:rPr>
        <w:t>sco</w:t>
      </w:r>
      <w:proofErr w:type="gramStart"/>
      <w:r w:rsidR="002B4FC1">
        <w:rPr>
          <w:rFonts w:ascii="Arial" w:hAnsi="Arial" w:cs="Arial"/>
          <w:sz w:val="24"/>
          <w:szCs w:val="24"/>
        </w:rPr>
        <w:t xml:space="preserve"> </w:t>
      </w:r>
      <w:r w:rsidR="00326F06">
        <w:rPr>
          <w:rFonts w:ascii="Arial" w:hAnsi="Arial" w:cs="Arial"/>
          <w:sz w:val="24"/>
          <w:szCs w:val="24"/>
        </w:rPr>
        <w:t xml:space="preserve"> </w:t>
      </w:r>
      <w:proofErr w:type="gramEnd"/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da região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6F0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9C59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9C592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8655B5">
      <w:pPr>
        <w:ind w:left="5040"/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9B" w:rsidRDefault="00ED5C9B">
      <w:r>
        <w:separator/>
      </w:r>
    </w:p>
  </w:endnote>
  <w:endnote w:type="continuationSeparator" w:id="0">
    <w:p w:rsidR="00ED5C9B" w:rsidRDefault="00ED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9B" w:rsidRDefault="00ED5C9B">
      <w:r>
        <w:separator/>
      </w:r>
    </w:p>
  </w:footnote>
  <w:footnote w:type="continuationSeparator" w:id="0">
    <w:p w:rsidR="00ED5C9B" w:rsidRDefault="00ED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cf0f1f6dea4b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3F2"/>
    <w:rsid w:val="000D567C"/>
    <w:rsid w:val="00192CDD"/>
    <w:rsid w:val="001B478A"/>
    <w:rsid w:val="001D1394"/>
    <w:rsid w:val="0021020A"/>
    <w:rsid w:val="00222946"/>
    <w:rsid w:val="00260DAF"/>
    <w:rsid w:val="002B4FC1"/>
    <w:rsid w:val="002C65B9"/>
    <w:rsid w:val="002F502F"/>
    <w:rsid w:val="00326F06"/>
    <w:rsid w:val="0033648A"/>
    <w:rsid w:val="00355593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47162"/>
    <w:rsid w:val="008655B5"/>
    <w:rsid w:val="00914C58"/>
    <w:rsid w:val="00970401"/>
    <w:rsid w:val="009C592A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903BB"/>
    <w:rsid w:val="00EB7D7D"/>
    <w:rsid w:val="00ED5C9B"/>
    <w:rsid w:val="00EE7983"/>
    <w:rsid w:val="00F16623"/>
    <w:rsid w:val="00F92431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3e3409-5146-4656-b6da-d0abf19b35cb.png" Id="R56be2d5848ab44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3e3409-5146-4656-b6da-d0abf19b35cb.png" Id="R90cf0f1f6dea4b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368E-6E6C-4D07-BF47-AE46751C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2018-04-25T16:44:00Z</dcterms:created>
  <dcterms:modified xsi:type="dcterms:W3CDTF">2018-04-25T16:44:00Z</dcterms:modified>
</cp:coreProperties>
</file>