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425B1B">
        <w:rPr>
          <w:rFonts w:ascii="Arial" w:hAnsi="Arial" w:cs="Arial"/>
          <w:sz w:val="24"/>
          <w:szCs w:val="24"/>
        </w:rPr>
        <w:t>manutenção do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bebedouro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da ADI Euvaldo Queiroz Dias localizada à Rua Goiânia nº 1062 no Jd. Esmeralda.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A0C" w:rsidRPr="009A5E22" w:rsidRDefault="00A35AE9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0E5556">
        <w:rPr>
          <w:rFonts w:ascii="Arial" w:hAnsi="Arial" w:cs="Arial"/>
          <w:sz w:val="24"/>
          <w:szCs w:val="24"/>
        </w:rPr>
        <w:t xml:space="preserve"> </w:t>
      </w:r>
      <w:r w:rsidR="00425B1B">
        <w:rPr>
          <w:rFonts w:ascii="Arial" w:hAnsi="Arial" w:cs="Arial"/>
          <w:sz w:val="24"/>
          <w:szCs w:val="24"/>
        </w:rPr>
        <w:t>manutenção do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bebedouro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da ADI Euvaldo Queiroz Dias localizada à Rua Goiânia nº 1062 no Jd. Esmeralda.</w:t>
      </w: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5B1B">
        <w:rPr>
          <w:rFonts w:ascii="Arial" w:hAnsi="Arial" w:cs="Arial"/>
          <w:sz w:val="24"/>
          <w:szCs w:val="24"/>
        </w:rPr>
        <w:t>pais de alunos da referida escola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0E5556">
        <w:rPr>
          <w:rFonts w:ascii="Arial" w:hAnsi="Arial" w:cs="Arial"/>
          <w:sz w:val="24"/>
          <w:szCs w:val="24"/>
        </w:rPr>
        <w:t xml:space="preserve">segundo eles </w:t>
      </w:r>
      <w:r w:rsidR="00425B1B">
        <w:rPr>
          <w:rFonts w:ascii="Arial" w:hAnsi="Arial" w:cs="Arial"/>
          <w:sz w:val="24"/>
          <w:szCs w:val="24"/>
        </w:rPr>
        <w:t>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bebedouro</w:t>
      </w:r>
      <w:r w:rsidR="003F0185">
        <w:rPr>
          <w:rFonts w:ascii="Arial" w:hAnsi="Arial" w:cs="Arial"/>
          <w:sz w:val="24"/>
          <w:szCs w:val="24"/>
        </w:rPr>
        <w:t>s</w:t>
      </w:r>
      <w:r w:rsidR="00425B1B">
        <w:rPr>
          <w:rFonts w:ascii="Arial" w:hAnsi="Arial" w:cs="Arial"/>
          <w:sz w:val="24"/>
          <w:szCs w:val="24"/>
        </w:rPr>
        <w:t xml:space="preserve"> </w:t>
      </w:r>
      <w:r w:rsidR="001B21B4">
        <w:rPr>
          <w:rFonts w:ascii="Arial" w:hAnsi="Arial" w:cs="Arial"/>
          <w:sz w:val="24"/>
          <w:szCs w:val="24"/>
        </w:rPr>
        <w:t>não est</w:t>
      </w:r>
      <w:r w:rsidR="003F0185">
        <w:rPr>
          <w:rFonts w:ascii="Arial" w:hAnsi="Arial" w:cs="Arial"/>
          <w:sz w:val="24"/>
          <w:szCs w:val="24"/>
        </w:rPr>
        <w:t>ão</w:t>
      </w:r>
      <w:r w:rsidR="001B21B4">
        <w:rPr>
          <w:rFonts w:ascii="Arial" w:hAnsi="Arial" w:cs="Arial"/>
          <w:sz w:val="24"/>
          <w:szCs w:val="24"/>
        </w:rPr>
        <w:t xml:space="preserve"> gelando a água causando transtornos aos alunos principalmente nos dias mais quentes.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0E5556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D350F">
        <w:rPr>
          <w:rFonts w:ascii="Arial" w:hAnsi="Arial" w:cs="Arial"/>
          <w:sz w:val="24"/>
          <w:szCs w:val="24"/>
        </w:rPr>
        <w:t>-</w:t>
      </w: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3F018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BEBEDOURO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</w:p>
    <w:p w:rsidR="006D350F" w:rsidRDefault="007E341D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87606E" wp14:editId="6D6F4328">
            <wp:extent cx="5119999" cy="2880000"/>
            <wp:effectExtent l="0" t="0" r="5080" b="0"/>
            <wp:docPr id="3" name="Imagem 3" descr="https://scontent.fgru3-2.fna.fbcdn.net/v/t1.15752-9/30740417_1806127932740824_5274812167017725952_n.jpg?_nc_cat=0&amp;oh=f6b90f99937612b0f492d48afe78b0a2&amp;oe=5B5E9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9/30740417_1806127932740824_5274812167017725952_n.jpg?_nc_cat=0&amp;oh=f6b90f99937612b0f492d48afe78b0a2&amp;oe=5B5E9D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9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85" w:rsidRDefault="003F0185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0185" w:rsidRDefault="003F0185" w:rsidP="003F018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BEBEDOURO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</w:p>
    <w:p w:rsidR="007E341D" w:rsidRDefault="003F0185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BE7814A" wp14:editId="29329A4B">
            <wp:extent cx="2010000" cy="3600000"/>
            <wp:effectExtent l="0" t="0" r="9525" b="635"/>
            <wp:docPr id="4" name="Imagem 4" descr="https://scontent.fgru3-2.fna.fbcdn.net/v/t1.15752-9/30741578_1806127969407487_940401609358180352_n.jpg?_nc_cat=0&amp;oh=8fa95ae21fee8342ea98a5e15787bcdc&amp;oe=5B641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9/30741578_1806127969407487_940401609358180352_n.jpg?_nc_cat=0&amp;oh=8fa95ae21fee8342ea98a5e15787bcdc&amp;oe=5B64187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0185" w:rsidRDefault="003F0185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0185" w:rsidRDefault="003F0185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dos bebedouros da ADI Euvaldo Queiroz Dias localizada à Rua Goiânia nº 1062 no Jd. Esmeralda.</w:t>
      </w:r>
    </w:p>
    <w:sectPr w:rsidR="003F0185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359935" wp14:editId="444340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18C072" wp14:editId="479BD1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B4783" wp14:editId="6F7333D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2743c77ad43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5556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21B4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0185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5B1B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D350F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341D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ebc0131-f2f0-45f1-80a3-0d37ad16ec4e.png" Id="Rf8887d53e9e048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ebc0131-f2f0-45f1-80a3-0d37ad16ec4e.png" Id="Rf362743c77ad43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88B0-0416-42B1-9913-B01B6500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371</cp:revision>
  <cp:lastPrinted>2014-10-17T18:19:00Z</cp:lastPrinted>
  <dcterms:created xsi:type="dcterms:W3CDTF">2014-01-16T16:53:00Z</dcterms:created>
  <dcterms:modified xsi:type="dcterms:W3CDTF">2018-04-24T11:26:00Z</dcterms:modified>
</cp:coreProperties>
</file>