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FC2A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2A0C">
        <w:rPr>
          <w:rFonts w:ascii="Arial" w:hAnsi="Arial" w:cs="Arial"/>
          <w:sz w:val="24"/>
          <w:szCs w:val="24"/>
        </w:rPr>
        <w:t>5</w:t>
      </w:r>
      <w:proofErr w:type="gramEnd"/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C2A0C">
        <w:rPr>
          <w:rFonts w:ascii="Arial" w:hAnsi="Arial" w:cs="Arial"/>
          <w:sz w:val="24"/>
          <w:szCs w:val="24"/>
        </w:rPr>
        <w:t>s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 xml:space="preserve">Rua </w:t>
      </w:r>
      <w:r w:rsidR="00FC2A0C">
        <w:rPr>
          <w:rFonts w:ascii="Arial" w:hAnsi="Arial" w:cs="Arial"/>
          <w:sz w:val="24"/>
          <w:szCs w:val="24"/>
        </w:rPr>
        <w:t>José Flávio Batagi</w:t>
      </w:r>
      <w:r w:rsidR="00657C74">
        <w:rPr>
          <w:rFonts w:ascii="Arial" w:hAnsi="Arial" w:cs="Arial"/>
          <w:sz w:val="24"/>
          <w:szCs w:val="24"/>
        </w:rPr>
        <w:t>n</w:t>
      </w:r>
      <w:r w:rsidR="00FC2A0C">
        <w:rPr>
          <w:rFonts w:ascii="Arial" w:hAnsi="Arial" w:cs="Arial"/>
          <w:sz w:val="24"/>
          <w:szCs w:val="24"/>
        </w:rPr>
        <w:t xml:space="preserve"> nas proximidades do nº 571 no Cruzeiro do Sul.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A0C" w:rsidRPr="009A5E22" w:rsidRDefault="00A35AE9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2A0C">
        <w:rPr>
          <w:rFonts w:ascii="Arial" w:hAnsi="Arial" w:cs="Arial"/>
          <w:sz w:val="24"/>
          <w:szCs w:val="24"/>
        </w:rPr>
        <w:t>5</w:t>
      </w:r>
      <w:proofErr w:type="gramEnd"/>
      <w:r w:rsidR="00FC2A0C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FC2A0C">
        <w:rPr>
          <w:rFonts w:ascii="Arial" w:hAnsi="Arial" w:cs="Arial"/>
          <w:sz w:val="24"/>
          <w:szCs w:val="24"/>
        </w:rPr>
        <w:t>s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 xml:space="preserve">Rua </w:t>
      </w:r>
      <w:r w:rsidR="00FC2A0C">
        <w:rPr>
          <w:rFonts w:ascii="Arial" w:hAnsi="Arial" w:cs="Arial"/>
          <w:sz w:val="24"/>
          <w:szCs w:val="24"/>
        </w:rPr>
        <w:t>José Flávio Batagi</w:t>
      </w:r>
      <w:r w:rsidR="00657C74">
        <w:rPr>
          <w:rFonts w:ascii="Arial" w:hAnsi="Arial" w:cs="Arial"/>
          <w:sz w:val="24"/>
          <w:szCs w:val="24"/>
        </w:rPr>
        <w:t>n</w:t>
      </w:r>
      <w:r w:rsidR="00FC2A0C">
        <w:rPr>
          <w:rFonts w:ascii="Arial" w:hAnsi="Arial" w:cs="Arial"/>
          <w:sz w:val="24"/>
          <w:szCs w:val="24"/>
        </w:rPr>
        <w:t xml:space="preserve"> nas proximidades do nº 571 no Cruzeiro do Sul.</w:t>
      </w:r>
    </w:p>
    <w:p w:rsidR="00A730AE" w:rsidRPr="009A5E22" w:rsidRDefault="00A730AE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809eabee6f46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e13f7e-aa5a-4df6-9b64-47ccdb74c051.png" Id="R68477f3b9947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e13f7e-aa5a-4df6-9b64-47ccdb74c051.png" Id="R5f809eabee6f46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BD05-A469-45C5-8860-90AF4B54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115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365</cp:revision>
  <cp:lastPrinted>2014-10-17T18:19:00Z</cp:lastPrinted>
  <dcterms:created xsi:type="dcterms:W3CDTF">2014-01-16T16:53:00Z</dcterms:created>
  <dcterms:modified xsi:type="dcterms:W3CDTF">2018-04-23T10:57:00Z</dcterms:modified>
</cp:coreProperties>
</file>