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22AFF">
        <w:rPr>
          <w:rFonts w:ascii="Arial" w:hAnsi="Arial" w:cs="Arial"/>
        </w:rPr>
        <w:t>05715</w:t>
      </w:r>
      <w:r>
        <w:rPr>
          <w:rFonts w:ascii="Arial" w:hAnsi="Arial" w:cs="Arial"/>
        </w:rPr>
        <w:t>/</w:t>
      </w:r>
      <w:r w:rsidR="00A22AF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721344">
        <w:rPr>
          <w:rFonts w:ascii="Arial" w:hAnsi="Arial" w:cs="Arial"/>
          <w:sz w:val="24"/>
          <w:szCs w:val="24"/>
        </w:rPr>
        <w:t>construção de canaleta para escoamento de águas pluviais em rua do bairro Santa Luzia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21344">
        <w:rPr>
          <w:rFonts w:ascii="Arial" w:hAnsi="Arial" w:cs="Arial"/>
          <w:bCs/>
          <w:sz w:val="24"/>
          <w:szCs w:val="24"/>
        </w:rPr>
        <w:t xml:space="preserve">seja construída uma canaleta na Rua Fortunato Lira esquina com a </w:t>
      </w:r>
      <w:r w:rsidR="00C31BFC">
        <w:rPr>
          <w:rFonts w:ascii="Arial" w:hAnsi="Arial" w:cs="Arial"/>
          <w:bCs/>
          <w:sz w:val="24"/>
          <w:szCs w:val="24"/>
        </w:rPr>
        <w:t>R</w:t>
      </w:r>
      <w:r w:rsidR="00721344">
        <w:rPr>
          <w:rFonts w:ascii="Arial" w:hAnsi="Arial" w:cs="Arial"/>
          <w:bCs/>
          <w:sz w:val="24"/>
          <w:szCs w:val="24"/>
        </w:rPr>
        <w:t>ua Olavo Faggin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C31BFC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 xml:space="preserve">airro </w:t>
      </w:r>
      <w:r w:rsidR="00721344">
        <w:rPr>
          <w:rFonts w:ascii="Arial" w:hAnsi="Arial" w:cs="Arial"/>
          <w:bCs/>
          <w:sz w:val="24"/>
          <w:szCs w:val="24"/>
        </w:rPr>
        <w:t>Santa Luzia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721344">
        <w:rPr>
          <w:rFonts w:ascii="Arial" w:hAnsi="Arial" w:cs="Arial"/>
        </w:rPr>
        <w:t>foi asfaltada, porém, não foi realizad</w:t>
      </w:r>
      <w:r w:rsidR="00C31BFC">
        <w:rPr>
          <w:rFonts w:ascii="Arial" w:hAnsi="Arial" w:cs="Arial"/>
        </w:rPr>
        <w:t>a</w:t>
      </w:r>
      <w:r w:rsidR="00721344">
        <w:rPr>
          <w:rFonts w:ascii="Arial" w:hAnsi="Arial" w:cs="Arial"/>
        </w:rPr>
        <w:t xml:space="preserve"> a construção de uma canaleta</w:t>
      </w:r>
      <w:r>
        <w:rPr>
          <w:rFonts w:ascii="Arial" w:hAnsi="Arial" w:cs="Arial"/>
        </w:rPr>
        <w:t xml:space="preserve">, </w:t>
      </w:r>
      <w:r w:rsidR="00721344">
        <w:rPr>
          <w:rFonts w:ascii="Arial" w:hAnsi="Arial" w:cs="Arial"/>
        </w:rPr>
        <w:t xml:space="preserve">desviando o curso da água da chuva, </w:t>
      </w:r>
      <w:r w:rsidR="00C31BFC">
        <w:rPr>
          <w:rFonts w:ascii="Arial" w:hAnsi="Arial" w:cs="Arial"/>
        </w:rPr>
        <w:t xml:space="preserve">o que </w:t>
      </w:r>
      <w:r w:rsidR="00721344">
        <w:rPr>
          <w:rFonts w:ascii="Arial" w:hAnsi="Arial" w:cs="Arial"/>
        </w:rPr>
        <w:t xml:space="preserve">causa problemas ao jogar resíduos sólidos no meio da rua, </w:t>
      </w:r>
      <w:r w:rsidR="00C31BFC">
        <w:rPr>
          <w:rFonts w:ascii="Arial" w:hAnsi="Arial" w:cs="Arial"/>
        </w:rPr>
        <w:t>além de</w:t>
      </w:r>
      <w:r w:rsidR="00721344">
        <w:rPr>
          <w:rFonts w:ascii="Arial" w:hAnsi="Arial" w:cs="Arial"/>
        </w:rPr>
        <w:t xml:space="preserve"> risco</w:t>
      </w:r>
      <w:r w:rsidR="00C31BFC">
        <w:rPr>
          <w:rFonts w:ascii="Arial" w:hAnsi="Arial" w:cs="Arial"/>
        </w:rPr>
        <w:t>s</w:t>
      </w:r>
      <w:r w:rsidR="00721344">
        <w:rPr>
          <w:rFonts w:ascii="Arial" w:hAnsi="Arial" w:cs="Arial"/>
        </w:rPr>
        <w:t xml:space="preserve"> de acidente</w:t>
      </w:r>
      <w:r w:rsidR="00C31BFC">
        <w:rPr>
          <w:rFonts w:ascii="Arial" w:hAnsi="Arial" w:cs="Arial"/>
        </w:rPr>
        <w:t>s</w:t>
      </w:r>
      <w:r w:rsidR="00721344">
        <w:rPr>
          <w:rFonts w:ascii="Arial" w:hAnsi="Arial" w:cs="Arial"/>
        </w:rPr>
        <w:t xml:space="preserve"> para pedestres, motoristas</w:t>
      </w:r>
      <w:r w:rsidR="00C31BFC">
        <w:rPr>
          <w:rFonts w:ascii="Arial" w:hAnsi="Arial" w:cs="Arial"/>
        </w:rPr>
        <w:t>, motociclistas</w:t>
      </w:r>
      <w:r w:rsidR="00721344">
        <w:rPr>
          <w:rFonts w:ascii="Arial" w:hAnsi="Arial" w:cs="Arial"/>
        </w:rPr>
        <w:t xml:space="preserve"> e ciclistas.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72134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Portanto, existe a necessidade da construção de canaleta e também abertura de mais bocas de lobo na rua que possui inclinação acentuada e nos dias de chuva recebe uma enorme quantidade de água, causando </w:t>
      </w:r>
      <w:r w:rsidR="00C31BFC">
        <w:rPr>
          <w:rFonts w:ascii="Arial" w:hAnsi="Arial" w:cs="Arial"/>
        </w:rPr>
        <w:t>transtornos a</w:t>
      </w:r>
      <w:r>
        <w:rPr>
          <w:rFonts w:ascii="Arial" w:hAnsi="Arial" w:cs="Arial"/>
        </w:rPr>
        <w:t>os moradores do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31BF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72134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</w:t>
      </w:r>
      <w:r w:rsidR="0072134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72134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Juca Bortolucci</w:t>
      </w:r>
    </w:p>
    <w:p w:rsidR="009F196D" w:rsidRPr="00C31BFC" w:rsidRDefault="00AC1A54" w:rsidP="00AC1A54">
      <w:pPr>
        <w:ind w:firstLine="120"/>
        <w:jc w:val="center"/>
        <w:outlineLvl w:val="0"/>
        <w:rPr>
          <w:rFonts w:ascii="Arial" w:hAnsi="Arial" w:cs="Arial"/>
          <w:b/>
        </w:rPr>
      </w:pPr>
      <w:r w:rsidRPr="00C31BFC">
        <w:rPr>
          <w:rFonts w:ascii="Arial" w:hAnsi="Arial" w:cs="Arial"/>
          <w:b/>
        </w:rPr>
        <w:t>-</w:t>
      </w:r>
      <w:r w:rsidR="00721344" w:rsidRPr="00C31BFC">
        <w:rPr>
          <w:rFonts w:ascii="Arial" w:hAnsi="Arial" w:cs="Arial"/>
          <w:b/>
        </w:rPr>
        <w:t xml:space="preserve"> V</w:t>
      </w:r>
      <w:r w:rsidRPr="00C31BFC">
        <w:rPr>
          <w:rFonts w:ascii="Arial" w:hAnsi="Arial" w:cs="Arial"/>
          <w:b/>
        </w:rPr>
        <w:t>ereador</w:t>
      </w:r>
      <w:r w:rsidR="00721344" w:rsidRPr="00C31BFC">
        <w:rPr>
          <w:rFonts w:ascii="Arial" w:hAnsi="Arial" w:cs="Arial"/>
          <w:b/>
        </w:rPr>
        <w:t xml:space="preserve"> – Lider d</w:t>
      </w:r>
      <w:r w:rsidR="00C31BFC" w:rsidRPr="00C31BFC">
        <w:rPr>
          <w:rFonts w:ascii="Arial" w:hAnsi="Arial" w:cs="Arial"/>
          <w:b/>
        </w:rPr>
        <w:t>a Bancada</w:t>
      </w:r>
      <w:r w:rsidR="00721344" w:rsidRPr="00C31BFC">
        <w:rPr>
          <w:rFonts w:ascii="Arial" w:hAnsi="Arial" w:cs="Arial"/>
          <w:b/>
        </w:rPr>
        <w:t xml:space="preserve"> PSDB</w:t>
      </w:r>
      <w:r w:rsidR="00C31BFC" w:rsidRPr="00C31BFC">
        <w:rPr>
          <w:rFonts w:ascii="Arial" w:hAnsi="Arial" w:cs="Arial"/>
          <w:b/>
        </w:rPr>
        <w:t xml:space="preserve"> -</w:t>
      </w:r>
    </w:p>
    <w:p w:rsidR="00197DE6" w:rsidRDefault="00197D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DE6" w:rsidRDefault="00197D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DE6" w:rsidRDefault="00197D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DE6" w:rsidRDefault="00197D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7DE6" w:rsidRPr="00CF7F49" w:rsidRDefault="00197DE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282.35pt">
            <v:imagedata r:id="rId6" o:title="DSC00269"/>
          </v:shape>
        </w:pict>
      </w:r>
    </w:p>
    <w:sectPr w:rsidR="00197DE6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B3" w:rsidRDefault="00164BB3">
      <w:r>
        <w:separator/>
      </w:r>
    </w:p>
  </w:endnote>
  <w:endnote w:type="continuationSeparator" w:id="0">
    <w:p w:rsidR="00164BB3" w:rsidRDefault="0016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B3" w:rsidRDefault="00164BB3">
      <w:r>
        <w:separator/>
      </w:r>
    </w:p>
  </w:footnote>
  <w:footnote w:type="continuationSeparator" w:id="0">
    <w:p w:rsidR="00164BB3" w:rsidRDefault="00164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34F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34FC" w:rsidRPr="00E334FC" w:rsidRDefault="00E334FC" w:rsidP="00E334F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34FC">
                  <w:rPr>
                    <w:rFonts w:ascii="Arial" w:hAnsi="Arial" w:cs="Arial"/>
                    <w:b/>
                  </w:rPr>
                  <w:t>PROTOCOLO Nº: 10465/2013     DATA: 24/10/2013     HORA: 12:43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4390"/>
    <w:rsid w:val="00164BB3"/>
    <w:rsid w:val="00197DE6"/>
    <w:rsid w:val="001B478A"/>
    <w:rsid w:val="001D1394"/>
    <w:rsid w:val="0033648A"/>
    <w:rsid w:val="00373483"/>
    <w:rsid w:val="003D3AA8"/>
    <w:rsid w:val="00454EAC"/>
    <w:rsid w:val="0049057E"/>
    <w:rsid w:val="004B138D"/>
    <w:rsid w:val="004B57DB"/>
    <w:rsid w:val="004C67DE"/>
    <w:rsid w:val="00596C46"/>
    <w:rsid w:val="00705ABB"/>
    <w:rsid w:val="00721344"/>
    <w:rsid w:val="00757FF6"/>
    <w:rsid w:val="008E6A38"/>
    <w:rsid w:val="008F0FF6"/>
    <w:rsid w:val="009F196D"/>
    <w:rsid w:val="00A22AFF"/>
    <w:rsid w:val="00A71CAF"/>
    <w:rsid w:val="00A9035B"/>
    <w:rsid w:val="00AC1A54"/>
    <w:rsid w:val="00AE702A"/>
    <w:rsid w:val="00B905A9"/>
    <w:rsid w:val="00C1059D"/>
    <w:rsid w:val="00C31BFC"/>
    <w:rsid w:val="00CD613B"/>
    <w:rsid w:val="00CF7F49"/>
    <w:rsid w:val="00D26CB3"/>
    <w:rsid w:val="00E334FC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